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60DC" w14:textId="77777777" w:rsidR="0002765A" w:rsidRPr="0002765A" w:rsidRDefault="0002765A" w:rsidP="00896491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02765A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1. Проектирование базы данных</w:t>
      </w:r>
    </w:p>
    <w:p w14:paraId="51259882" w14:textId="77777777" w:rsidR="0002765A" w:rsidRPr="0002765A" w:rsidRDefault="0002765A" w:rsidP="00027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Основные бизнес-задачи:</w:t>
      </w:r>
    </w:p>
    <w:p w14:paraId="2A58A319" w14:textId="77777777" w:rsidR="0002765A" w:rsidRPr="0002765A" w:rsidRDefault="0002765A" w:rsidP="00027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>Ведение списка транспортных услуг (перевозка грузов, пассажиров и т.д.)</w:t>
      </w:r>
    </w:p>
    <w:p w14:paraId="2575C7D5" w14:textId="77777777" w:rsidR="0002765A" w:rsidRPr="0002765A" w:rsidRDefault="0002765A" w:rsidP="00027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>Управление заказами на перевозки</w:t>
      </w:r>
    </w:p>
    <w:p w14:paraId="327FF060" w14:textId="77777777" w:rsidR="0002765A" w:rsidRPr="0002765A" w:rsidRDefault="0002765A" w:rsidP="00027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>Управление автопарком (машины, водители)</w:t>
      </w:r>
    </w:p>
    <w:p w14:paraId="71355CFA" w14:textId="77777777" w:rsidR="0002765A" w:rsidRPr="0002765A" w:rsidRDefault="0002765A" w:rsidP="00027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>Управление платежами за услуги</w:t>
      </w:r>
    </w:p>
    <w:p w14:paraId="43628898" w14:textId="77777777" w:rsidR="0002765A" w:rsidRPr="0002765A" w:rsidRDefault="0002765A" w:rsidP="00027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Пользователи системы:</w:t>
      </w:r>
    </w:p>
    <w:p w14:paraId="361F059D" w14:textId="77777777" w:rsidR="0002765A" w:rsidRPr="0002765A" w:rsidRDefault="0002765A" w:rsidP="0002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>Администраторы системы (владеют правами на полное управление данными)</w:t>
      </w:r>
    </w:p>
    <w:p w14:paraId="3782B791" w14:textId="7A4F75D1" w:rsidR="0002765A" w:rsidRDefault="0002765A" w:rsidP="0002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>Водители (просматривают маршруты и статус своих задач)</w:t>
      </w:r>
    </w:p>
    <w:p w14:paraId="5567C304" w14:textId="5C5E5B21" w:rsidR="00EB14A4" w:rsidRPr="0002765A" w:rsidRDefault="00EB14A4" w:rsidP="0002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Пользователи (создают заказы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выполенния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</w:t>
      </w:r>
    </w:p>
    <w:p w14:paraId="6EA9BC96" w14:textId="77777777" w:rsidR="0002765A" w:rsidRPr="0002765A" w:rsidRDefault="0002765A" w:rsidP="00027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02765A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3. Оценка сроков и ресурсов</w:t>
      </w:r>
    </w:p>
    <w:p w14:paraId="00B4CB7E" w14:textId="77777777" w:rsidR="0002765A" w:rsidRPr="0002765A" w:rsidRDefault="0002765A" w:rsidP="00027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Проектирование логической модели: </w:t>
      </w:r>
      <w:r w:rsidRPr="0002765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1-2 недели</w:t>
      </w:r>
    </w:p>
    <w:p w14:paraId="32EF6423" w14:textId="77777777" w:rsidR="0002765A" w:rsidRPr="0002765A" w:rsidRDefault="0002765A" w:rsidP="00027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Создание UML-диаграммы: </w:t>
      </w:r>
      <w:r w:rsidRPr="0002765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1 неделя</w:t>
      </w:r>
    </w:p>
    <w:p w14:paraId="24E15182" w14:textId="77777777" w:rsidR="0002765A" w:rsidRPr="0002765A" w:rsidRDefault="0002765A" w:rsidP="00027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Создание таблиц в SQL Server и Oracle: </w:t>
      </w:r>
      <w:r w:rsidRPr="0002765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1 неделя</w:t>
      </w:r>
    </w:p>
    <w:p w14:paraId="7300AF71" w14:textId="77777777" w:rsidR="0002765A" w:rsidRPr="0002765A" w:rsidRDefault="0002765A" w:rsidP="00027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Тестирование и отладка: </w:t>
      </w:r>
      <w:r w:rsidRPr="0002765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1-2 недели</w:t>
      </w:r>
    </w:p>
    <w:p w14:paraId="7C5787FB" w14:textId="77777777" w:rsidR="0002765A" w:rsidRPr="0002765A" w:rsidRDefault="0002765A" w:rsidP="00027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Общий срок: </w:t>
      </w:r>
      <w:r w:rsidRPr="0002765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4-6 недель</w:t>
      </w:r>
    </w:p>
    <w:p w14:paraId="4508AF6E" w14:textId="29DCC322" w:rsidR="0002765A" w:rsidRPr="0002765A" w:rsidRDefault="0002765A" w:rsidP="00027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765A">
        <w:rPr>
          <w:rFonts w:ascii="Times New Roman" w:eastAsia="Times New Roman" w:hAnsi="Times New Roman" w:cs="Times New Roman"/>
          <w:sz w:val="24"/>
          <w:szCs w:val="24"/>
          <w:lang w:eastAsia="ru-BY"/>
        </w:rPr>
        <w:t>Требуемые ресурсы: разработчики БД, системные администраторы</w:t>
      </w:r>
    </w:p>
    <w:p w14:paraId="50EF18A7" w14:textId="4F60D69A" w:rsidR="005B2201" w:rsidRDefault="005B2201">
      <w:pPr>
        <w:rPr>
          <w:noProof/>
        </w:rPr>
      </w:pPr>
    </w:p>
    <w:p w14:paraId="1043DD03" w14:textId="77777777" w:rsidR="005B2201" w:rsidRDefault="005B2201">
      <w:pPr>
        <w:rPr>
          <w:noProof/>
        </w:rPr>
      </w:pPr>
    </w:p>
    <w:p w14:paraId="412A5184" w14:textId="2778C2BA" w:rsidR="008E0AB6" w:rsidRPr="0011683A" w:rsidRDefault="0011683A">
      <w:pPr>
        <w:rPr>
          <w:lang w:val="en-US"/>
        </w:rPr>
      </w:pPr>
      <w:r>
        <w:rPr>
          <w:noProof/>
        </w:rPr>
        <w:drawing>
          <wp:inline distT="0" distB="0" distL="0" distR="0" wp14:anchorId="5ED333B5" wp14:editId="1893E3E6">
            <wp:extent cx="5940425" cy="4091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C261" w14:textId="1B112DBC" w:rsidR="005B2201" w:rsidRDefault="005B2201"/>
    <w:p w14:paraId="7D144548" w14:textId="0DB2E002" w:rsidR="005B2201" w:rsidRDefault="005B2201"/>
    <w:p w14:paraId="22486227" w14:textId="4DEA3933" w:rsidR="005B2201" w:rsidRDefault="005B2201"/>
    <w:p w14:paraId="2DA13ADC" w14:textId="1D5BE1E4" w:rsidR="005B2201" w:rsidRDefault="005B2201"/>
    <w:p w14:paraId="23EC257B" w14:textId="14B12B41" w:rsidR="00B077DA" w:rsidRPr="00B077DA" w:rsidRDefault="00B077DA" w:rsidP="00B0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077DA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drawing>
          <wp:inline distT="0" distB="0" distL="0" distR="0" wp14:anchorId="4924CD7E" wp14:editId="5C8C7D56">
            <wp:extent cx="5940425" cy="5290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A4BE" w14:textId="483086C8" w:rsidR="005B2201" w:rsidRDefault="005B2201"/>
    <w:p w14:paraId="3E2E3157" w14:textId="4EF34E0E" w:rsidR="005B2201" w:rsidRPr="0002765A" w:rsidRDefault="007C7115">
      <w:r>
        <w:rPr>
          <w:noProof/>
        </w:rPr>
        <w:lastRenderedPageBreak/>
        <w:drawing>
          <wp:inline distT="0" distB="0" distL="0" distR="0" wp14:anchorId="67065FED" wp14:editId="02CF7979">
            <wp:extent cx="5940425" cy="3688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201" w:rsidRPr="00027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4692D"/>
    <w:multiLevelType w:val="multilevel"/>
    <w:tmpl w:val="7DF8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23C9C"/>
    <w:multiLevelType w:val="multilevel"/>
    <w:tmpl w:val="D30A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A3922"/>
    <w:multiLevelType w:val="multilevel"/>
    <w:tmpl w:val="FE62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1A"/>
    <w:rsid w:val="0002765A"/>
    <w:rsid w:val="00032DD0"/>
    <w:rsid w:val="000819F8"/>
    <w:rsid w:val="0011683A"/>
    <w:rsid w:val="003C7C78"/>
    <w:rsid w:val="00521BF3"/>
    <w:rsid w:val="005B2201"/>
    <w:rsid w:val="00661E13"/>
    <w:rsid w:val="006D34D9"/>
    <w:rsid w:val="00747C1A"/>
    <w:rsid w:val="007C7115"/>
    <w:rsid w:val="00896491"/>
    <w:rsid w:val="008E0AB6"/>
    <w:rsid w:val="00AD3E18"/>
    <w:rsid w:val="00B077DA"/>
    <w:rsid w:val="00BE7104"/>
    <w:rsid w:val="00C0517B"/>
    <w:rsid w:val="00C45FE2"/>
    <w:rsid w:val="00EB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B1BA"/>
  <w15:chartTrackingRefBased/>
  <w15:docId w15:val="{1F0BBDD7-DACC-456A-815E-2AECAEE6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27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765A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02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027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Радивил</cp:lastModifiedBy>
  <cp:revision>6</cp:revision>
  <dcterms:created xsi:type="dcterms:W3CDTF">2024-10-09T08:07:00Z</dcterms:created>
  <dcterms:modified xsi:type="dcterms:W3CDTF">2025-01-29T12:56:00Z</dcterms:modified>
</cp:coreProperties>
</file>