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9EA" w:rsidRPr="00515E56" w:rsidRDefault="00C819EA" w:rsidP="00C819EA">
      <w:pPr>
        <w:jc w:val="center"/>
        <w:rPr>
          <w:rFonts w:ascii="Times New Roman" w:hAnsi="Times New Roman" w:cs="Times New Roman"/>
          <w:sz w:val="28"/>
          <w:szCs w:val="28"/>
        </w:rPr>
      </w:pPr>
      <w:r w:rsidRPr="00515E56">
        <w:rPr>
          <w:rFonts w:ascii="Times New Roman" w:hAnsi="Times New Roman" w:cs="Times New Roman"/>
          <w:sz w:val="28"/>
          <w:szCs w:val="28"/>
        </w:rPr>
        <w:t>Учреждение образования</w:t>
      </w:r>
    </w:p>
    <w:p w:rsidR="00C819EA" w:rsidRPr="00515E56" w:rsidRDefault="00C819EA" w:rsidP="00C819EA">
      <w:pPr>
        <w:jc w:val="center"/>
        <w:rPr>
          <w:rFonts w:ascii="Times New Roman" w:hAnsi="Times New Roman" w:cs="Times New Roman"/>
          <w:sz w:val="28"/>
          <w:szCs w:val="28"/>
        </w:rPr>
      </w:pPr>
      <w:r w:rsidRPr="00515E56">
        <w:rPr>
          <w:rFonts w:ascii="Times New Roman" w:hAnsi="Times New Roman" w:cs="Times New Roman"/>
          <w:sz w:val="28"/>
          <w:szCs w:val="28"/>
        </w:rPr>
        <w:t>«Белорусский государственный технологический университет»</w:t>
      </w:r>
    </w:p>
    <w:p w:rsidR="00C819EA" w:rsidRPr="00515E56" w:rsidRDefault="00C819EA" w:rsidP="00C819EA">
      <w:pPr>
        <w:jc w:val="center"/>
        <w:rPr>
          <w:rFonts w:ascii="Times New Roman" w:hAnsi="Times New Roman" w:cs="Times New Roman"/>
          <w:sz w:val="28"/>
          <w:szCs w:val="28"/>
        </w:rPr>
      </w:pPr>
    </w:p>
    <w:p w:rsidR="00C819EA" w:rsidRPr="00CB59A4" w:rsidRDefault="00C819EA" w:rsidP="00C819EA">
      <w:pPr>
        <w:jc w:val="center"/>
        <w:rPr>
          <w:rFonts w:ascii="Times New Roman" w:hAnsi="Times New Roman" w:cs="Times New Roman"/>
          <w:b/>
          <w:sz w:val="28"/>
          <w:szCs w:val="28"/>
        </w:rPr>
      </w:pPr>
      <w:r w:rsidRPr="00515E56">
        <w:rPr>
          <w:rFonts w:ascii="Times New Roman" w:hAnsi="Times New Roman" w:cs="Times New Roman"/>
          <w:b/>
          <w:sz w:val="28"/>
          <w:szCs w:val="28"/>
        </w:rPr>
        <w:t>Кафедра ин</w:t>
      </w:r>
      <w:r w:rsidR="00CB59A4">
        <w:rPr>
          <w:rFonts w:ascii="Times New Roman" w:hAnsi="Times New Roman" w:cs="Times New Roman"/>
          <w:b/>
          <w:sz w:val="28"/>
          <w:szCs w:val="28"/>
        </w:rPr>
        <w:t>формационных систем и технологий</w:t>
      </w:r>
    </w:p>
    <w:p w:rsidR="00C819EA" w:rsidRPr="00515E56" w:rsidRDefault="00C819EA" w:rsidP="00C819EA">
      <w:pPr>
        <w:jc w:val="center"/>
        <w:rPr>
          <w:rFonts w:ascii="Times New Roman" w:hAnsi="Times New Roman" w:cs="Times New Roman"/>
          <w:b/>
          <w:sz w:val="28"/>
          <w:szCs w:val="28"/>
        </w:rPr>
      </w:pPr>
    </w:p>
    <w:p w:rsidR="00C819EA" w:rsidRPr="00515E56" w:rsidRDefault="00C819EA" w:rsidP="00C819EA">
      <w:pPr>
        <w:jc w:val="center"/>
        <w:rPr>
          <w:rFonts w:ascii="Times New Roman" w:hAnsi="Times New Roman" w:cs="Times New Roman"/>
          <w:b/>
          <w:sz w:val="28"/>
          <w:szCs w:val="28"/>
        </w:rPr>
      </w:pPr>
    </w:p>
    <w:p w:rsidR="00C819EA" w:rsidRPr="00515E56" w:rsidRDefault="00C819EA" w:rsidP="00C819EA">
      <w:pPr>
        <w:jc w:val="center"/>
        <w:rPr>
          <w:rFonts w:ascii="Times New Roman" w:hAnsi="Times New Roman" w:cs="Times New Roman"/>
          <w:b/>
          <w:sz w:val="28"/>
          <w:szCs w:val="28"/>
        </w:rPr>
      </w:pPr>
    </w:p>
    <w:p w:rsidR="00C819EA" w:rsidRDefault="00C819EA" w:rsidP="00C819EA">
      <w:pPr>
        <w:jc w:val="center"/>
        <w:rPr>
          <w:rFonts w:ascii="Times New Roman" w:hAnsi="Times New Roman" w:cs="Times New Roman"/>
          <w:b/>
          <w:sz w:val="28"/>
          <w:szCs w:val="28"/>
        </w:rPr>
      </w:pPr>
      <w:r w:rsidRPr="00515E56">
        <w:rPr>
          <w:rFonts w:ascii="Times New Roman" w:hAnsi="Times New Roman" w:cs="Times New Roman"/>
          <w:b/>
          <w:sz w:val="28"/>
          <w:szCs w:val="28"/>
        </w:rPr>
        <w:t>Лабораторная работа №</w:t>
      </w:r>
      <w:r w:rsidR="00E66A9E">
        <w:rPr>
          <w:rFonts w:ascii="Times New Roman" w:hAnsi="Times New Roman" w:cs="Times New Roman"/>
          <w:b/>
          <w:sz w:val="28"/>
          <w:szCs w:val="28"/>
        </w:rPr>
        <w:t>11</w:t>
      </w:r>
    </w:p>
    <w:p w:rsidR="00E66A9E" w:rsidRPr="00496B4B" w:rsidRDefault="00E66A9E" w:rsidP="00E66A9E">
      <w:pPr>
        <w:jc w:val="center"/>
        <w:rPr>
          <w:b/>
          <w:sz w:val="28"/>
          <w:szCs w:val="28"/>
        </w:rPr>
      </w:pPr>
      <w:r w:rsidRPr="00496B4B">
        <w:rPr>
          <w:b/>
          <w:sz w:val="28"/>
          <w:szCs w:val="28"/>
        </w:rPr>
        <w:t>Элементы цифровых приборов</w:t>
      </w:r>
    </w:p>
    <w:p w:rsidR="00E66A9E" w:rsidRPr="00B32564" w:rsidRDefault="00E66A9E" w:rsidP="00E66A9E">
      <w:pPr>
        <w:jc w:val="center"/>
        <w:rPr>
          <w:b/>
          <w:sz w:val="28"/>
          <w:szCs w:val="28"/>
        </w:rPr>
      </w:pPr>
      <w:r w:rsidRPr="00B32564">
        <w:rPr>
          <w:b/>
          <w:sz w:val="28"/>
          <w:szCs w:val="28"/>
        </w:rPr>
        <w:t>ТРИГГЕРЫ</w:t>
      </w:r>
    </w:p>
    <w:p w:rsidR="00C819EA" w:rsidRPr="00515E56" w:rsidRDefault="00C819EA" w:rsidP="00C819EA">
      <w:pPr>
        <w:jc w:val="center"/>
        <w:rPr>
          <w:rFonts w:ascii="Times New Roman" w:hAnsi="Times New Roman" w:cs="Times New Roman"/>
          <w:sz w:val="28"/>
          <w:szCs w:val="28"/>
        </w:rPr>
      </w:pPr>
    </w:p>
    <w:p w:rsidR="00C819EA" w:rsidRPr="00515E56" w:rsidRDefault="00C819EA" w:rsidP="00C819EA">
      <w:pPr>
        <w:jc w:val="center"/>
        <w:rPr>
          <w:rFonts w:ascii="Times New Roman" w:hAnsi="Times New Roman" w:cs="Times New Roman"/>
          <w:sz w:val="28"/>
          <w:szCs w:val="28"/>
        </w:rPr>
      </w:pPr>
    </w:p>
    <w:p w:rsidR="00C819EA" w:rsidRPr="00515E56" w:rsidRDefault="00C819EA" w:rsidP="00C819EA">
      <w:pPr>
        <w:jc w:val="center"/>
        <w:rPr>
          <w:rFonts w:ascii="Times New Roman" w:hAnsi="Times New Roman" w:cs="Times New Roman"/>
          <w:sz w:val="28"/>
          <w:szCs w:val="28"/>
        </w:rPr>
      </w:pPr>
    </w:p>
    <w:p w:rsidR="00C819EA" w:rsidRPr="00515E56" w:rsidRDefault="00C819EA" w:rsidP="00C819EA">
      <w:pPr>
        <w:jc w:val="center"/>
        <w:rPr>
          <w:rFonts w:ascii="Times New Roman" w:hAnsi="Times New Roman" w:cs="Times New Roman"/>
          <w:sz w:val="28"/>
          <w:szCs w:val="28"/>
        </w:rPr>
      </w:pPr>
    </w:p>
    <w:p w:rsidR="00C819EA" w:rsidRPr="00515E56" w:rsidRDefault="00C819EA" w:rsidP="00C819EA">
      <w:pPr>
        <w:jc w:val="center"/>
        <w:rPr>
          <w:rFonts w:ascii="Times New Roman" w:hAnsi="Times New Roman" w:cs="Times New Roman"/>
          <w:sz w:val="28"/>
          <w:szCs w:val="28"/>
        </w:rPr>
      </w:pPr>
    </w:p>
    <w:p w:rsidR="00C819EA" w:rsidRPr="00515E56" w:rsidRDefault="00C819EA" w:rsidP="00C819EA">
      <w:pPr>
        <w:jc w:val="center"/>
        <w:rPr>
          <w:rFonts w:ascii="Times New Roman" w:hAnsi="Times New Roman" w:cs="Times New Roman"/>
          <w:sz w:val="28"/>
          <w:szCs w:val="28"/>
        </w:rPr>
      </w:pPr>
    </w:p>
    <w:p w:rsidR="00C819EA" w:rsidRPr="00515E56" w:rsidRDefault="00C819EA" w:rsidP="00C819EA">
      <w:pPr>
        <w:jc w:val="center"/>
        <w:rPr>
          <w:rFonts w:ascii="Times New Roman" w:hAnsi="Times New Roman" w:cs="Times New Roman"/>
          <w:sz w:val="28"/>
          <w:szCs w:val="28"/>
        </w:rPr>
      </w:pPr>
    </w:p>
    <w:p w:rsidR="00C819EA" w:rsidRPr="00515E56" w:rsidRDefault="00C819EA" w:rsidP="00C819EA">
      <w:pPr>
        <w:jc w:val="center"/>
        <w:rPr>
          <w:rFonts w:ascii="Times New Roman" w:hAnsi="Times New Roman" w:cs="Times New Roman"/>
          <w:sz w:val="28"/>
          <w:szCs w:val="28"/>
        </w:rPr>
      </w:pPr>
    </w:p>
    <w:p w:rsidR="00C819EA" w:rsidRPr="00515E56" w:rsidRDefault="00C819EA" w:rsidP="00C819EA">
      <w:pPr>
        <w:rPr>
          <w:rFonts w:ascii="Times New Roman" w:hAnsi="Times New Roman" w:cs="Times New Roman"/>
          <w:sz w:val="28"/>
          <w:szCs w:val="28"/>
        </w:rPr>
      </w:pPr>
    </w:p>
    <w:p w:rsidR="00C819EA" w:rsidRPr="00515E56" w:rsidRDefault="00C819EA" w:rsidP="00C819EA">
      <w:pPr>
        <w:jc w:val="right"/>
        <w:rPr>
          <w:rFonts w:ascii="Times New Roman" w:hAnsi="Times New Roman" w:cs="Times New Roman"/>
          <w:sz w:val="28"/>
          <w:szCs w:val="28"/>
        </w:rPr>
      </w:pPr>
      <w:r w:rsidRPr="00515E56">
        <w:rPr>
          <w:rFonts w:ascii="Times New Roman" w:hAnsi="Times New Roman" w:cs="Times New Roman"/>
          <w:sz w:val="28"/>
          <w:szCs w:val="28"/>
        </w:rPr>
        <w:t>Выполнил:</w:t>
      </w:r>
    </w:p>
    <w:p w:rsidR="00C819EA" w:rsidRPr="00515E56" w:rsidRDefault="00C819EA" w:rsidP="00C819EA">
      <w:pPr>
        <w:jc w:val="right"/>
        <w:rPr>
          <w:rFonts w:ascii="Times New Roman" w:hAnsi="Times New Roman" w:cs="Times New Roman"/>
          <w:sz w:val="28"/>
          <w:szCs w:val="28"/>
        </w:rPr>
      </w:pPr>
      <w:r w:rsidRPr="00515E56">
        <w:rPr>
          <w:rFonts w:ascii="Times New Roman" w:hAnsi="Times New Roman" w:cs="Times New Roman"/>
          <w:sz w:val="28"/>
          <w:szCs w:val="28"/>
        </w:rPr>
        <w:t>Студент: 2 курса 2 группы ФИТ</w:t>
      </w:r>
    </w:p>
    <w:p w:rsidR="00C819EA" w:rsidRPr="00767C3A" w:rsidRDefault="00767C3A" w:rsidP="00C819EA">
      <w:pPr>
        <w:jc w:val="right"/>
        <w:rPr>
          <w:rFonts w:ascii="Times New Roman" w:hAnsi="Times New Roman" w:cs="Times New Roman"/>
          <w:sz w:val="28"/>
          <w:szCs w:val="28"/>
        </w:rPr>
      </w:pPr>
      <w:r>
        <w:rPr>
          <w:rFonts w:ascii="Times New Roman" w:hAnsi="Times New Roman" w:cs="Times New Roman"/>
          <w:sz w:val="28"/>
          <w:szCs w:val="28"/>
        </w:rPr>
        <w:t>Радивил Данила Юрьевич</w:t>
      </w:r>
    </w:p>
    <w:p w:rsidR="00CB59A4" w:rsidRDefault="00C819EA" w:rsidP="00C819EA">
      <w:pPr>
        <w:jc w:val="right"/>
        <w:rPr>
          <w:rFonts w:ascii="Times New Roman" w:hAnsi="Times New Roman" w:cs="Times New Roman"/>
          <w:sz w:val="28"/>
          <w:szCs w:val="28"/>
        </w:rPr>
      </w:pPr>
      <w:r>
        <w:rPr>
          <w:rFonts w:ascii="Times New Roman" w:hAnsi="Times New Roman" w:cs="Times New Roman"/>
          <w:sz w:val="28"/>
          <w:szCs w:val="28"/>
        </w:rPr>
        <w:t xml:space="preserve">Проверила: </w:t>
      </w:r>
    </w:p>
    <w:p w:rsidR="00C819EA" w:rsidRPr="00515E56" w:rsidRDefault="00C819EA" w:rsidP="00C819EA">
      <w:pPr>
        <w:jc w:val="right"/>
        <w:rPr>
          <w:rFonts w:ascii="Times New Roman" w:hAnsi="Times New Roman" w:cs="Times New Roman"/>
          <w:sz w:val="28"/>
          <w:szCs w:val="28"/>
        </w:rPr>
      </w:pPr>
      <w:proofErr w:type="spellStart"/>
      <w:r>
        <w:rPr>
          <w:rFonts w:ascii="Times New Roman" w:hAnsi="Times New Roman" w:cs="Times New Roman"/>
          <w:sz w:val="28"/>
          <w:szCs w:val="28"/>
        </w:rPr>
        <w:t>Коренькова</w:t>
      </w:r>
      <w:proofErr w:type="spellEnd"/>
      <w:r>
        <w:rPr>
          <w:rFonts w:ascii="Times New Roman" w:hAnsi="Times New Roman" w:cs="Times New Roman"/>
          <w:sz w:val="28"/>
          <w:szCs w:val="28"/>
        </w:rPr>
        <w:t xml:space="preserve"> Анастасия Александровна</w:t>
      </w:r>
    </w:p>
    <w:p w:rsidR="00C819EA" w:rsidRDefault="00C819EA" w:rsidP="00C819EA">
      <w:pPr>
        <w:rPr>
          <w:rFonts w:ascii="Times New Roman" w:hAnsi="Times New Roman" w:cs="Times New Roman"/>
          <w:sz w:val="28"/>
          <w:szCs w:val="28"/>
        </w:rPr>
      </w:pPr>
    </w:p>
    <w:p w:rsidR="00E17C77" w:rsidRDefault="00E17C77" w:rsidP="00C819EA">
      <w:pPr>
        <w:rPr>
          <w:rFonts w:ascii="Times New Roman" w:hAnsi="Times New Roman" w:cs="Times New Roman"/>
          <w:sz w:val="28"/>
          <w:szCs w:val="28"/>
        </w:rPr>
      </w:pPr>
    </w:p>
    <w:p w:rsidR="00BE6396" w:rsidRDefault="00BE6396" w:rsidP="00BE6396">
      <w:pPr>
        <w:jc w:val="center"/>
        <w:rPr>
          <w:rFonts w:ascii="Times New Roman" w:hAnsi="Times New Roman" w:cs="Times New Roman"/>
          <w:sz w:val="28"/>
          <w:szCs w:val="28"/>
        </w:rPr>
      </w:pPr>
    </w:p>
    <w:p w:rsidR="00BE6396" w:rsidRPr="003F4882" w:rsidRDefault="00C819EA" w:rsidP="00BE6396">
      <w:pPr>
        <w:jc w:val="center"/>
        <w:rPr>
          <w:rFonts w:ascii="Times New Roman" w:hAnsi="Times New Roman" w:cs="Times New Roman"/>
          <w:sz w:val="28"/>
          <w:szCs w:val="28"/>
        </w:rPr>
      </w:pPr>
      <w:r w:rsidRPr="003F4882">
        <w:rPr>
          <w:rFonts w:ascii="Times New Roman" w:hAnsi="Times New Roman" w:cs="Times New Roman"/>
          <w:sz w:val="28"/>
          <w:szCs w:val="28"/>
        </w:rPr>
        <w:t>Минск 2022</w:t>
      </w:r>
    </w:p>
    <w:p w:rsidR="00E66A9E" w:rsidRPr="00E66A9E" w:rsidRDefault="00E66A9E" w:rsidP="00E66A9E">
      <w:pPr>
        <w:spacing w:line="240" w:lineRule="auto"/>
        <w:ind w:firstLine="709"/>
        <w:jc w:val="both"/>
        <w:rPr>
          <w:rFonts w:ascii="Times New Roman" w:hAnsi="Times New Roman" w:cs="Times New Roman"/>
          <w:sz w:val="28"/>
          <w:szCs w:val="28"/>
        </w:rPr>
      </w:pPr>
      <w:r w:rsidRPr="00E66A9E">
        <w:rPr>
          <w:rFonts w:ascii="Times New Roman" w:hAnsi="Times New Roman" w:cs="Times New Roman"/>
          <w:b/>
          <w:sz w:val="28"/>
          <w:szCs w:val="28"/>
        </w:rPr>
        <w:lastRenderedPageBreak/>
        <w:t>Цель работы:</w:t>
      </w:r>
      <w:r w:rsidRPr="00E66A9E">
        <w:rPr>
          <w:rFonts w:ascii="Times New Roman" w:hAnsi="Times New Roman" w:cs="Times New Roman"/>
          <w:sz w:val="28"/>
          <w:szCs w:val="28"/>
        </w:rPr>
        <w:t xml:space="preserve"> </w:t>
      </w:r>
      <w:r w:rsidRPr="00E66A9E">
        <w:rPr>
          <w:rFonts w:ascii="Times New Roman" w:hAnsi="Times New Roman" w:cs="Times New Roman"/>
          <w:spacing w:val="-1"/>
          <w:sz w:val="28"/>
          <w:szCs w:val="28"/>
        </w:rPr>
        <w:t>изучение функционирования триггеров различных типов и экспе</w:t>
      </w:r>
      <w:r w:rsidRPr="00E66A9E">
        <w:rPr>
          <w:rFonts w:ascii="Times New Roman" w:hAnsi="Times New Roman" w:cs="Times New Roman"/>
          <w:spacing w:val="-3"/>
          <w:sz w:val="28"/>
          <w:szCs w:val="28"/>
        </w:rPr>
        <w:t>риментальное определение таблиц состояния (истинности) триггеров.</w:t>
      </w:r>
    </w:p>
    <w:p w:rsidR="00E66A9E" w:rsidRPr="00E66A9E" w:rsidRDefault="00E66A9E" w:rsidP="00E66A9E">
      <w:pPr>
        <w:spacing w:after="240" w:line="240" w:lineRule="auto"/>
        <w:ind w:firstLine="709"/>
        <w:jc w:val="both"/>
        <w:rPr>
          <w:rFonts w:ascii="Times New Roman" w:hAnsi="Times New Roman" w:cs="Times New Roman"/>
          <w:b/>
          <w:sz w:val="28"/>
          <w:szCs w:val="28"/>
        </w:rPr>
      </w:pPr>
      <w:r w:rsidRPr="00E66A9E">
        <w:rPr>
          <w:rFonts w:ascii="Times New Roman" w:hAnsi="Times New Roman" w:cs="Times New Roman"/>
          <w:b/>
          <w:sz w:val="28"/>
          <w:szCs w:val="28"/>
        </w:rPr>
        <w:t>ПОРЯДОК ВЫПОЛНЕНИЯ РАБОТЫ</w:t>
      </w:r>
    </w:p>
    <w:p w:rsidR="00E66A9E" w:rsidRPr="001810D4" w:rsidRDefault="00E66A9E" w:rsidP="001810D4">
      <w:pPr>
        <w:spacing w:before="120" w:after="240" w:line="240" w:lineRule="auto"/>
        <w:ind w:firstLine="709"/>
        <w:jc w:val="both"/>
        <w:rPr>
          <w:rFonts w:ascii="Times New Roman" w:hAnsi="Times New Roman" w:cs="Times New Roman"/>
          <w:b/>
          <w:sz w:val="28"/>
          <w:szCs w:val="28"/>
        </w:rPr>
      </w:pPr>
      <w:r w:rsidRPr="001810D4">
        <w:rPr>
          <w:rFonts w:ascii="Times New Roman" w:hAnsi="Times New Roman" w:cs="Times New Roman"/>
          <w:b/>
          <w:sz w:val="28"/>
          <w:szCs w:val="28"/>
        </w:rPr>
        <w:t xml:space="preserve">2.1. Исследование асинхронного </w:t>
      </w:r>
      <w:r w:rsidRPr="001810D4">
        <w:rPr>
          <w:rFonts w:ascii="Times New Roman" w:hAnsi="Times New Roman" w:cs="Times New Roman"/>
          <w:b/>
          <w:i/>
          <w:sz w:val="28"/>
          <w:szCs w:val="28"/>
          <w:lang w:val="en-US"/>
        </w:rPr>
        <w:t>RS</w:t>
      </w:r>
      <w:r w:rsidRPr="001810D4">
        <w:rPr>
          <w:rFonts w:ascii="Times New Roman" w:hAnsi="Times New Roman" w:cs="Times New Roman"/>
          <w:b/>
          <w:sz w:val="28"/>
          <w:szCs w:val="28"/>
        </w:rPr>
        <w:t>-триггера с инверсными входами.</w:t>
      </w:r>
    </w:p>
    <w:p w:rsidR="00E66A9E" w:rsidRPr="001810D4" w:rsidRDefault="00E66A9E" w:rsidP="001810D4">
      <w:pPr>
        <w:spacing w:line="240" w:lineRule="auto"/>
        <w:ind w:firstLine="709"/>
        <w:jc w:val="both"/>
        <w:rPr>
          <w:rFonts w:ascii="Times New Roman" w:hAnsi="Times New Roman" w:cs="Times New Roman"/>
          <w:spacing w:val="-2"/>
          <w:sz w:val="28"/>
          <w:szCs w:val="28"/>
        </w:rPr>
      </w:pPr>
      <w:r w:rsidRPr="001810D4">
        <w:rPr>
          <w:rFonts w:ascii="Times New Roman" w:hAnsi="Times New Roman" w:cs="Times New Roman"/>
          <w:spacing w:val="-2"/>
          <w:sz w:val="28"/>
          <w:szCs w:val="28"/>
        </w:rPr>
        <w:t xml:space="preserve">Схему смоделируем при помощи программы </w:t>
      </w:r>
      <w:r w:rsidRPr="001810D4">
        <w:rPr>
          <w:rFonts w:ascii="Times New Roman" w:hAnsi="Times New Roman" w:cs="Times New Roman"/>
          <w:spacing w:val="-2"/>
          <w:sz w:val="28"/>
          <w:szCs w:val="28"/>
          <w:lang w:val="en-US"/>
        </w:rPr>
        <w:t>EWB</w:t>
      </w:r>
      <w:r w:rsidRPr="001810D4">
        <w:rPr>
          <w:rFonts w:ascii="Times New Roman" w:hAnsi="Times New Roman" w:cs="Times New Roman"/>
          <w:spacing w:val="-2"/>
          <w:sz w:val="28"/>
          <w:szCs w:val="28"/>
        </w:rPr>
        <w:t xml:space="preserve"> </w:t>
      </w:r>
      <w:r w:rsidRPr="001810D4">
        <w:rPr>
          <w:rFonts w:ascii="Times New Roman" w:hAnsi="Times New Roman" w:cs="Times New Roman"/>
          <w:spacing w:val="-2"/>
          <w:sz w:val="28"/>
          <w:szCs w:val="28"/>
          <w:lang w:val="en-US"/>
        </w:rPr>
        <w:t>Multisim</w:t>
      </w:r>
      <w:r w:rsidRPr="001810D4">
        <w:rPr>
          <w:rFonts w:ascii="Times New Roman" w:hAnsi="Times New Roman" w:cs="Times New Roman"/>
          <w:spacing w:val="-2"/>
          <w:sz w:val="28"/>
          <w:szCs w:val="28"/>
        </w:rPr>
        <w:t xml:space="preserve"> 9.</w:t>
      </w:r>
    </w:p>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pacing w:val="-2"/>
          <w:sz w:val="28"/>
          <w:szCs w:val="28"/>
        </w:rPr>
        <w:t>Подключим два элемента ИЛИ-НЕ, к примеру, серии 74НС_2</w:t>
      </w:r>
      <w:r w:rsidRPr="001810D4">
        <w:rPr>
          <w:rFonts w:ascii="Times New Roman" w:hAnsi="Times New Roman" w:cs="Times New Roman"/>
          <w:spacing w:val="-2"/>
          <w:sz w:val="28"/>
          <w:szCs w:val="28"/>
          <w:lang w:val="en-US"/>
        </w:rPr>
        <w:t>V</w:t>
      </w:r>
      <w:r w:rsidRPr="001810D4">
        <w:rPr>
          <w:rFonts w:ascii="Times New Roman" w:hAnsi="Times New Roman" w:cs="Times New Roman"/>
          <w:spacing w:val="-2"/>
          <w:sz w:val="28"/>
          <w:szCs w:val="28"/>
        </w:rPr>
        <w:t xml:space="preserve"> (меню </w:t>
      </w:r>
      <w:r w:rsidRPr="001810D4">
        <w:rPr>
          <w:rFonts w:ascii="Times New Roman" w:hAnsi="Times New Roman" w:cs="Times New Roman"/>
          <w:spacing w:val="-2"/>
          <w:sz w:val="28"/>
          <w:szCs w:val="28"/>
          <w:lang w:val="en-US"/>
        </w:rPr>
        <w:t>Components</w:t>
      </w:r>
      <w:r w:rsidRPr="001810D4">
        <w:rPr>
          <w:rFonts w:ascii="Times New Roman" w:hAnsi="Times New Roman" w:cs="Times New Roman"/>
          <w:spacing w:val="-2"/>
          <w:sz w:val="28"/>
          <w:szCs w:val="28"/>
        </w:rPr>
        <w:t> — </w:t>
      </w:r>
      <w:r w:rsidRPr="001810D4">
        <w:rPr>
          <w:rFonts w:ascii="Times New Roman" w:hAnsi="Times New Roman" w:cs="Times New Roman"/>
          <w:spacing w:val="-2"/>
          <w:sz w:val="28"/>
          <w:szCs w:val="28"/>
          <w:lang w:val="en-US"/>
        </w:rPr>
        <w:t>Place</w:t>
      </w:r>
      <w:r w:rsidRPr="001810D4">
        <w:rPr>
          <w:rFonts w:ascii="Times New Roman" w:hAnsi="Times New Roman" w:cs="Times New Roman"/>
          <w:spacing w:val="-2"/>
          <w:sz w:val="28"/>
          <w:szCs w:val="28"/>
        </w:rPr>
        <w:t xml:space="preserve"> </w:t>
      </w:r>
      <w:r w:rsidRPr="001810D4">
        <w:rPr>
          <w:rFonts w:ascii="Times New Roman" w:hAnsi="Times New Roman" w:cs="Times New Roman"/>
          <w:spacing w:val="-2"/>
          <w:sz w:val="28"/>
          <w:szCs w:val="28"/>
          <w:lang w:val="en-US"/>
        </w:rPr>
        <w:t>CMOS</w:t>
      </w:r>
      <w:r w:rsidRPr="001810D4">
        <w:rPr>
          <w:rFonts w:ascii="Times New Roman" w:hAnsi="Times New Roman" w:cs="Times New Roman"/>
          <w:spacing w:val="-2"/>
          <w:sz w:val="28"/>
          <w:szCs w:val="28"/>
        </w:rPr>
        <w:t> — 74НС_2</w:t>
      </w:r>
      <w:r w:rsidRPr="001810D4">
        <w:rPr>
          <w:rFonts w:ascii="Times New Roman" w:hAnsi="Times New Roman" w:cs="Times New Roman"/>
          <w:spacing w:val="-2"/>
          <w:sz w:val="28"/>
          <w:szCs w:val="28"/>
          <w:lang w:val="en-US"/>
        </w:rPr>
        <w:t>V</w:t>
      </w:r>
      <w:r w:rsidRPr="001810D4">
        <w:rPr>
          <w:rFonts w:ascii="Times New Roman" w:hAnsi="Times New Roman" w:cs="Times New Roman"/>
          <w:spacing w:val="-2"/>
          <w:sz w:val="28"/>
          <w:szCs w:val="28"/>
        </w:rPr>
        <w:t xml:space="preserve">), как показано на рис. 9. Входы </w:t>
      </w:r>
      <w:r w:rsidRPr="001810D4">
        <w:rPr>
          <w:rFonts w:ascii="Times New Roman" w:hAnsi="Times New Roman" w:cs="Times New Roman"/>
          <w:i/>
          <w:spacing w:val="-2"/>
          <w:sz w:val="28"/>
          <w:szCs w:val="28"/>
          <w:lang w:val="en-US"/>
        </w:rPr>
        <w:t>R</w:t>
      </w:r>
      <w:r w:rsidRPr="001810D4">
        <w:rPr>
          <w:rFonts w:ascii="Times New Roman" w:hAnsi="Times New Roman" w:cs="Times New Roman"/>
          <w:spacing w:val="-2"/>
          <w:sz w:val="28"/>
          <w:szCs w:val="28"/>
        </w:rPr>
        <w:t xml:space="preserve"> и </w:t>
      </w:r>
      <w:r w:rsidRPr="001810D4">
        <w:rPr>
          <w:rFonts w:ascii="Times New Roman" w:hAnsi="Times New Roman" w:cs="Times New Roman"/>
          <w:i/>
          <w:spacing w:val="-2"/>
          <w:sz w:val="28"/>
          <w:szCs w:val="28"/>
          <w:lang w:val="en-US"/>
        </w:rPr>
        <w:t>S</w:t>
      </w:r>
      <w:r w:rsidRPr="001810D4">
        <w:rPr>
          <w:rFonts w:ascii="Times New Roman" w:hAnsi="Times New Roman" w:cs="Times New Roman"/>
          <w:spacing w:val="-2"/>
          <w:sz w:val="28"/>
          <w:szCs w:val="28"/>
        </w:rPr>
        <w:t xml:space="preserve"> собранной стрелки Пирса подсоединим к </w:t>
      </w:r>
      <w:r w:rsidRPr="001810D4">
        <w:rPr>
          <w:rFonts w:ascii="Times New Roman" w:hAnsi="Times New Roman" w:cs="Times New Roman"/>
          <w:sz w:val="28"/>
          <w:szCs w:val="28"/>
        </w:rPr>
        <w:t xml:space="preserve">инструменту </w:t>
      </w:r>
      <w:proofErr w:type="spellStart"/>
      <w:r w:rsidRPr="001810D4">
        <w:rPr>
          <w:rFonts w:ascii="Times New Roman" w:hAnsi="Times New Roman" w:cs="Times New Roman"/>
          <w:sz w:val="28"/>
          <w:szCs w:val="28"/>
        </w:rPr>
        <w:t>Word</w:t>
      </w:r>
      <w:proofErr w:type="spellEnd"/>
      <w:r w:rsidRPr="001810D4">
        <w:rPr>
          <w:rFonts w:ascii="Times New Roman" w:hAnsi="Times New Roman" w:cs="Times New Roman"/>
          <w:sz w:val="28"/>
          <w:szCs w:val="28"/>
        </w:rPr>
        <w:t xml:space="preserve"> </w:t>
      </w:r>
      <w:proofErr w:type="spellStart"/>
      <w:r w:rsidRPr="001810D4">
        <w:rPr>
          <w:rFonts w:ascii="Times New Roman" w:hAnsi="Times New Roman" w:cs="Times New Roman"/>
          <w:sz w:val="28"/>
          <w:szCs w:val="28"/>
        </w:rPr>
        <w:t>Generator</w:t>
      </w:r>
      <w:proofErr w:type="spellEnd"/>
      <w:r w:rsidRPr="001810D4">
        <w:rPr>
          <w:rFonts w:ascii="Times New Roman" w:hAnsi="Times New Roman" w:cs="Times New Roman"/>
          <w:sz w:val="28"/>
          <w:szCs w:val="28"/>
        </w:rPr>
        <w:t xml:space="preserve"> (меню </w:t>
      </w:r>
      <w:r w:rsidRPr="001810D4">
        <w:rPr>
          <w:rFonts w:ascii="Times New Roman" w:hAnsi="Times New Roman" w:cs="Times New Roman"/>
          <w:sz w:val="28"/>
          <w:szCs w:val="28"/>
          <w:lang w:val="en-US"/>
        </w:rPr>
        <w:t xml:space="preserve">Instruments), </w:t>
      </w:r>
      <w:r w:rsidRPr="001810D4">
        <w:rPr>
          <w:rFonts w:ascii="Times New Roman" w:hAnsi="Times New Roman" w:cs="Times New Roman"/>
          <w:sz w:val="28"/>
          <w:szCs w:val="28"/>
        </w:rPr>
        <w:t>а</w:t>
      </w:r>
      <w:r w:rsidRPr="001810D4">
        <w:rPr>
          <w:rFonts w:ascii="Times New Roman" w:hAnsi="Times New Roman" w:cs="Times New Roman"/>
          <w:sz w:val="28"/>
          <w:szCs w:val="28"/>
          <w:lang w:val="en-US"/>
        </w:rPr>
        <w:t xml:space="preserve"> </w:t>
      </w:r>
      <w:r w:rsidRPr="001810D4">
        <w:rPr>
          <w:rFonts w:ascii="Times New Roman" w:hAnsi="Times New Roman" w:cs="Times New Roman"/>
          <w:sz w:val="28"/>
          <w:szCs w:val="28"/>
        </w:rPr>
        <w:t>выходы</w:t>
      </w:r>
      <w:r w:rsidRPr="001810D4">
        <w:rPr>
          <w:rFonts w:ascii="Times New Roman" w:hAnsi="Times New Roman" w:cs="Times New Roman"/>
          <w:sz w:val="28"/>
          <w:szCs w:val="28"/>
          <w:lang w:val="en-US"/>
        </w:rPr>
        <w:t xml:space="preserve"> </w:t>
      </w:r>
      <w:r w:rsidRPr="001810D4">
        <w:rPr>
          <w:rFonts w:ascii="Times New Roman" w:hAnsi="Times New Roman" w:cs="Times New Roman"/>
          <w:i/>
          <w:sz w:val="28"/>
          <w:szCs w:val="28"/>
          <w:lang w:val="en-US"/>
        </w:rPr>
        <w:t>Q</w:t>
      </w:r>
      <w:r w:rsidRPr="001810D4">
        <w:rPr>
          <w:rFonts w:ascii="Times New Roman" w:hAnsi="Times New Roman" w:cs="Times New Roman"/>
          <w:sz w:val="28"/>
          <w:szCs w:val="28"/>
          <w:lang w:val="en-US"/>
        </w:rPr>
        <w:t xml:space="preserve"> </w:t>
      </w:r>
      <w:proofErr w:type="gramStart"/>
      <w:r w:rsidRPr="001810D4">
        <w:rPr>
          <w:rFonts w:ascii="Times New Roman" w:hAnsi="Times New Roman" w:cs="Times New Roman"/>
          <w:sz w:val="28"/>
          <w:szCs w:val="28"/>
        </w:rPr>
        <w:t>и</w:t>
      </w:r>
      <w:r w:rsidRPr="001810D4">
        <w:rPr>
          <w:rFonts w:ascii="Times New Roman" w:hAnsi="Times New Roman" w:cs="Times New Roman"/>
          <w:sz w:val="28"/>
          <w:szCs w:val="28"/>
          <w:lang w:val="en-US"/>
        </w:rPr>
        <w:t xml:space="preserve"> </w:t>
      </w:r>
      <w:r w:rsidRPr="001810D4">
        <w:rPr>
          <w:rFonts w:ascii="Times New Roman" w:hAnsi="Times New Roman" w:cs="Times New Roman"/>
          <w:color w:val="000000"/>
          <w:position w:val="-12"/>
          <w:sz w:val="28"/>
          <w:szCs w:val="28"/>
          <w:lang w:val="en-US"/>
        </w:rPr>
        <w:object w:dxaOrig="27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22.2pt" o:ole="">
            <v:imagedata r:id="rId6" o:title=""/>
          </v:shape>
          <o:OLEObject Type="Embed" ProgID="Equation.3" ShapeID="_x0000_i1025" DrawAspect="Content" ObjectID="_1715169948" r:id="rId7"/>
        </w:object>
      </w:r>
      <w:r w:rsidRPr="001810D4">
        <w:rPr>
          <w:rFonts w:ascii="Times New Roman" w:hAnsi="Times New Roman" w:cs="Times New Roman"/>
          <w:color w:val="000000"/>
          <w:sz w:val="28"/>
          <w:szCs w:val="28"/>
          <w:lang w:val="en-US"/>
        </w:rPr>
        <w:t> —</w:t>
      </w:r>
      <w:proofErr w:type="gramEnd"/>
      <w:r w:rsidRPr="001810D4">
        <w:rPr>
          <w:rFonts w:ascii="Times New Roman" w:hAnsi="Times New Roman" w:cs="Times New Roman"/>
          <w:color w:val="000000"/>
          <w:sz w:val="28"/>
          <w:szCs w:val="28"/>
          <w:lang w:val="en-US"/>
        </w:rPr>
        <w:t> </w:t>
      </w:r>
      <w:r w:rsidRPr="001810D4">
        <w:rPr>
          <w:rFonts w:ascii="Times New Roman" w:hAnsi="Times New Roman" w:cs="Times New Roman"/>
          <w:sz w:val="28"/>
          <w:szCs w:val="28"/>
        </w:rPr>
        <w:t>к</w:t>
      </w:r>
      <w:r w:rsidRPr="001810D4">
        <w:rPr>
          <w:rFonts w:ascii="Times New Roman" w:hAnsi="Times New Roman" w:cs="Times New Roman"/>
          <w:sz w:val="28"/>
          <w:szCs w:val="28"/>
          <w:lang w:val="en-US"/>
        </w:rPr>
        <w:t xml:space="preserve"> </w:t>
      </w:r>
      <w:r w:rsidRPr="001810D4">
        <w:rPr>
          <w:rFonts w:ascii="Times New Roman" w:hAnsi="Times New Roman" w:cs="Times New Roman"/>
          <w:sz w:val="28"/>
          <w:szCs w:val="28"/>
        </w:rPr>
        <w:t>индикаторам</w:t>
      </w:r>
      <w:r w:rsidRPr="001810D4">
        <w:rPr>
          <w:rFonts w:ascii="Times New Roman" w:hAnsi="Times New Roman" w:cs="Times New Roman"/>
          <w:sz w:val="28"/>
          <w:szCs w:val="28"/>
          <w:lang w:val="en-US"/>
        </w:rPr>
        <w:t xml:space="preserve"> </w:t>
      </w:r>
      <w:r w:rsidRPr="001810D4">
        <w:rPr>
          <w:rFonts w:ascii="Times New Roman" w:hAnsi="Times New Roman" w:cs="Times New Roman"/>
          <w:spacing w:val="-2"/>
          <w:sz w:val="28"/>
          <w:szCs w:val="28"/>
          <w:lang w:val="en-US"/>
        </w:rPr>
        <w:t xml:space="preserve">PROBE_DIG_BLUE </w:t>
      </w:r>
      <w:r w:rsidRPr="001810D4">
        <w:rPr>
          <w:rFonts w:ascii="Times New Roman" w:hAnsi="Times New Roman" w:cs="Times New Roman"/>
          <w:spacing w:val="-2"/>
          <w:sz w:val="28"/>
          <w:szCs w:val="28"/>
        </w:rPr>
        <w:t>и</w:t>
      </w:r>
      <w:r w:rsidRPr="001810D4">
        <w:rPr>
          <w:rFonts w:ascii="Times New Roman" w:hAnsi="Times New Roman" w:cs="Times New Roman"/>
          <w:spacing w:val="-2"/>
          <w:sz w:val="28"/>
          <w:szCs w:val="28"/>
          <w:lang w:val="en-US"/>
        </w:rPr>
        <w:t xml:space="preserve"> PROBE_DIG_RED</w:t>
      </w:r>
      <w:r w:rsidRPr="001810D4">
        <w:rPr>
          <w:rFonts w:ascii="Times New Roman" w:hAnsi="Times New Roman" w:cs="Times New Roman"/>
          <w:sz w:val="28"/>
          <w:szCs w:val="28"/>
          <w:lang w:val="en-US"/>
        </w:rPr>
        <w:t xml:space="preserve"> (</w:t>
      </w:r>
      <w:r w:rsidRPr="001810D4">
        <w:rPr>
          <w:rFonts w:ascii="Times New Roman" w:hAnsi="Times New Roman" w:cs="Times New Roman"/>
          <w:spacing w:val="-2"/>
          <w:sz w:val="28"/>
          <w:szCs w:val="28"/>
        </w:rPr>
        <w:t>меню</w:t>
      </w:r>
      <w:r w:rsidRPr="001810D4">
        <w:rPr>
          <w:rFonts w:ascii="Times New Roman" w:hAnsi="Times New Roman" w:cs="Times New Roman"/>
          <w:spacing w:val="-2"/>
          <w:sz w:val="28"/>
          <w:szCs w:val="28"/>
          <w:lang w:val="en-US"/>
        </w:rPr>
        <w:t xml:space="preserve"> Components</w:t>
      </w:r>
      <w:r w:rsidRPr="001810D4">
        <w:rPr>
          <w:rFonts w:ascii="Times New Roman" w:hAnsi="Times New Roman" w:cs="Times New Roman"/>
          <w:spacing w:val="-2"/>
          <w:sz w:val="28"/>
          <w:szCs w:val="28"/>
        </w:rPr>
        <w:t> — </w:t>
      </w:r>
      <w:r w:rsidRPr="001810D4">
        <w:rPr>
          <w:rFonts w:ascii="Times New Roman" w:hAnsi="Times New Roman" w:cs="Times New Roman"/>
          <w:spacing w:val="-2"/>
          <w:sz w:val="28"/>
          <w:szCs w:val="28"/>
          <w:lang w:val="en-US"/>
        </w:rPr>
        <w:t>Place</w:t>
      </w:r>
      <w:r w:rsidRPr="001810D4">
        <w:rPr>
          <w:rFonts w:ascii="Times New Roman" w:hAnsi="Times New Roman" w:cs="Times New Roman"/>
          <w:spacing w:val="-2"/>
          <w:sz w:val="28"/>
          <w:szCs w:val="28"/>
        </w:rPr>
        <w:t xml:space="preserve"> </w:t>
      </w:r>
      <w:proofErr w:type="spellStart"/>
      <w:r w:rsidRPr="001810D4">
        <w:rPr>
          <w:rFonts w:ascii="Times New Roman" w:hAnsi="Times New Roman" w:cs="Times New Roman"/>
          <w:spacing w:val="-2"/>
          <w:sz w:val="28"/>
          <w:szCs w:val="28"/>
          <w:lang w:val="en-US"/>
        </w:rPr>
        <w:t>Indikator</w:t>
      </w:r>
      <w:proofErr w:type="spellEnd"/>
      <w:r w:rsidRPr="001810D4">
        <w:rPr>
          <w:rFonts w:ascii="Times New Roman" w:hAnsi="Times New Roman" w:cs="Times New Roman"/>
          <w:spacing w:val="-2"/>
          <w:sz w:val="28"/>
          <w:szCs w:val="28"/>
          <w:lang w:val="en-US"/>
        </w:rPr>
        <w:t> </w:t>
      </w:r>
      <w:r w:rsidRPr="001810D4">
        <w:rPr>
          <w:rFonts w:ascii="Times New Roman" w:hAnsi="Times New Roman" w:cs="Times New Roman"/>
          <w:spacing w:val="-2"/>
          <w:sz w:val="28"/>
          <w:szCs w:val="28"/>
        </w:rPr>
        <w:t>—</w:t>
      </w:r>
      <w:r w:rsidRPr="001810D4">
        <w:rPr>
          <w:rFonts w:ascii="Times New Roman" w:hAnsi="Times New Roman" w:cs="Times New Roman"/>
          <w:spacing w:val="-2"/>
          <w:sz w:val="28"/>
          <w:szCs w:val="28"/>
          <w:lang w:val="en-US"/>
        </w:rPr>
        <w:t> PROBE</w:t>
      </w:r>
      <w:r w:rsidRPr="001810D4">
        <w:rPr>
          <w:rFonts w:ascii="Times New Roman" w:hAnsi="Times New Roman" w:cs="Times New Roman"/>
          <w:sz w:val="28"/>
          <w:szCs w:val="28"/>
        </w:rPr>
        <w:t>), которые будут показывать их логические состояния.</w:t>
      </w:r>
    </w:p>
    <w:p w:rsidR="00E66A9E" w:rsidRPr="001810D4" w:rsidRDefault="00E66A9E" w:rsidP="001810D4">
      <w:pPr>
        <w:spacing w:after="280"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 xml:space="preserve">Щелкнув два раза на изображении схемы </w:t>
      </w:r>
      <w:proofErr w:type="spellStart"/>
      <w:r w:rsidRPr="001810D4">
        <w:rPr>
          <w:rFonts w:ascii="Times New Roman" w:hAnsi="Times New Roman" w:cs="Times New Roman"/>
          <w:sz w:val="28"/>
          <w:szCs w:val="28"/>
        </w:rPr>
        <w:t>Word</w:t>
      </w:r>
      <w:proofErr w:type="spellEnd"/>
      <w:r w:rsidRPr="001810D4">
        <w:rPr>
          <w:rFonts w:ascii="Times New Roman" w:hAnsi="Times New Roman" w:cs="Times New Roman"/>
          <w:sz w:val="28"/>
          <w:szCs w:val="28"/>
        </w:rPr>
        <w:t xml:space="preserve"> </w:t>
      </w:r>
      <w:proofErr w:type="spellStart"/>
      <w:r w:rsidRPr="001810D4">
        <w:rPr>
          <w:rFonts w:ascii="Times New Roman" w:hAnsi="Times New Roman" w:cs="Times New Roman"/>
          <w:sz w:val="28"/>
          <w:szCs w:val="28"/>
        </w:rPr>
        <w:t>Generator</w:t>
      </w:r>
      <w:proofErr w:type="spellEnd"/>
      <w:r w:rsidRPr="001810D4">
        <w:rPr>
          <w:rFonts w:ascii="Times New Roman" w:hAnsi="Times New Roman" w:cs="Times New Roman"/>
          <w:sz w:val="28"/>
          <w:szCs w:val="28"/>
        </w:rPr>
        <w:t xml:space="preserve">, откроем лицевую панель инструмента (рис. 10), которая используется для изменения параметров настройки прибора. В панели инструмента нажатием на кнопку </w:t>
      </w:r>
      <w:r w:rsidRPr="001810D4">
        <w:rPr>
          <w:rFonts w:ascii="Times New Roman" w:hAnsi="Times New Roman" w:cs="Times New Roman"/>
          <w:sz w:val="28"/>
          <w:szCs w:val="28"/>
          <w:lang w:val="en-US"/>
        </w:rPr>
        <w:t>Binary</w:t>
      </w:r>
      <w:r w:rsidRPr="001810D4">
        <w:rPr>
          <w:rFonts w:ascii="Times New Roman" w:hAnsi="Times New Roman" w:cs="Times New Roman"/>
          <w:sz w:val="28"/>
          <w:szCs w:val="28"/>
        </w:rPr>
        <w:t xml:space="preserve">, перейдем к двоичной форме счисления. Теперь щелкая на каждой позиции цифр, набираем с клавиатуры нужный код, к примеру, как на рис. 10. Не закрывая панели, вызываем контекстное меню на квадрате, немного левее последнего четвертого числа выбирая </w:t>
      </w:r>
      <w:r w:rsidRPr="001810D4">
        <w:rPr>
          <w:rFonts w:ascii="Times New Roman" w:hAnsi="Times New Roman" w:cs="Times New Roman"/>
          <w:sz w:val="28"/>
          <w:szCs w:val="28"/>
          <w:lang w:val="en-US"/>
        </w:rPr>
        <w:t>Set</w:t>
      </w:r>
      <w:r w:rsidRPr="001810D4">
        <w:rPr>
          <w:rFonts w:ascii="Times New Roman" w:hAnsi="Times New Roman" w:cs="Times New Roman"/>
          <w:sz w:val="28"/>
          <w:szCs w:val="28"/>
        </w:rPr>
        <w:t xml:space="preserve"> </w:t>
      </w:r>
      <w:r w:rsidRPr="001810D4">
        <w:rPr>
          <w:rFonts w:ascii="Times New Roman" w:hAnsi="Times New Roman" w:cs="Times New Roman"/>
          <w:sz w:val="28"/>
          <w:szCs w:val="28"/>
          <w:lang w:val="en-US"/>
        </w:rPr>
        <w:t>Final</w:t>
      </w:r>
      <w:r w:rsidRPr="001810D4">
        <w:rPr>
          <w:rFonts w:ascii="Times New Roman" w:hAnsi="Times New Roman" w:cs="Times New Roman"/>
          <w:sz w:val="28"/>
          <w:szCs w:val="28"/>
        </w:rPr>
        <w:t xml:space="preserve"> </w:t>
      </w:r>
      <w:r w:rsidRPr="001810D4">
        <w:rPr>
          <w:rFonts w:ascii="Times New Roman" w:hAnsi="Times New Roman" w:cs="Times New Roman"/>
          <w:sz w:val="28"/>
          <w:szCs w:val="28"/>
          <w:lang w:val="en-US"/>
        </w:rPr>
        <w:t>Position</w:t>
      </w:r>
      <w:r w:rsidRPr="001810D4">
        <w:rPr>
          <w:rFonts w:ascii="Times New Roman" w:hAnsi="Times New Roman" w:cs="Times New Roman"/>
          <w:sz w:val="28"/>
          <w:szCs w:val="28"/>
        </w:rPr>
        <w:t>, для того чтобы указать, где оканчивается таблица состояния триггера. После этого слева от числа появиться знак в виде направленной вверх стрелки.</w:t>
      </w:r>
    </w:p>
    <w:p w:rsidR="00E66A9E" w:rsidRPr="001810D4" w:rsidRDefault="00767C3A" w:rsidP="001810D4">
      <w:pPr>
        <w:spacing w:before="120" w:line="240" w:lineRule="auto"/>
        <w:jc w:val="both"/>
        <w:rPr>
          <w:rFonts w:ascii="Times New Roman" w:hAnsi="Times New Roman" w:cs="Times New Roman"/>
          <w:color w:val="000000"/>
          <w:sz w:val="28"/>
          <w:szCs w:val="28"/>
        </w:rPr>
      </w:pPr>
      <w:r>
        <w:rPr>
          <w:noProof/>
        </w:rPr>
        <w:drawing>
          <wp:inline distT="0" distB="0" distL="0" distR="0" wp14:anchorId="7B7EB5C2" wp14:editId="78F73631">
            <wp:extent cx="5940425" cy="29705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70530"/>
                    </a:xfrm>
                    <a:prstGeom prst="rect">
                      <a:avLst/>
                    </a:prstGeom>
                  </pic:spPr>
                </pic:pic>
              </a:graphicData>
            </a:graphic>
          </wp:inline>
        </w:drawing>
      </w:r>
    </w:p>
    <w:p w:rsidR="00E66A9E" w:rsidRPr="001810D4" w:rsidRDefault="007E7CD8" w:rsidP="001810D4">
      <w:pPr>
        <w:spacing w:before="120" w:after="28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Рис. 1</w:t>
      </w:r>
      <w:r w:rsidR="00E66A9E" w:rsidRPr="001810D4">
        <w:rPr>
          <w:rFonts w:ascii="Times New Roman" w:hAnsi="Times New Roman" w:cs="Times New Roman"/>
          <w:color w:val="000000"/>
          <w:sz w:val="28"/>
          <w:szCs w:val="28"/>
        </w:rPr>
        <w:t xml:space="preserve"> Асинхронный </w:t>
      </w:r>
      <w:r w:rsidR="00E66A9E" w:rsidRPr="001810D4">
        <w:rPr>
          <w:rFonts w:ascii="Times New Roman" w:hAnsi="Times New Roman" w:cs="Times New Roman"/>
          <w:i/>
          <w:color w:val="000000"/>
          <w:sz w:val="28"/>
          <w:szCs w:val="28"/>
          <w:lang w:val="en-US"/>
        </w:rPr>
        <w:t>RS</w:t>
      </w:r>
      <w:r w:rsidR="00E66A9E" w:rsidRPr="001810D4">
        <w:rPr>
          <w:rFonts w:ascii="Times New Roman" w:hAnsi="Times New Roman" w:cs="Times New Roman"/>
          <w:color w:val="000000"/>
          <w:sz w:val="28"/>
          <w:szCs w:val="28"/>
        </w:rPr>
        <w:t>-триггер с инверсными входами</w:t>
      </w:r>
    </w:p>
    <w:p w:rsidR="00E66A9E" w:rsidRPr="001810D4" w:rsidRDefault="00E66A9E" w:rsidP="001810D4">
      <w:pPr>
        <w:spacing w:before="80" w:after="80" w:line="240" w:lineRule="auto"/>
        <w:ind w:firstLine="709"/>
        <w:jc w:val="both"/>
        <w:rPr>
          <w:rFonts w:ascii="Times New Roman" w:hAnsi="Times New Roman" w:cs="Times New Roman"/>
          <w:color w:val="000000"/>
          <w:sz w:val="28"/>
          <w:szCs w:val="28"/>
        </w:rPr>
      </w:pPr>
    </w:p>
    <w:p w:rsidR="00E66A9E" w:rsidRPr="001810D4" w:rsidRDefault="00E66A9E" w:rsidP="001810D4">
      <w:pPr>
        <w:spacing w:line="240" w:lineRule="auto"/>
        <w:ind w:firstLine="709"/>
        <w:jc w:val="both"/>
        <w:rPr>
          <w:rFonts w:ascii="Times New Roman" w:hAnsi="Times New Roman" w:cs="Times New Roman"/>
          <w:color w:val="000000"/>
          <w:sz w:val="28"/>
          <w:szCs w:val="28"/>
        </w:rPr>
      </w:pPr>
      <w:r w:rsidRPr="001810D4">
        <w:rPr>
          <w:rFonts w:ascii="Times New Roman" w:hAnsi="Times New Roman" w:cs="Times New Roman"/>
          <w:noProof/>
          <w:color w:val="000000"/>
          <w:sz w:val="28"/>
          <w:szCs w:val="28"/>
        </w:rPr>
        <w:lastRenderedPageBreak/>
        <w:drawing>
          <wp:inline distT="0" distB="0" distL="0" distR="0">
            <wp:extent cx="4419600" cy="25374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537460"/>
                    </a:xfrm>
                    <a:prstGeom prst="rect">
                      <a:avLst/>
                    </a:prstGeom>
                    <a:noFill/>
                    <a:ln>
                      <a:noFill/>
                    </a:ln>
                  </pic:spPr>
                </pic:pic>
              </a:graphicData>
            </a:graphic>
          </wp:inline>
        </w:drawing>
      </w:r>
    </w:p>
    <w:p w:rsidR="00E66A9E" w:rsidRPr="001810D4" w:rsidRDefault="00E66A9E" w:rsidP="001810D4">
      <w:pPr>
        <w:spacing w:line="240" w:lineRule="auto"/>
        <w:ind w:firstLine="709"/>
        <w:jc w:val="both"/>
        <w:rPr>
          <w:rFonts w:ascii="Times New Roman" w:hAnsi="Times New Roman" w:cs="Times New Roman"/>
          <w:color w:val="000000"/>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1112"/>
        <w:gridCol w:w="1128"/>
        <w:gridCol w:w="1153"/>
        <w:gridCol w:w="4721"/>
      </w:tblGrid>
      <w:tr w:rsidR="00E66A9E" w:rsidRPr="001810D4" w:rsidTr="00844172">
        <w:trPr>
          <w:trHeight w:val="342"/>
        </w:trPr>
        <w:tc>
          <w:tcPr>
            <w:tcW w:w="361" w:type="dxa"/>
            <w:vAlign w:val="center"/>
          </w:tcPr>
          <w:p w:rsidR="00E66A9E" w:rsidRPr="001810D4" w:rsidRDefault="00E66A9E" w:rsidP="001810D4">
            <w:pPr>
              <w:spacing w:line="240" w:lineRule="auto"/>
              <w:ind w:firstLine="709"/>
              <w:jc w:val="both"/>
              <w:rPr>
                <w:rFonts w:ascii="Times New Roman" w:hAnsi="Times New Roman" w:cs="Times New Roman"/>
                <w:i/>
                <w:sz w:val="28"/>
                <w:szCs w:val="28"/>
              </w:rPr>
            </w:pPr>
            <w:r w:rsidRPr="001810D4">
              <w:rPr>
                <w:rFonts w:ascii="Times New Roman" w:hAnsi="Times New Roman" w:cs="Times New Roman"/>
                <w:i/>
                <w:sz w:val="28"/>
                <w:szCs w:val="28"/>
                <w:lang w:val="en-US"/>
              </w:rPr>
              <w:t>D</w:t>
            </w:r>
          </w:p>
        </w:tc>
        <w:tc>
          <w:tcPr>
            <w:tcW w:w="350" w:type="dxa"/>
            <w:vAlign w:val="center"/>
          </w:tcPr>
          <w:p w:rsidR="00E66A9E" w:rsidRPr="001810D4" w:rsidRDefault="00E66A9E" w:rsidP="001810D4">
            <w:pPr>
              <w:spacing w:line="240" w:lineRule="auto"/>
              <w:ind w:firstLine="709"/>
              <w:jc w:val="both"/>
              <w:rPr>
                <w:rFonts w:ascii="Times New Roman" w:hAnsi="Times New Roman" w:cs="Times New Roman"/>
                <w:i/>
                <w:sz w:val="28"/>
                <w:szCs w:val="28"/>
              </w:rPr>
            </w:pPr>
            <w:r w:rsidRPr="001810D4">
              <w:rPr>
                <w:rFonts w:ascii="Times New Roman" w:hAnsi="Times New Roman" w:cs="Times New Roman"/>
                <w:i/>
                <w:sz w:val="28"/>
                <w:szCs w:val="28"/>
                <w:lang w:val="en-US"/>
              </w:rPr>
              <w:t>C</w:t>
            </w:r>
          </w:p>
        </w:tc>
        <w:tc>
          <w:tcPr>
            <w:tcW w:w="361" w:type="dxa"/>
            <w:vAlign w:val="center"/>
          </w:tcPr>
          <w:p w:rsidR="00E66A9E" w:rsidRPr="001810D4" w:rsidRDefault="00E66A9E" w:rsidP="001810D4">
            <w:pPr>
              <w:spacing w:line="240" w:lineRule="auto"/>
              <w:ind w:firstLine="709"/>
              <w:jc w:val="both"/>
              <w:rPr>
                <w:rFonts w:ascii="Times New Roman" w:hAnsi="Times New Roman" w:cs="Times New Roman"/>
                <w:i/>
                <w:sz w:val="28"/>
                <w:szCs w:val="28"/>
              </w:rPr>
            </w:pPr>
            <w:r w:rsidRPr="001810D4">
              <w:rPr>
                <w:rFonts w:ascii="Times New Roman" w:hAnsi="Times New Roman" w:cs="Times New Roman"/>
                <w:i/>
                <w:sz w:val="28"/>
                <w:szCs w:val="28"/>
                <w:lang w:val="en-US"/>
              </w:rPr>
              <w:t>Q</w:t>
            </w:r>
          </w:p>
        </w:tc>
        <w:tc>
          <w:tcPr>
            <w:tcW w:w="477" w:type="dxa"/>
            <w:vAlign w:val="center"/>
          </w:tcPr>
          <w:p w:rsidR="00E66A9E" w:rsidRPr="001810D4" w:rsidRDefault="00E66A9E" w:rsidP="001810D4">
            <w:pPr>
              <w:spacing w:line="240" w:lineRule="auto"/>
              <w:ind w:firstLine="709"/>
              <w:jc w:val="both"/>
              <w:rPr>
                <w:rFonts w:ascii="Times New Roman" w:hAnsi="Times New Roman" w:cs="Times New Roman"/>
                <w:i/>
                <w:sz w:val="28"/>
                <w:szCs w:val="28"/>
              </w:rPr>
            </w:pPr>
            <w:r w:rsidRPr="001810D4">
              <w:rPr>
                <w:rFonts w:ascii="Times New Roman" w:hAnsi="Times New Roman" w:cs="Times New Roman"/>
                <w:b/>
                <w:i/>
                <w:color w:val="000000"/>
                <w:position w:val="-10"/>
                <w:sz w:val="28"/>
                <w:szCs w:val="28"/>
              </w:rPr>
              <w:object w:dxaOrig="240" w:dyaOrig="340">
                <v:shape id="_x0000_i1026" type="#_x0000_t75" style="width:11.4pt;height:15.6pt" o:ole="">
                  <v:imagedata r:id="rId10" o:title=""/>
                </v:shape>
                <o:OLEObject Type="Embed" ProgID="Equation.3" ShapeID="_x0000_i1026" DrawAspect="Content" ObjectID="_1715169949" r:id="rId11"/>
              </w:object>
            </w:r>
          </w:p>
        </w:tc>
        <w:tc>
          <w:tcPr>
            <w:tcW w:w="6911" w:type="dxa"/>
            <w:tcBorders>
              <w:top w:val="nil"/>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i/>
                <w:sz w:val="28"/>
                <w:szCs w:val="28"/>
              </w:rPr>
            </w:pPr>
          </w:p>
        </w:tc>
      </w:tr>
      <w:tr w:rsidR="00E66A9E" w:rsidRPr="001810D4" w:rsidTr="00844172">
        <w:trPr>
          <w:trHeight w:val="342"/>
        </w:trPr>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350"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1</w:t>
            </w:r>
          </w:p>
        </w:tc>
        <w:tc>
          <w:tcPr>
            <w:tcW w:w="477"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6911" w:type="dxa"/>
            <w:tcBorders>
              <w:top w:val="nil"/>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color w:val="000000"/>
                <w:sz w:val="28"/>
                <w:szCs w:val="28"/>
              </w:rPr>
              <w:t xml:space="preserve">Текущее значение </w:t>
            </w:r>
            <w:r w:rsidRPr="001810D4">
              <w:rPr>
                <w:rFonts w:ascii="Times New Roman" w:hAnsi="Times New Roman" w:cs="Times New Roman"/>
                <w:i/>
                <w:color w:val="000000"/>
                <w:sz w:val="28"/>
                <w:szCs w:val="28"/>
              </w:rPr>
              <w:t>D</w:t>
            </w:r>
            <w:r w:rsidRPr="001810D4">
              <w:rPr>
                <w:rFonts w:ascii="Times New Roman" w:hAnsi="Times New Roman" w:cs="Times New Roman"/>
                <w:color w:val="000000"/>
                <w:sz w:val="28"/>
                <w:szCs w:val="28"/>
              </w:rPr>
              <w:t xml:space="preserve"> отбирается и сохраняется в </w:t>
            </w:r>
            <w:proofErr w:type="gramStart"/>
            <w:r w:rsidRPr="001810D4">
              <w:rPr>
                <w:rFonts w:ascii="Times New Roman" w:hAnsi="Times New Roman" w:cs="Times New Roman"/>
                <w:color w:val="000000"/>
                <w:sz w:val="28"/>
                <w:szCs w:val="28"/>
              </w:rPr>
              <w:t xml:space="preserve">защелке, </w:t>
            </w:r>
            <w:r w:rsidRPr="001810D4">
              <w:rPr>
                <w:rFonts w:ascii="Times New Roman" w:hAnsi="Times New Roman" w:cs="Times New Roman"/>
                <w:color w:val="000000"/>
                <w:sz w:val="28"/>
                <w:szCs w:val="28"/>
              </w:rPr>
              <w:sym w:font="Symbol" w:char="F0AE"/>
            </w:r>
            <w:r w:rsidRPr="001810D4">
              <w:rPr>
                <w:rFonts w:ascii="Times New Roman" w:hAnsi="Times New Roman" w:cs="Times New Roman"/>
                <w:color w:val="000000"/>
                <w:sz w:val="28"/>
                <w:szCs w:val="28"/>
              </w:rPr>
              <w:t xml:space="preserve"> </w:t>
            </w:r>
            <w:r w:rsidRPr="001810D4">
              <w:rPr>
                <w:rFonts w:ascii="Times New Roman" w:hAnsi="Times New Roman" w:cs="Times New Roman"/>
                <w:b/>
                <w:i/>
                <w:color w:val="000000"/>
                <w:position w:val="-10"/>
                <w:sz w:val="28"/>
                <w:szCs w:val="28"/>
              </w:rPr>
              <w:object w:dxaOrig="240" w:dyaOrig="340">
                <v:shape id="_x0000_i1027" type="#_x0000_t75" style="width:11.4pt;height:15.6pt" o:ole="">
                  <v:imagedata r:id="rId10" o:title=""/>
                </v:shape>
                <o:OLEObject Type="Embed" ProgID="Equation.3" ShapeID="_x0000_i1027" DrawAspect="Content" ObjectID="_1715169950" r:id="rId12"/>
              </w:object>
            </w:r>
            <w:r w:rsidRPr="001810D4">
              <w:rPr>
                <w:rFonts w:ascii="Times New Roman" w:hAnsi="Times New Roman" w:cs="Times New Roman"/>
                <w:color w:val="000000"/>
                <w:sz w:val="28"/>
                <w:szCs w:val="28"/>
              </w:rPr>
              <w:t>=</w:t>
            </w:r>
            <w:proofErr w:type="gramEnd"/>
            <w:r w:rsidRPr="001810D4">
              <w:rPr>
                <w:rFonts w:ascii="Times New Roman" w:hAnsi="Times New Roman" w:cs="Times New Roman"/>
                <w:color w:val="000000"/>
                <w:sz w:val="28"/>
                <w:szCs w:val="28"/>
              </w:rPr>
              <w:t>0</w:t>
            </w:r>
          </w:p>
        </w:tc>
      </w:tr>
      <w:tr w:rsidR="00E66A9E" w:rsidRPr="001810D4" w:rsidTr="00844172">
        <w:trPr>
          <w:trHeight w:val="342"/>
        </w:trPr>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350"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1</w:t>
            </w:r>
          </w:p>
        </w:tc>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1</w:t>
            </w:r>
          </w:p>
        </w:tc>
        <w:tc>
          <w:tcPr>
            <w:tcW w:w="477"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6911" w:type="dxa"/>
            <w:tcBorders>
              <w:top w:val="nil"/>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Индикатор продолжает гореть, т.е. сигнал в «памяти»</w:t>
            </w:r>
          </w:p>
        </w:tc>
      </w:tr>
      <w:tr w:rsidR="00E66A9E" w:rsidRPr="001810D4" w:rsidTr="00844172">
        <w:trPr>
          <w:trHeight w:val="342"/>
        </w:trPr>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1</w:t>
            </w:r>
          </w:p>
        </w:tc>
        <w:tc>
          <w:tcPr>
            <w:tcW w:w="350"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477"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6911" w:type="dxa"/>
            <w:tcBorders>
              <w:top w:val="nil"/>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color w:val="000000"/>
                <w:sz w:val="28"/>
                <w:szCs w:val="28"/>
              </w:rPr>
              <w:t xml:space="preserve">Текущее значение </w:t>
            </w:r>
            <w:r w:rsidRPr="001810D4">
              <w:rPr>
                <w:rFonts w:ascii="Times New Roman" w:hAnsi="Times New Roman" w:cs="Times New Roman"/>
                <w:i/>
                <w:color w:val="000000"/>
                <w:sz w:val="28"/>
                <w:szCs w:val="28"/>
              </w:rPr>
              <w:t>D</w:t>
            </w:r>
            <w:r w:rsidRPr="001810D4">
              <w:rPr>
                <w:rFonts w:ascii="Times New Roman" w:hAnsi="Times New Roman" w:cs="Times New Roman"/>
                <w:color w:val="000000"/>
                <w:sz w:val="28"/>
                <w:szCs w:val="28"/>
              </w:rPr>
              <w:t xml:space="preserve"> изменилось на </w:t>
            </w:r>
            <w:proofErr w:type="gramStart"/>
            <w:r w:rsidRPr="001810D4">
              <w:rPr>
                <w:rFonts w:ascii="Times New Roman" w:hAnsi="Times New Roman" w:cs="Times New Roman"/>
                <w:color w:val="000000"/>
                <w:sz w:val="28"/>
                <w:szCs w:val="28"/>
              </w:rPr>
              <w:t xml:space="preserve">ноль, </w:t>
            </w:r>
            <w:r w:rsidRPr="001810D4">
              <w:rPr>
                <w:rFonts w:ascii="Times New Roman" w:hAnsi="Times New Roman" w:cs="Times New Roman"/>
                <w:color w:val="000000"/>
                <w:sz w:val="28"/>
                <w:szCs w:val="28"/>
              </w:rPr>
              <w:sym w:font="Symbol" w:char="F0AE"/>
            </w:r>
            <w:r w:rsidRPr="001810D4">
              <w:rPr>
                <w:rFonts w:ascii="Times New Roman" w:hAnsi="Times New Roman" w:cs="Times New Roman"/>
                <w:color w:val="000000"/>
                <w:sz w:val="28"/>
                <w:szCs w:val="28"/>
              </w:rPr>
              <w:t xml:space="preserve"> </w:t>
            </w:r>
            <w:r w:rsidRPr="001810D4">
              <w:rPr>
                <w:rFonts w:ascii="Times New Roman" w:hAnsi="Times New Roman" w:cs="Times New Roman"/>
                <w:b/>
                <w:color w:val="000000"/>
                <w:position w:val="-10"/>
                <w:sz w:val="28"/>
                <w:szCs w:val="28"/>
              </w:rPr>
              <w:object w:dxaOrig="279" w:dyaOrig="360">
                <v:shape id="_x0000_i1028" type="#_x0000_t75" style="width:14.4pt;height:18.6pt" o:ole="">
                  <v:imagedata r:id="rId13" o:title=""/>
                </v:shape>
                <o:OLEObject Type="Embed" ProgID="Equation.3" ShapeID="_x0000_i1028" DrawAspect="Content" ObjectID="_1715169951" r:id="rId14"/>
              </w:object>
            </w:r>
            <w:r w:rsidRPr="001810D4">
              <w:rPr>
                <w:rFonts w:ascii="Times New Roman" w:hAnsi="Times New Roman" w:cs="Times New Roman"/>
                <w:color w:val="000000"/>
                <w:sz w:val="28"/>
                <w:szCs w:val="28"/>
              </w:rPr>
              <w:t>=</w:t>
            </w:r>
            <w:proofErr w:type="gramEnd"/>
            <w:r w:rsidRPr="001810D4">
              <w:rPr>
                <w:rFonts w:ascii="Times New Roman" w:hAnsi="Times New Roman" w:cs="Times New Roman"/>
                <w:color w:val="000000"/>
                <w:sz w:val="28"/>
                <w:szCs w:val="28"/>
              </w:rPr>
              <w:t>0</w:t>
            </w:r>
          </w:p>
        </w:tc>
      </w:tr>
      <w:tr w:rsidR="00E66A9E" w:rsidRPr="001810D4" w:rsidTr="00844172">
        <w:trPr>
          <w:trHeight w:val="342"/>
        </w:trPr>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1</w:t>
            </w:r>
          </w:p>
        </w:tc>
        <w:tc>
          <w:tcPr>
            <w:tcW w:w="350"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1</w:t>
            </w:r>
          </w:p>
        </w:tc>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477"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6911" w:type="dxa"/>
            <w:tcBorders>
              <w:top w:val="nil"/>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 xml:space="preserve"> Ситуация не изменилась</w:t>
            </w:r>
          </w:p>
        </w:tc>
      </w:tr>
    </w:tbl>
    <w:p w:rsidR="00E66A9E" w:rsidRPr="001810D4" w:rsidRDefault="00E66A9E" w:rsidP="001810D4">
      <w:pPr>
        <w:spacing w:before="120" w:after="280" w:line="240" w:lineRule="auto"/>
        <w:ind w:firstLine="709"/>
        <w:jc w:val="both"/>
        <w:rPr>
          <w:rFonts w:ascii="Times New Roman" w:hAnsi="Times New Roman" w:cs="Times New Roman"/>
          <w:color w:val="000000"/>
          <w:sz w:val="28"/>
          <w:szCs w:val="28"/>
        </w:rPr>
      </w:pPr>
      <w:r w:rsidRPr="001810D4">
        <w:rPr>
          <w:rFonts w:ascii="Times New Roman" w:hAnsi="Times New Roman" w:cs="Times New Roman"/>
          <w:color w:val="000000"/>
          <w:sz w:val="28"/>
          <w:szCs w:val="28"/>
        </w:rPr>
        <w:t xml:space="preserve">Рис. 10 Лицевая панель инструмента </w:t>
      </w:r>
      <w:r w:rsidRPr="001810D4">
        <w:rPr>
          <w:rFonts w:ascii="Times New Roman" w:hAnsi="Times New Roman" w:cs="Times New Roman"/>
          <w:color w:val="000000"/>
          <w:sz w:val="28"/>
          <w:szCs w:val="28"/>
          <w:lang w:val="en-US"/>
        </w:rPr>
        <w:t>Word</w:t>
      </w:r>
      <w:r w:rsidRPr="001810D4">
        <w:rPr>
          <w:rFonts w:ascii="Times New Roman" w:hAnsi="Times New Roman" w:cs="Times New Roman"/>
          <w:color w:val="000000"/>
          <w:sz w:val="28"/>
          <w:szCs w:val="28"/>
        </w:rPr>
        <w:t xml:space="preserve"> </w:t>
      </w:r>
      <w:r w:rsidRPr="001810D4">
        <w:rPr>
          <w:rFonts w:ascii="Times New Roman" w:hAnsi="Times New Roman" w:cs="Times New Roman"/>
          <w:color w:val="000000"/>
          <w:sz w:val="28"/>
          <w:szCs w:val="28"/>
          <w:lang w:val="en-US"/>
        </w:rPr>
        <w:t>Generator</w:t>
      </w:r>
      <w:r w:rsidRPr="001810D4">
        <w:rPr>
          <w:rFonts w:ascii="Times New Roman" w:hAnsi="Times New Roman" w:cs="Times New Roman"/>
          <w:color w:val="000000"/>
          <w:sz w:val="28"/>
          <w:szCs w:val="28"/>
        </w:rPr>
        <w:t xml:space="preserve"> для моделирования асинхронного </w:t>
      </w:r>
      <w:r w:rsidRPr="001810D4">
        <w:rPr>
          <w:rFonts w:ascii="Times New Roman" w:hAnsi="Times New Roman" w:cs="Times New Roman"/>
          <w:i/>
          <w:color w:val="000000"/>
          <w:sz w:val="28"/>
          <w:szCs w:val="28"/>
          <w:lang w:val="en-US"/>
        </w:rPr>
        <w:t>RS</w:t>
      </w:r>
      <w:r w:rsidRPr="001810D4">
        <w:rPr>
          <w:rFonts w:ascii="Times New Roman" w:hAnsi="Times New Roman" w:cs="Times New Roman"/>
          <w:color w:val="000000"/>
          <w:sz w:val="28"/>
          <w:szCs w:val="28"/>
        </w:rPr>
        <w:t>-триггер с инверсными входами</w:t>
      </w:r>
    </w:p>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 xml:space="preserve">После всех проделанных операций, при помощи кнопки </w:t>
      </w:r>
      <w:r w:rsidRPr="001810D4">
        <w:rPr>
          <w:rFonts w:ascii="Times New Roman" w:hAnsi="Times New Roman" w:cs="Times New Roman"/>
          <w:i/>
          <w:sz w:val="28"/>
          <w:szCs w:val="28"/>
          <w:lang w:val="en-US"/>
        </w:rPr>
        <w:t>Step</w:t>
      </w:r>
      <w:r w:rsidRPr="001810D4">
        <w:rPr>
          <w:rFonts w:ascii="Times New Roman" w:hAnsi="Times New Roman" w:cs="Times New Roman"/>
          <w:sz w:val="28"/>
          <w:szCs w:val="28"/>
        </w:rPr>
        <w:t xml:space="preserve">, которая находится в той же панели инструмента генератора слов, можно определить сигналы на выходах триггера. Для этого выбираем одно из набранных слов, и нажимаем кнопку </w:t>
      </w:r>
      <w:r w:rsidRPr="001810D4">
        <w:rPr>
          <w:rFonts w:ascii="Times New Roman" w:hAnsi="Times New Roman" w:cs="Times New Roman"/>
          <w:i/>
          <w:sz w:val="28"/>
          <w:szCs w:val="28"/>
          <w:lang w:val="en-US"/>
        </w:rPr>
        <w:t>Step</w:t>
      </w:r>
      <w:r w:rsidRPr="001810D4">
        <w:rPr>
          <w:rFonts w:ascii="Times New Roman" w:hAnsi="Times New Roman" w:cs="Times New Roman"/>
          <w:sz w:val="28"/>
          <w:szCs w:val="28"/>
        </w:rPr>
        <w:t xml:space="preserve">, </w:t>
      </w:r>
      <w:proofErr w:type="spellStart"/>
      <w:r w:rsidRPr="001810D4">
        <w:rPr>
          <w:rFonts w:ascii="Times New Roman" w:hAnsi="Times New Roman" w:cs="Times New Roman"/>
          <w:sz w:val="28"/>
          <w:szCs w:val="28"/>
        </w:rPr>
        <w:t>т.о</w:t>
      </w:r>
      <w:proofErr w:type="spellEnd"/>
      <w:r w:rsidRPr="001810D4">
        <w:rPr>
          <w:rFonts w:ascii="Times New Roman" w:hAnsi="Times New Roman" w:cs="Times New Roman"/>
          <w:sz w:val="28"/>
          <w:szCs w:val="28"/>
        </w:rPr>
        <w:t xml:space="preserve">. определяя состояние </w:t>
      </w:r>
      <w:r w:rsidRPr="001810D4">
        <w:rPr>
          <w:rFonts w:ascii="Times New Roman" w:hAnsi="Times New Roman" w:cs="Times New Roman"/>
          <w:i/>
          <w:sz w:val="28"/>
          <w:szCs w:val="28"/>
          <w:lang w:val="en-US"/>
        </w:rPr>
        <w:t>Q</w:t>
      </w:r>
      <w:r w:rsidRPr="001810D4">
        <w:rPr>
          <w:rFonts w:ascii="Times New Roman" w:hAnsi="Times New Roman" w:cs="Times New Roman"/>
          <w:sz w:val="28"/>
          <w:szCs w:val="28"/>
        </w:rPr>
        <w:t xml:space="preserve"> </w:t>
      </w:r>
      <w:proofErr w:type="gramStart"/>
      <w:r w:rsidRPr="001810D4">
        <w:rPr>
          <w:rFonts w:ascii="Times New Roman" w:hAnsi="Times New Roman" w:cs="Times New Roman"/>
          <w:sz w:val="28"/>
          <w:szCs w:val="28"/>
        </w:rPr>
        <w:t xml:space="preserve">и </w:t>
      </w:r>
      <w:r w:rsidRPr="001810D4">
        <w:rPr>
          <w:rFonts w:ascii="Times New Roman" w:hAnsi="Times New Roman" w:cs="Times New Roman"/>
          <w:color w:val="000000"/>
          <w:position w:val="-12"/>
          <w:sz w:val="28"/>
          <w:szCs w:val="28"/>
          <w:lang w:val="en-US"/>
        </w:rPr>
        <w:object w:dxaOrig="279" w:dyaOrig="440">
          <v:shape id="_x0000_i1029" type="#_x0000_t75" style="width:13.8pt;height:22.2pt" o:ole="">
            <v:imagedata r:id="rId15" o:title=""/>
          </v:shape>
          <o:OLEObject Type="Embed" ProgID="Equation.3" ShapeID="_x0000_i1029" DrawAspect="Content" ObjectID="_1715169952" r:id="rId16"/>
        </w:object>
      </w:r>
      <w:r w:rsidRPr="001810D4">
        <w:rPr>
          <w:rFonts w:ascii="Times New Roman" w:hAnsi="Times New Roman" w:cs="Times New Roman"/>
          <w:color w:val="000000"/>
          <w:sz w:val="28"/>
          <w:szCs w:val="28"/>
        </w:rPr>
        <w:t xml:space="preserve"> </w:t>
      </w:r>
      <w:r w:rsidRPr="001810D4">
        <w:rPr>
          <w:rFonts w:ascii="Times New Roman" w:hAnsi="Times New Roman" w:cs="Times New Roman"/>
          <w:sz w:val="28"/>
          <w:szCs w:val="28"/>
        </w:rPr>
        <w:t>для</w:t>
      </w:r>
      <w:proofErr w:type="gramEnd"/>
      <w:r w:rsidRPr="001810D4">
        <w:rPr>
          <w:rFonts w:ascii="Times New Roman" w:hAnsi="Times New Roman" w:cs="Times New Roman"/>
          <w:sz w:val="28"/>
          <w:szCs w:val="28"/>
        </w:rPr>
        <w:t xml:space="preserve"> данного кода. Проделав такую операцию получим </w:t>
      </w:r>
      <w:r w:rsidRPr="001810D4">
        <w:rPr>
          <w:rFonts w:ascii="Times New Roman" w:hAnsi="Times New Roman" w:cs="Times New Roman"/>
          <w:spacing w:val="-3"/>
          <w:sz w:val="28"/>
          <w:szCs w:val="28"/>
        </w:rPr>
        <w:t>таблицу состояния (истинности) триггера.</w:t>
      </w:r>
    </w:p>
    <w:p w:rsidR="00E66A9E" w:rsidRPr="001810D4" w:rsidRDefault="00E66A9E" w:rsidP="001810D4">
      <w:pPr>
        <w:spacing w:line="240" w:lineRule="auto"/>
        <w:ind w:firstLine="709"/>
        <w:jc w:val="both"/>
        <w:rPr>
          <w:rFonts w:ascii="Times New Roman" w:hAnsi="Times New Roman" w:cs="Times New Roman"/>
          <w:color w:val="000000"/>
          <w:sz w:val="28"/>
          <w:szCs w:val="28"/>
        </w:rPr>
      </w:pPr>
      <w:r w:rsidRPr="001810D4">
        <w:rPr>
          <w:rFonts w:ascii="Times New Roman" w:hAnsi="Times New Roman" w:cs="Times New Roman"/>
          <w:color w:val="000000"/>
          <w:sz w:val="28"/>
          <w:szCs w:val="28"/>
        </w:rPr>
        <w:t>Для проверки правильно ли собрана схема, можно использовать ее свойство — хранение информации (</w:t>
      </w:r>
      <w:r w:rsidRPr="001810D4">
        <w:rPr>
          <w:rFonts w:ascii="Times New Roman" w:hAnsi="Times New Roman" w:cs="Times New Roman"/>
          <w:i/>
          <w:color w:val="000000"/>
          <w:sz w:val="28"/>
          <w:szCs w:val="28"/>
          <w:lang w:val="en-US"/>
        </w:rPr>
        <w:t>R</w:t>
      </w:r>
      <w:r w:rsidRPr="001810D4">
        <w:rPr>
          <w:rFonts w:ascii="Times New Roman" w:hAnsi="Times New Roman" w:cs="Times New Roman"/>
          <w:color w:val="000000"/>
          <w:sz w:val="28"/>
          <w:szCs w:val="28"/>
        </w:rPr>
        <w:t xml:space="preserve">=0, </w:t>
      </w:r>
      <w:r w:rsidRPr="001810D4">
        <w:rPr>
          <w:rFonts w:ascii="Times New Roman" w:hAnsi="Times New Roman" w:cs="Times New Roman"/>
          <w:i/>
          <w:color w:val="000000"/>
          <w:sz w:val="28"/>
          <w:szCs w:val="28"/>
          <w:lang w:val="en-US"/>
        </w:rPr>
        <w:t>S</w:t>
      </w:r>
      <w:r w:rsidRPr="001810D4">
        <w:rPr>
          <w:rFonts w:ascii="Times New Roman" w:hAnsi="Times New Roman" w:cs="Times New Roman"/>
          <w:color w:val="000000"/>
          <w:sz w:val="28"/>
          <w:szCs w:val="28"/>
        </w:rPr>
        <w:t xml:space="preserve">=0). Если поменять местами первое и второе слово, то </w:t>
      </w:r>
      <w:bookmarkStart w:id="0" w:name="_GoBack"/>
      <w:bookmarkEnd w:id="0"/>
      <w:r w:rsidRPr="001810D4">
        <w:rPr>
          <w:rFonts w:ascii="Times New Roman" w:hAnsi="Times New Roman" w:cs="Times New Roman"/>
          <w:color w:val="000000"/>
          <w:sz w:val="28"/>
          <w:szCs w:val="28"/>
        </w:rPr>
        <w:t>можно увидеть, что голубой индикатор будет продолжать гореть (это и есть хранение) после перехода из состояния</w:t>
      </w:r>
      <w:r w:rsidRPr="001810D4">
        <w:rPr>
          <w:rFonts w:ascii="Times New Roman" w:hAnsi="Times New Roman" w:cs="Times New Roman"/>
          <w:i/>
          <w:color w:val="000000"/>
          <w:sz w:val="28"/>
          <w:szCs w:val="28"/>
        </w:rPr>
        <w:t xml:space="preserve"> </w:t>
      </w:r>
      <w:r w:rsidRPr="001810D4">
        <w:rPr>
          <w:rFonts w:ascii="Times New Roman" w:hAnsi="Times New Roman" w:cs="Times New Roman"/>
          <w:i/>
          <w:color w:val="000000"/>
          <w:sz w:val="28"/>
          <w:szCs w:val="28"/>
          <w:lang w:val="en-US"/>
        </w:rPr>
        <w:t>R</w:t>
      </w:r>
      <w:r w:rsidRPr="001810D4">
        <w:rPr>
          <w:rFonts w:ascii="Times New Roman" w:hAnsi="Times New Roman" w:cs="Times New Roman"/>
          <w:color w:val="000000"/>
          <w:sz w:val="28"/>
          <w:szCs w:val="28"/>
        </w:rPr>
        <w:t xml:space="preserve">=0, </w:t>
      </w:r>
      <w:r w:rsidRPr="001810D4">
        <w:rPr>
          <w:rFonts w:ascii="Times New Roman" w:hAnsi="Times New Roman" w:cs="Times New Roman"/>
          <w:i/>
          <w:color w:val="000000"/>
          <w:sz w:val="28"/>
          <w:szCs w:val="28"/>
          <w:lang w:val="en-US"/>
        </w:rPr>
        <w:t>S</w:t>
      </w:r>
      <w:r w:rsidRPr="001810D4">
        <w:rPr>
          <w:rFonts w:ascii="Times New Roman" w:hAnsi="Times New Roman" w:cs="Times New Roman"/>
          <w:color w:val="000000"/>
          <w:sz w:val="28"/>
          <w:szCs w:val="28"/>
        </w:rPr>
        <w:t>=1 в состояние хранения.</w:t>
      </w:r>
    </w:p>
    <w:p w:rsidR="00E66A9E" w:rsidRPr="001810D4" w:rsidRDefault="00E66A9E" w:rsidP="001810D4">
      <w:pPr>
        <w:spacing w:line="240" w:lineRule="auto"/>
        <w:ind w:firstLine="709"/>
        <w:jc w:val="both"/>
        <w:rPr>
          <w:rFonts w:ascii="Times New Roman" w:hAnsi="Times New Roman" w:cs="Times New Roman"/>
          <w:sz w:val="28"/>
          <w:szCs w:val="28"/>
        </w:rPr>
      </w:pPr>
    </w:p>
    <w:p w:rsidR="00E66A9E" w:rsidRPr="001810D4" w:rsidRDefault="00E66A9E" w:rsidP="001810D4">
      <w:pPr>
        <w:spacing w:before="280" w:after="280" w:line="240" w:lineRule="auto"/>
        <w:ind w:firstLine="709"/>
        <w:jc w:val="both"/>
        <w:rPr>
          <w:rFonts w:ascii="Times New Roman" w:hAnsi="Times New Roman" w:cs="Times New Roman"/>
          <w:b/>
          <w:sz w:val="28"/>
          <w:szCs w:val="28"/>
        </w:rPr>
      </w:pPr>
      <w:r w:rsidRPr="001810D4">
        <w:rPr>
          <w:rFonts w:ascii="Times New Roman" w:hAnsi="Times New Roman" w:cs="Times New Roman"/>
          <w:b/>
          <w:sz w:val="28"/>
          <w:szCs w:val="28"/>
        </w:rPr>
        <w:t xml:space="preserve">2.2. Исследование синхронного </w:t>
      </w:r>
      <w:r w:rsidRPr="001810D4">
        <w:rPr>
          <w:rFonts w:ascii="Times New Roman" w:hAnsi="Times New Roman" w:cs="Times New Roman"/>
          <w:b/>
          <w:i/>
          <w:sz w:val="28"/>
          <w:szCs w:val="28"/>
          <w:lang w:val="en-US"/>
        </w:rPr>
        <w:t>RS</w:t>
      </w:r>
      <w:r w:rsidRPr="001810D4">
        <w:rPr>
          <w:rFonts w:ascii="Times New Roman" w:hAnsi="Times New Roman" w:cs="Times New Roman"/>
          <w:b/>
          <w:sz w:val="28"/>
          <w:szCs w:val="28"/>
        </w:rPr>
        <w:t>-триггера с инверсными входами.</w:t>
      </w:r>
    </w:p>
    <w:p w:rsidR="00E66A9E" w:rsidRPr="001810D4" w:rsidRDefault="00E66A9E" w:rsidP="001810D4">
      <w:pPr>
        <w:spacing w:after="280" w:line="240" w:lineRule="auto"/>
        <w:ind w:firstLine="709"/>
        <w:jc w:val="both"/>
        <w:rPr>
          <w:rFonts w:ascii="Times New Roman" w:hAnsi="Times New Roman" w:cs="Times New Roman"/>
          <w:spacing w:val="-2"/>
          <w:sz w:val="28"/>
          <w:szCs w:val="28"/>
        </w:rPr>
      </w:pPr>
      <w:r w:rsidRPr="001810D4">
        <w:rPr>
          <w:rFonts w:ascii="Times New Roman" w:hAnsi="Times New Roman" w:cs="Times New Roman"/>
          <w:spacing w:val="-2"/>
          <w:sz w:val="28"/>
          <w:szCs w:val="28"/>
        </w:rPr>
        <w:lastRenderedPageBreak/>
        <w:t xml:space="preserve">Для выполнения синхронного </w:t>
      </w:r>
      <w:r w:rsidRPr="001810D4">
        <w:rPr>
          <w:rFonts w:ascii="Times New Roman" w:hAnsi="Times New Roman" w:cs="Times New Roman"/>
          <w:i/>
          <w:spacing w:val="-2"/>
          <w:sz w:val="28"/>
          <w:szCs w:val="28"/>
          <w:lang w:val="en-US"/>
        </w:rPr>
        <w:t>RS</w:t>
      </w:r>
      <w:r w:rsidRPr="001810D4">
        <w:rPr>
          <w:rFonts w:ascii="Times New Roman" w:hAnsi="Times New Roman" w:cs="Times New Roman"/>
          <w:spacing w:val="-2"/>
          <w:sz w:val="28"/>
          <w:szCs w:val="28"/>
        </w:rPr>
        <w:t xml:space="preserve">-триггера, подсоединим два элемента </w:t>
      </w:r>
      <w:proofErr w:type="gramStart"/>
      <w:r w:rsidRPr="001810D4">
        <w:rPr>
          <w:rFonts w:ascii="Times New Roman" w:hAnsi="Times New Roman" w:cs="Times New Roman"/>
          <w:spacing w:val="-2"/>
          <w:sz w:val="28"/>
          <w:szCs w:val="28"/>
        </w:rPr>
        <w:t>И</w:t>
      </w:r>
      <w:proofErr w:type="gramEnd"/>
      <w:r w:rsidRPr="001810D4">
        <w:rPr>
          <w:rFonts w:ascii="Times New Roman" w:hAnsi="Times New Roman" w:cs="Times New Roman"/>
          <w:spacing w:val="-2"/>
          <w:sz w:val="28"/>
          <w:szCs w:val="28"/>
        </w:rPr>
        <w:t xml:space="preserve"> к предыдущей схеме асинхронного </w:t>
      </w:r>
      <w:r w:rsidRPr="001810D4">
        <w:rPr>
          <w:rFonts w:ascii="Times New Roman" w:hAnsi="Times New Roman" w:cs="Times New Roman"/>
          <w:i/>
          <w:spacing w:val="-2"/>
          <w:sz w:val="28"/>
          <w:szCs w:val="28"/>
          <w:lang w:val="en-US"/>
        </w:rPr>
        <w:t>RS</w:t>
      </w:r>
      <w:r w:rsidRPr="001810D4">
        <w:rPr>
          <w:rFonts w:ascii="Times New Roman" w:hAnsi="Times New Roman" w:cs="Times New Roman"/>
          <w:spacing w:val="-2"/>
          <w:sz w:val="28"/>
          <w:szCs w:val="28"/>
        </w:rPr>
        <w:t>-триггера, как показано на рис.11.</w:t>
      </w:r>
    </w:p>
    <w:p w:rsidR="00E66A9E" w:rsidRPr="001810D4" w:rsidRDefault="00767C3A" w:rsidP="001810D4">
      <w:pPr>
        <w:spacing w:before="120" w:line="240" w:lineRule="auto"/>
        <w:jc w:val="both"/>
        <w:rPr>
          <w:rFonts w:ascii="Times New Roman" w:hAnsi="Times New Roman" w:cs="Times New Roman"/>
          <w:color w:val="000000"/>
          <w:sz w:val="28"/>
          <w:szCs w:val="28"/>
          <w:lang w:val="en-US"/>
        </w:rPr>
      </w:pPr>
      <w:r>
        <w:rPr>
          <w:noProof/>
        </w:rPr>
        <w:drawing>
          <wp:inline distT="0" distB="0" distL="0" distR="0" wp14:anchorId="40CD21C0" wp14:editId="1602E3B7">
            <wp:extent cx="5940425" cy="32473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47390"/>
                    </a:xfrm>
                    <a:prstGeom prst="rect">
                      <a:avLst/>
                    </a:prstGeom>
                  </pic:spPr>
                </pic:pic>
              </a:graphicData>
            </a:graphic>
          </wp:inline>
        </w:drawing>
      </w:r>
    </w:p>
    <w:p w:rsidR="00E66A9E" w:rsidRPr="001810D4" w:rsidRDefault="007E7CD8" w:rsidP="001810D4">
      <w:pPr>
        <w:spacing w:before="120" w:after="28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Рис. 2</w:t>
      </w:r>
      <w:r w:rsidR="00E66A9E" w:rsidRPr="001810D4">
        <w:rPr>
          <w:rFonts w:ascii="Times New Roman" w:hAnsi="Times New Roman" w:cs="Times New Roman"/>
          <w:color w:val="000000"/>
          <w:sz w:val="28"/>
          <w:szCs w:val="28"/>
        </w:rPr>
        <w:t xml:space="preserve"> Синхронный </w:t>
      </w:r>
      <w:r w:rsidR="00E66A9E" w:rsidRPr="001810D4">
        <w:rPr>
          <w:rFonts w:ascii="Times New Roman" w:hAnsi="Times New Roman" w:cs="Times New Roman"/>
          <w:i/>
          <w:color w:val="000000"/>
          <w:sz w:val="28"/>
          <w:szCs w:val="28"/>
          <w:lang w:val="en-US"/>
        </w:rPr>
        <w:t>RS</w:t>
      </w:r>
      <w:r w:rsidR="00E66A9E" w:rsidRPr="001810D4">
        <w:rPr>
          <w:rFonts w:ascii="Times New Roman" w:hAnsi="Times New Roman" w:cs="Times New Roman"/>
          <w:color w:val="000000"/>
          <w:sz w:val="28"/>
          <w:szCs w:val="28"/>
        </w:rPr>
        <w:t>-триггер с инверсными входами</w:t>
      </w:r>
    </w:p>
    <w:p w:rsidR="00E66A9E" w:rsidRPr="001810D4" w:rsidRDefault="00E66A9E" w:rsidP="001810D4">
      <w:pPr>
        <w:spacing w:before="120" w:line="240" w:lineRule="auto"/>
        <w:ind w:firstLine="709"/>
        <w:jc w:val="both"/>
        <w:rPr>
          <w:rFonts w:ascii="Times New Roman" w:hAnsi="Times New Roman" w:cs="Times New Roman"/>
          <w:color w:val="000000"/>
          <w:sz w:val="28"/>
          <w:szCs w:val="28"/>
        </w:rPr>
      </w:pPr>
      <w:r w:rsidRPr="001810D4">
        <w:rPr>
          <w:rFonts w:ascii="Times New Roman" w:hAnsi="Times New Roman" w:cs="Times New Roman"/>
          <w:noProof/>
          <w:color w:val="000000"/>
          <w:sz w:val="28"/>
          <w:szCs w:val="28"/>
        </w:rPr>
        <w:drawing>
          <wp:inline distT="0" distB="0" distL="0" distR="0">
            <wp:extent cx="4419600" cy="25374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0" cy="2537460"/>
                    </a:xfrm>
                    <a:prstGeom prst="rect">
                      <a:avLst/>
                    </a:prstGeom>
                    <a:noFill/>
                    <a:ln>
                      <a:noFill/>
                    </a:ln>
                  </pic:spPr>
                </pic:pic>
              </a:graphicData>
            </a:graphic>
          </wp:inline>
        </w:drawing>
      </w:r>
    </w:p>
    <w:p w:rsidR="00E66A9E" w:rsidRPr="001810D4" w:rsidRDefault="007E7CD8" w:rsidP="001810D4">
      <w:pPr>
        <w:spacing w:before="120" w:after="28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Рис. 3</w:t>
      </w:r>
      <w:r w:rsidR="00E66A9E" w:rsidRPr="001810D4">
        <w:rPr>
          <w:rFonts w:ascii="Times New Roman" w:hAnsi="Times New Roman" w:cs="Times New Roman"/>
          <w:color w:val="000000"/>
          <w:sz w:val="28"/>
          <w:szCs w:val="28"/>
        </w:rPr>
        <w:t xml:space="preserve"> Лицевая панель инструмента </w:t>
      </w:r>
      <w:r w:rsidR="00E66A9E" w:rsidRPr="001810D4">
        <w:rPr>
          <w:rFonts w:ascii="Times New Roman" w:hAnsi="Times New Roman" w:cs="Times New Roman"/>
          <w:color w:val="000000"/>
          <w:sz w:val="28"/>
          <w:szCs w:val="28"/>
          <w:lang w:val="en-US"/>
        </w:rPr>
        <w:t>Word</w:t>
      </w:r>
      <w:r w:rsidR="00E66A9E" w:rsidRPr="001810D4">
        <w:rPr>
          <w:rFonts w:ascii="Times New Roman" w:hAnsi="Times New Roman" w:cs="Times New Roman"/>
          <w:color w:val="000000"/>
          <w:sz w:val="28"/>
          <w:szCs w:val="28"/>
        </w:rPr>
        <w:t xml:space="preserve"> </w:t>
      </w:r>
      <w:r w:rsidR="00E66A9E" w:rsidRPr="001810D4">
        <w:rPr>
          <w:rFonts w:ascii="Times New Roman" w:hAnsi="Times New Roman" w:cs="Times New Roman"/>
          <w:color w:val="000000"/>
          <w:sz w:val="28"/>
          <w:szCs w:val="28"/>
          <w:lang w:val="en-US"/>
        </w:rPr>
        <w:t>Generator</w:t>
      </w:r>
      <w:r w:rsidR="00E66A9E" w:rsidRPr="001810D4">
        <w:rPr>
          <w:rFonts w:ascii="Times New Roman" w:hAnsi="Times New Roman" w:cs="Times New Roman"/>
          <w:color w:val="000000"/>
          <w:sz w:val="28"/>
          <w:szCs w:val="28"/>
        </w:rPr>
        <w:t xml:space="preserve"> для моделирования синхронный </w:t>
      </w:r>
      <w:r w:rsidR="00E66A9E" w:rsidRPr="001810D4">
        <w:rPr>
          <w:rFonts w:ascii="Times New Roman" w:hAnsi="Times New Roman" w:cs="Times New Roman"/>
          <w:i/>
          <w:color w:val="000000"/>
          <w:sz w:val="28"/>
          <w:szCs w:val="28"/>
          <w:lang w:val="en-US"/>
        </w:rPr>
        <w:t>RS</w:t>
      </w:r>
      <w:r w:rsidR="00E66A9E" w:rsidRPr="001810D4">
        <w:rPr>
          <w:rFonts w:ascii="Times New Roman" w:hAnsi="Times New Roman" w:cs="Times New Roman"/>
          <w:color w:val="000000"/>
          <w:sz w:val="28"/>
          <w:szCs w:val="28"/>
        </w:rPr>
        <w:t>-триггера с инверсными входами</w:t>
      </w:r>
    </w:p>
    <w:p w:rsidR="00E66A9E" w:rsidRPr="00BE6396" w:rsidRDefault="00E66A9E" w:rsidP="001810D4">
      <w:pPr>
        <w:spacing w:before="80" w:after="80" w:line="240" w:lineRule="auto"/>
        <w:ind w:firstLine="709"/>
        <w:jc w:val="both"/>
        <w:rPr>
          <w:rFonts w:ascii="Times New Roman" w:hAnsi="Times New Roman" w:cs="Times New Roman"/>
          <w:color w:val="000000"/>
          <w:sz w:val="28"/>
          <w:szCs w:val="28"/>
        </w:rPr>
      </w:pPr>
    </w:p>
    <w:p w:rsidR="00E66A9E" w:rsidRPr="00BE6396" w:rsidRDefault="00E66A9E" w:rsidP="001810D4">
      <w:pPr>
        <w:spacing w:before="80" w:after="80" w:line="240" w:lineRule="auto"/>
        <w:ind w:firstLine="709"/>
        <w:jc w:val="both"/>
        <w:rPr>
          <w:rFonts w:ascii="Times New Roman" w:hAnsi="Times New Roman" w:cs="Times New Roman"/>
          <w:color w:val="000000"/>
          <w:sz w:val="28"/>
          <w:szCs w:val="28"/>
        </w:rPr>
      </w:pPr>
    </w:p>
    <w:p w:rsidR="00E66A9E" w:rsidRPr="001810D4" w:rsidRDefault="00E66A9E" w:rsidP="001810D4">
      <w:pPr>
        <w:spacing w:after="280" w:line="240" w:lineRule="auto"/>
        <w:ind w:firstLine="709"/>
        <w:jc w:val="both"/>
        <w:rPr>
          <w:rFonts w:ascii="Times New Roman" w:hAnsi="Times New Roman" w:cs="Times New Roman"/>
          <w:sz w:val="28"/>
          <w:szCs w:val="28"/>
        </w:rPr>
      </w:pPr>
      <w:r w:rsidRPr="001810D4">
        <w:rPr>
          <w:rFonts w:ascii="Times New Roman" w:hAnsi="Times New Roman" w:cs="Times New Roman"/>
          <w:spacing w:val="-2"/>
          <w:sz w:val="28"/>
          <w:szCs w:val="28"/>
        </w:rPr>
        <w:t xml:space="preserve">Для определения </w:t>
      </w:r>
      <w:r w:rsidRPr="001810D4">
        <w:rPr>
          <w:rFonts w:ascii="Times New Roman" w:hAnsi="Times New Roman" w:cs="Times New Roman"/>
          <w:spacing w:val="-3"/>
          <w:sz w:val="28"/>
          <w:szCs w:val="28"/>
        </w:rPr>
        <w:t xml:space="preserve">таблицы состояния триггера, выполним те же действия, которые описаны в пункте 1 для </w:t>
      </w:r>
      <w:r w:rsidRPr="001810D4">
        <w:rPr>
          <w:rFonts w:ascii="Times New Roman" w:hAnsi="Times New Roman" w:cs="Times New Roman"/>
          <w:spacing w:val="-2"/>
          <w:sz w:val="28"/>
          <w:szCs w:val="28"/>
        </w:rPr>
        <w:t xml:space="preserve">асинхронного </w:t>
      </w:r>
      <w:r w:rsidRPr="001810D4">
        <w:rPr>
          <w:rFonts w:ascii="Times New Roman" w:hAnsi="Times New Roman" w:cs="Times New Roman"/>
          <w:i/>
          <w:spacing w:val="-2"/>
          <w:sz w:val="28"/>
          <w:szCs w:val="28"/>
          <w:lang w:val="en-US"/>
        </w:rPr>
        <w:t>RS</w:t>
      </w:r>
      <w:r w:rsidRPr="001810D4">
        <w:rPr>
          <w:rFonts w:ascii="Times New Roman" w:hAnsi="Times New Roman" w:cs="Times New Roman"/>
          <w:spacing w:val="-2"/>
          <w:sz w:val="28"/>
          <w:szCs w:val="28"/>
        </w:rPr>
        <w:t xml:space="preserve">-триггера. При этом заполняем </w:t>
      </w:r>
      <w:r w:rsidRPr="001810D4">
        <w:rPr>
          <w:rFonts w:ascii="Times New Roman" w:hAnsi="Times New Roman" w:cs="Times New Roman"/>
          <w:spacing w:val="-1"/>
          <w:sz w:val="28"/>
          <w:szCs w:val="28"/>
        </w:rPr>
        <w:t>тре</w:t>
      </w:r>
      <w:r w:rsidRPr="001810D4">
        <w:rPr>
          <w:rFonts w:ascii="Times New Roman" w:hAnsi="Times New Roman" w:cs="Times New Roman"/>
          <w:sz w:val="28"/>
          <w:szCs w:val="28"/>
        </w:rPr>
        <w:t xml:space="preserve">буемые сигналы на входе </w:t>
      </w:r>
      <w:r w:rsidRPr="001810D4">
        <w:rPr>
          <w:rFonts w:ascii="Times New Roman" w:hAnsi="Times New Roman" w:cs="Times New Roman"/>
          <w:i/>
          <w:sz w:val="28"/>
          <w:szCs w:val="28"/>
        </w:rPr>
        <w:t>С</w:t>
      </w:r>
      <w:r w:rsidRPr="001810D4">
        <w:rPr>
          <w:rFonts w:ascii="Times New Roman" w:hAnsi="Times New Roman" w:cs="Times New Roman"/>
          <w:sz w:val="28"/>
          <w:szCs w:val="28"/>
        </w:rPr>
        <w:t>.</w:t>
      </w:r>
    </w:p>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Таблица 2</w:t>
      </w:r>
    </w:p>
    <w:p w:rsidR="00E66A9E" w:rsidRPr="001810D4" w:rsidRDefault="00E66A9E" w:rsidP="001810D4">
      <w:pPr>
        <w:spacing w:after="80" w:line="240" w:lineRule="auto"/>
        <w:ind w:firstLine="709"/>
        <w:jc w:val="both"/>
        <w:rPr>
          <w:rFonts w:ascii="Times New Roman" w:hAnsi="Times New Roman" w:cs="Times New Roman"/>
          <w:b/>
          <w:sz w:val="28"/>
          <w:szCs w:val="28"/>
        </w:rPr>
      </w:pPr>
      <w:r w:rsidRPr="001810D4">
        <w:rPr>
          <w:rFonts w:ascii="Times New Roman" w:hAnsi="Times New Roman" w:cs="Times New Roman"/>
          <w:b/>
          <w:sz w:val="28"/>
          <w:szCs w:val="28"/>
        </w:rPr>
        <w:lastRenderedPageBreak/>
        <w:t xml:space="preserve">Таблица истинности </w:t>
      </w:r>
      <w:r w:rsidRPr="001810D4">
        <w:rPr>
          <w:rFonts w:ascii="Times New Roman" w:hAnsi="Times New Roman" w:cs="Times New Roman"/>
          <w:b/>
          <w:i/>
          <w:sz w:val="28"/>
          <w:szCs w:val="28"/>
          <w:lang w:val="en-US"/>
        </w:rPr>
        <w:t>RS</w:t>
      </w:r>
      <w:r w:rsidRPr="001810D4">
        <w:rPr>
          <w:rFonts w:ascii="Times New Roman" w:hAnsi="Times New Roman" w:cs="Times New Roman"/>
          <w:b/>
          <w:sz w:val="28"/>
          <w:szCs w:val="28"/>
        </w:rPr>
        <w:t>-триггера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065"/>
        <w:gridCol w:w="1112"/>
        <w:gridCol w:w="1128"/>
        <w:gridCol w:w="1165"/>
        <w:gridCol w:w="3675"/>
      </w:tblGrid>
      <w:tr w:rsidR="00E66A9E" w:rsidRPr="001810D4" w:rsidTr="00844172">
        <w:trPr>
          <w:trHeight w:val="69"/>
        </w:trPr>
        <w:tc>
          <w:tcPr>
            <w:tcW w:w="0" w:type="auto"/>
            <w:vAlign w:val="center"/>
          </w:tcPr>
          <w:p w:rsidR="00E66A9E" w:rsidRPr="001810D4" w:rsidRDefault="00E66A9E" w:rsidP="001810D4">
            <w:pPr>
              <w:spacing w:line="240" w:lineRule="auto"/>
              <w:ind w:firstLine="709"/>
              <w:jc w:val="both"/>
              <w:rPr>
                <w:rFonts w:ascii="Times New Roman" w:hAnsi="Times New Roman" w:cs="Times New Roman"/>
                <w:i/>
                <w:sz w:val="28"/>
                <w:szCs w:val="28"/>
                <w:lang w:val="en-US"/>
              </w:rPr>
            </w:pPr>
            <w:r w:rsidRPr="001810D4">
              <w:rPr>
                <w:rFonts w:ascii="Times New Roman" w:hAnsi="Times New Roman" w:cs="Times New Roman"/>
                <w:i/>
                <w:sz w:val="28"/>
                <w:szCs w:val="28"/>
                <w:lang w:val="en-US"/>
              </w:rPr>
              <w:t>R</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i/>
                <w:sz w:val="28"/>
                <w:szCs w:val="28"/>
                <w:lang w:val="en-US"/>
              </w:rPr>
            </w:pPr>
            <w:r w:rsidRPr="001810D4">
              <w:rPr>
                <w:rFonts w:ascii="Times New Roman" w:hAnsi="Times New Roman" w:cs="Times New Roman"/>
                <w:i/>
                <w:sz w:val="28"/>
                <w:szCs w:val="28"/>
                <w:lang w:val="en-US"/>
              </w:rPr>
              <w:t>S</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i/>
                <w:sz w:val="28"/>
                <w:szCs w:val="28"/>
                <w:lang w:val="en-US"/>
              </w:rPr>
            </w:pPr>
            <w:r w:rsidRPr="001810D4">
              <w:rPr>
                <w:rFonts w:ascii="Times New Roman" w:hAnsi="Times New Roman" w:cs="Times New Roman"/>
                <w:i/>
                <w:sz w:val="28"/>
                <w:szCs w:val="28"/>
                <w:lang w:val="en-US"/>
              </w:rPr>
              <w:t>C</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i/>
                <w:sz w:val="28"/>
                <w:szCs w:val="28"/>
                <w:lang w:val="en-US"/>
              </w:rPr>
            </w:pPr>
            <w:r w:rsidRPr="001810D4">
              <w:rPr>
                <w:rFonts w:ascii="Times New Roman" w:hAnsi="Times New Roman" w:cs="Times New Roman"/>
                <w:i/>
                <w:sz w:val="28"/>
                <w:szCs w:val="28"/>
                <w:lang w:val="en-US"/>
              </w:rPr>
              <w:t>Q</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i/>
                <w:sz w:val="28"/>
                <w:szCs w:val="28"/>
              </w:rPr>
            </w:pPr>
            <w:r w:rsidRPr="001810D4">
              <w:rPr>
                <w:rFonts w:ascii="Times New Roman" w:hAnsi="Times New Roman" w:cs="Times New Roman"/>
                <w:i/>
                <w:color w:val="000000"/>
                <w:position w:val="-10"/>
                <w:sz w:val="28"/>
                <w:szCs w:val="28"/>
              </w:rPr>
              <w:object w:dxaOrig="240" w:dyaOrig="340">
                <v:shape id="_x0000_i1030" type="#_x0000_t75" style="width:12pt;height:16.8pt" o:ole="">
                  <v:imagedata r:id="rId19" o:title=""/>
                </v:shape>
                <o:OLEObject Type="Embed" ProgID="Equation.3" ShapeID="_x0000_i1030" DrawAspect="Content" ObjectID="_1715169953" r:id="rId20"/>
              </w:object>
            </w:r>
          </w:p>
        </w:tc>
        <w:tc>
          <w:tcPr>
            <w:tcW w:w="6618" w:type="dxa"/>
            <w:tcBorders>
              <w:top w:val="nil"/>
              <w:left w:val="single" w:sz="4" w:space="0" w:color="auto"/>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i/>
                <w:sz w:val="28"/>
                <w:szCs w:val="28"/>
              </w:rPr>
            </w:pPr>
          </w:p>
        </w:tc>
      </w:tr>
      <w:tr w:rsidR="00E66A9E" w:rsidRPr="001810D4" w:rsidTr="00844172">
        <w:trPr>
          <w:trHeight w:val="69"/>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6618" w:type="dxa"/>
            <w:tcBorders>
              <w:top w:val="nil"/>
              <w:left w:val="single" w:sz="4" w:space="0" w:color="auto"/>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Загорается нижний индикатор, а верхний не горит</w:t>
            </w:r>
          </w:p>
        </w:tc>
      </w:tr>
      <w:tr w:rsidR="00E66A9E" w:rsidRPr="001810D4" w:rsidTr="00844172">
        <w:trPr>
          <w:trHeight w:val="225"/>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6618" w:type="dxa"/>
            <w:tcBorders>
              <w:top w:val="nil"/>
              <w:left w:val="single" w:sz="4" w:space="0" w:color="auto"/>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p>
        </w:tc>
      </w:tr>
      <w:tr w:rsidR="00E66A9E" w:rsidRPr="001810D4" w:rsidTr="00844172">
        <w:trPr>
          <w:trHeight w:val="232"/>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6618" w:type="dxa"/>
            <w:tcBorders>
              <w:top w:val="nil"/>
              <w:left w:val="single" w:sz="4" w:space="0" w:color="auto"/>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color w:val="000000"/>
                <w:sz w:val="28"/>
                <w:szCs w:val="28"/>
              </w:rPr>
              <w:t>Триггер выбирает одно из своих устойчивых состояний</w:t>
            </w:r>
          </w:p>
        </w:tc>
      </w:tr>
      <w:tr w:rsidR="00E66A9E" w:rsidRPr="001810D4" w:rsidTr="00844172">
        <w:trPr>
          <w:trHeight w:val="232"/>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6618" w:type="dxa"/>
            <w:tcBorders>
              <w:top w:val="nil"/>
              <w:left w:val="single" w:sz="4" w:space="0" w:color="auto"/>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color w:val="000000"/>
                <w:sz w:val="28"/>
                <w:szCs w:val="28"/>
              </w:rPr>
              <w:t>Схема становится недетерминированной, однако красный индикатор продолжает гореть</w:t>
            </w:r>
          </w:p>
        </w:tc>
      </w:tr>
      <w:tr w:rsidR="00E66A9E" w:rsidRPr="001810D4" w:rsidTr="00844172">
        <w:trPr>
          <w:trHeight w:val="232"/>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6618" w:type="dxa"/>
            <w:tcBorders>
              <w:top w:val="nil"/>
              <w:left w:val="single" w:sz="4" w:space="0" w:color="auto"/>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на выходах ноль</w:t>
            </w:r>
          </w:p>
        </w:tc>
      </w:tr>
      <w:tr w:rsidR="00E66A9E" w:rsidRPr="001810D4" w:rsidTr="00844172">
        <w:trPr>
          <w:trHeight w:val="232"/>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6618" w:type="dxa"/>
            <w:tcBorders>
              <w:top w:val="nil"/>
              <w:left w:val="single" w:sz="4" w:space="0" w:color="auto"/>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на выходах ноль</w:t>
            </w:r>
          </w:p>
        </w:tc>
      </w:tr>
      <w:tr w:rsidR="00E66A9E" w:rsidRPr="001810D4" w:rsidTr="00844172">
        <w:trPr>
          <w:trHeight w:val="232"/>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p>
        </w:tc>
        <w:tc>
          <w:tcPr>
            <w:tcW w:w="6618" w:type="dxa"/>
            <w:tcBorders>
              <w:top w:val="nil"/>
              <w:left w:val="single" w:sz="4" w:space="0" w:color="auto"/>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Неопределенное состояние</w:t>
            </w:r>
          </w:p>
        </w:tc>
      </w:tr>
      <w:tr w:rsidR="00E66A9E" w:rsidRPr="001810D4" w:rsidTr="00844172">
        <w:trPr>
          <w:trHeight w:val="232"/>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1</w:t>
            </w:r>
          </w:p>
        </w:tc>
        <w:tc>
          <w:tcPr>
            <w:tcW w:w="6618" w:type="dxa"/>
            <w:tcBorders>
              <w:top w:val="nil"/>
              <w:left w:val="single" w:sz="4" w:space="0" w:color="auto"/>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p>
        </w:tc>
      </w:tr>
    </w:tbl>
    <w:p w:rsidR="00E66A9E" w:rsidRPr="001810D4" w:rsidRDefault="00E66A9E" w:rsidP="001810D4">
      <w:pPr>
        <w:spacing w:before="280" w:after="280" w:line="240" w:lineRule="auto"/>
        <w:ind w:firstLine="709"/>
        <w:jc w:val="both"/>
        <w:rPr>
          <w:rFonts w:ascii="Times New Roman" w:hAnsi="Times New Roman" w:cs="Times New Roman"/>
          <w:b/>
          <w:sz w:val="28"/>
          <w:szCs w:val="28"/>
        </w:rPr>
      </w:pPr>
      <w:r w:rsidRPr="001810D4">
        <w:rPr>
          <w:rFonts w:ascii="Times New Roman" w:hAnsi="Times New Roman" w:cs="Times New Roman"/>
          <w:b/>
          <w:sz w:val="28"/>
          <w:szCs w:val="28"/>
          <w:lang w:val="en-US"/>
        </w:rPr>
        <w:t>2.</w:t>
      </w:r>
      <w:r w:rsidRPr="001810D4">
        <w:rPr>
          <w:rFonts w:ascii="Times New Roman" w:hAnsi="Times New Roman" w:cs="Times New Roman"/>
          <w:b/>
          <w:sz w:val="28"/>
          <w:szCs w:val="28"/>
        </w:rPr>
        <w:t xml:space="preserve">3. Исследование синхронного </w:t>
      </w:r>
      <w:r w:rsidRPr="001810D4">
        <w:rPr>
          <w:rFonts w:ascii="Times New Roman" w:hAnsi="Times New Roman" w:cs="Times New Roman"/>
          <w:b/>
          <w:i/>
          <w:sz w:val="28"/>
          <w:szCs w:val="28"/>
          <w:lang w:val="en-US"/>
        </w:rPr>
        <w:t>D</w:t>
      </w:r>
      <w:r w:rsidRPr="001810D4">
        <w:rPr>
          <w:rFonts w:ascii="Times New Roman" w:hAnsi="Times New Roman" w:cs="Times New Roman"/>
          <w:b/>
          <w:sz w:val="28"/>
          <w:szCs w:val="28"/>
        </w:rPr>
        <w:t>-триггера.</w:t>
      </w:r>
    </w:p>
    <w:p w:rsidR="00E66A9E" w:rsidRPr="001810D4" w:rsidRDefault="00E66A9E" w:rsidP="001810D4">
      <w:pPr>
        <w:spacing w:line="240" w:lineRule="auto"/>
        <w:ind w:firstLine="709"/>
        <w:jc w:val="both"/>
        <w:rPr>
          <w:rFonts w:ascii="Times New Roman" w:hAnsi="Times New Roman" w:cs="Times New Roman"/>
          <w:spacing w:val="-2"/>
          <w:sz w:val="28"/>
          <w:szCs w:val="28"/>
        </w:rPr>
      </w:pPr>
      <w:r w:rsidRPr="001810D4">
        <w:rPr>
          <w:rFonts w:ascii="Times New Roman" w:hAnsi="Times New Roman" w:cs="Times New Roman"/>
          <w:spacing w:val="-1"/>
          <w:sz w:val="28"/>
          <w:szCs w:val="28"/>
        </w:rPr>
        <w:t xml:space="preserve">Для того чтобы собрать </w:t>
      </w:r>
      <w:r w:rsidRPr="001810D4">
        <w:rPr>
          <w:rFonts w:ascii="Times New Roman" w:hAnsi="Times New Roman" w:cs="Times New Roman"/>
          <w:i/>
          <w:spacing w:val="-1"/>
          <w:sz w:val="28"/>
          <w:szCs w:val="28"/>
          <w:lang w:val="en-US"/>
        </w:rPr>
        <w:t>D</w:t>
      </w:r>
      <w:r w:rsidRPr="001810D4">
        <w:rPr>
          <w:rFonts w:ascii="Times New Roman" w:hAnsi="Times New Roman" w:cs="Times New Roman"/>
          <w:spacing w:val="-1"/>
          <w:sz w:val="28"/>
          <w:szCs w:val="28"/>
        </w:rPr>
        <w:t xml:space="preserve">-триггер, будем использовать синхронный </w:t>
      </w:r>
      <w:r w:rsidRPr="001810D4">
        <w:rPr>
          <w:rFonts w:ascii="Times New Roman" w:hAnsi="Times New Roman" w:cs="Times New Roman"/>
          <w:i/>
          <w:spacing w:val="-1"/>
          <w:sz w:val="28"/>
          <w:szCs w:val="28"/>
          <w:lang w:val="en-US"/>
        </w:rPr>
        <w:t>RS</w:t>
      </w:r>
      <w:r w:rsidRPr="001810D4">
        <w:rPr>
          <w:rFonts w:ascii="Times New Roman" w:hAnsi="Times New Roman" w:cs="Times New Roman"/>
          <w:spacing w:val="-1"/>
          <w:sz w:val="28"/>
          <w:szCs w:val="28"/>
        </w:rPr>
        <w:t>-триггер и инвертор (НЕ) (рис. 13). Подавая на входы триггера раз</w:t>
      </w:r>
      <w:r w:rsidRPr="001810D4">
        <w:rPr>
          <w:rFonts w:ascii="Times New Roman" w:hAnsi="Times New Roman" w:cs="Times New Roman"/>
          <w:spacing w:val="-3"/>
          <w:sz w:val="28"/>
          <w:szCs w:val="28"/>
        </w:rPr>
        <w:t xml:space="preserve">личные комбинации логических уровней, </w:t>
      </w:r>
      <w:r w:rsidRPr="001810D4">
        <w:rPr>
          <w:rFonts w:ascii="Times New Roman" w:hAnsi="Times New Roman" w:cs="Times New Roman"/>
          <w:spacing w:val="-2"/>
          <w:sz w:val="28"/>
          <w:szCs w:val="28"/>
        </w:rPr>
        <w:t xml:space="preserve">заполним таблицу состояний </w:t>
      </w:r>
      <w:r w:rsidRPr="001810D4">
        <w:rPr>
          <w:rFonts w:ascii="Times New Roman" w:hAnsi="Times New Roman" w:cs="Times New Roman"/>
          <w:i/>
          <w:spacing w:val="-2"/>
          <w:sz w:val="28"/>
          <w:szCs w:val="28"/>
          <w:lang w:val="en-US"/>
        </w:rPr>
        <w:t>D</w:t>
      </w:r>
      <w:r w:rsidRPr="001810D4">
        <w:rPr>
          <w:rFonts w:ascii="Times New Roman" w:hAnsi="Times New Roman" w:cs="Times New Roman"/>
          <w:spacing w:val="-2"/>
          <w:sz w:val="28"/>
          <w:szCs w:val="28"/>
        </w:rPr>
        <w:t>-триггера с описаниями исследуемых состояний.</w:t>
      </w:r>
    </w:p>
    <w:p w:rsidR="00E66A9E" w:rsidRPr="001810D4" w:rsidRDefault="004F14AF" w:rsidP="001810D4">
      <w:pPr>
        <w:spacing w:before="120" w:line="240" w:lineRule="auto"/>
        <w:jc w:val="both"/>
        <w:rPr>
          <w:rFonts w:ascii="Times New Roman" w:hAnsi="Times New Roman" w:cs="Times New Roman"/>
          <w:color w:val="000000"/>
          <w:sz w:val="28"/>
          <w:szCs w:val="28"/>
        </w:rPr>
      </w:pPr>
      <w:r>
        <w:rPr>
          <w:noProof/>
        </w:rPr>
        <w:lastRenderedPageBreak/>
        <w:drawing>
          <wp:inline distT="0" distB="0" distL="0" distR="0" wp14:anchorId="32ABBEA7" wp14:editId="72852DA5">
            <wp:extent cx="5940425" cy="40976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097655"/>
                    </a:xfrm>
                    <a:prstGeom prst="rect">
                      <a:avLst/>
                    </a:prstGeom>
                  </pic:spPr>
                </pic:pic>
              </a:graphicData>
            </a:graphic>
          </wp:inline>
        </w:drawing>
      </w:r>
    </w:p>
    <w:p w:rsidR="00E66A9E" w:rsidRPr="007E7CD8" w:rsidRDefault="007E7CD8" w:rsidP="001810D4">
      <w:pPr>
        <w:spacing w:before="120" w:after="28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Рис. 4</w:t>
      </w:r>
      <w:r w:rsidR="00E66A9E" w:rsidRPr="001810D4">
        <w:rPr>
          <w:rFonts w:ascii="Times New Roman" w:hAnsi="Times New Roman" w:cs="Times New Roman"/>
          <w:i/>
          <w:color w:val="000000"/>
          <w:sz w:val="28"/>
          <w:szCs w:val="28"/>
          <w:lang w:val="en-US"/>
        </w:rPr>
        <w:t>D</w:t>
      </w:r>
      <w:r w:rsidR="00E66A9E" w:rsidRPr="001810D4">
        <w:rPr>
          <w:rFonts w:ascii="Times New Roman" w:hAnsi="Times New Roman" w:cs="Times New Roman"/>
          <w:color w:val="000000"/>
          <w:sz w:val="28"/>
          <w:szCs w:val="28"/>
        </w:rPr>
        <w:t>-триггер</w:t>
      </w:r>
    </w:p>
    <w:p w:rsidR="00E66A9E" w:rsidRPr="001810D4" w:rsidRDefault="00E66A9E" w:rsidP="001810D4">
      <w:pPr>
        <w:spacing w:before="120" w:line="240" w:lineRule="auto"/>
        <w:ind w:firstLine="709"/>
        <w:jc w:val="both"/>
        <w:rPr>
          <w:rFonts w:ascii="Times New Roman" w:hAnsi="Times New Roman" w:cs="Times New Roman"/>
          <w:color w:val="000000"/>
          <w:sz w:val="28"/>
          <w:szCs w:val="28"/>
        </w:rPr>
      </w:pPr>
      <w:r w:rsidRPr="001810D4">
        <w:rPr>
          <w:rFonts w:ascii="Times New Roman" w:hAnsi="Times New Roman" w:cs="Times New Roman"/>
          <w:noProof/>
          <w:color w:val="000000"/>
          <w:sz w:val="28"/>
          <w:szCs w:val="28"/>
        </w:rPr>
        <w:drawing>
          <wp:inline distT="0" distB="0" distL="0" distR="0">
            <wp:extent cx="4419600" cy="25374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2537460"/>
                    </a:xfrm>
                    <a:prstGeom prst="rect">
                      <a:avLst/>
                    </a:prstGeom>
                    <a:noFill/>
                    <a:ln>
                      <a:noFill/>
                    </a:ln>
                  </pic:spPr>
                </pic:pic>
              </a:graphicData>
            </a:graphic>
          </wp:inline>
        </w:drawing>
      </w:r>
    </w:p>
    <w:p w:rsidR="00E66A9E" w:rsidRPr="001810D4" w:rsidRDefault="00E66A9E" w:rsidP="001810D4">
      <w:pPr>
        <w:spacing w:before="120" w:line="240" w:lineRule="auto"/>
        <w:ind w:firstLine="709"/>
        <w:jc w:val="both"/>
        <w:rPr>
          <w:rFonts w:ascii="Times New Roman" w:hAnsi="Times New Roman" w:cs="Times New Roman"/>
          <w:color w:val="000000"/>
          <w:sz w:val="28"/>
          <w:szCs w:val="28"/>
        </w:rPr>
      </w:pPr>
      <w:r w:rsidRPr="001810D4">
        <w:rPr>
          <w:rFonts w:ascii="Times New Roman" w:hAnsi="Times New Roman" w:cs="Times New Roman"/>
          <w:color w:val="000000"/>
          <w:sz w:val="28"/>
          <w:szCs w:val="28"/>
        </w:rPr>
        <w:t>Рис. </w:t>
      </w:r>
      <w:r w:rsidR="007E7CD8">
        <w:rPr>
          <w:rFonts w:ascii="Times New Roman" w:hAnsi="Times New Roman" w:cs="Times New Roman"/>
          <w:color w:val="000000"/>
          <w:sz w:val="28"/>
          <w:szCs w:val="28"/>
        </w:rPr>
        <w:t>5</w:t>
      </w:r>
      <w:r w:rsidRPr="001810D4">
        <w:rPr>
          <w:rFonts w:ascii="Times New Roman" w:hAnsi="Times New Roman" w:cs="Times New Roman"/>
          <w:color w:val="000000"/>
          <w:sz w:val="28"/>
          <w:szCs w:val="28"/>
        </w:rPr>
        <w:t xml:space="preserve"> Лицевая панель инструмента </w:t>
      </w:r>
      <w:r w:rsidRPr="001810D4">
        <w:rPr>
          <w:rFonts w:ascii="Times New Roman" w:hAnsi="Times New Roman" w:cs="Times New Roman"/>
          <w:color w:val="000000"/>
          <w:sz w:val="28"/>
          <w:szCs w:val="28"/>
          <w:lang w:val="en-US"/>
        </w:rPr>
        <w:t>Word</w:t>
      </w:r>
      <w:r w:rsidRPr="001810D4">
        <w:rPr>
          <w:rFonts w:ascii="Times New Roman" w:hAnsi="Times New Roman" w:cs="Times New Roman"/>
          <w:color w:val="000000"/>
          <w:sz w:val="28"/>
          <w:szCs w:val="28"/>
        </w:rPr>
        <w:t xml:space="preserve"> </w:t>
      </w:r>
      <w:r w:rsidRPr="001810D4">
        <w:rPr>
          <w:rFonts w:ascii="Times New Roman" w:hAnsi="Times New Roman" w:cs="Times New Roman"/>
          <w:color w:val="000000"/>
          <w:sz w:val="28"/>
          <w:szCs w:val="28"/>
          <w:lang w:val="en-US"/>
        </w:rPr>
        <w:t>Generator</w:t>
      </w:r>
    </w:p>
    <w:p w:rsidR="00E66A9E" w:rsidRPr="00BE6396" w:rsidRDefault="00E66A9E" w:rsidP="001810D4">
      <w:pPr>
        <w:spacing w:after="280" w:line="240" w:lineRule="auto"/>
        <w:ind w:firstLine="709"/>
        <w:jc w:val="both"/>
        <w:rPr>
          <w:rFonts w:ascii="Times New Roman" w:hAnsi="Times New Roman" w:cs="Times New Roman"/>
          <w:color w:val="000000"/>
          <w:sz w:val="28"/>
          <w:szCs w:val="28"/>
        </w:rPr>
      </w:pPr>
      <w:r w:rsidRPr="001810D4">
        <w:rPr>
          <w:rFonts w:ascii="Times New Roman" w:hAnsi="Times New Roman" w:cs="Times New Roman"/>
          <w:color w:val="000000"/>
          <w:sz w:val="28"/>
          <w:szCs w:val="28"/>
        </w:rPr>
        <w:t xml:space="preserve"> для моделирования </w:t>
      </w:r>
      <w:r w:rsidRPr="001810D4">
        <w:rPr>
          <w:rFonts w:ascii="Times New Roman" w:hAnsi="Times New Roman" w:cs="Times New Roman"/>
          <w:i/>
          <w:color w:val="000000"/>
          <w:sz w:val="28"/>
          <w:szCs w:val="28"/>
          <w:lang w:val="en-US"/>
        </w:rPr>
        <w:t>D</w:t>
      </w:r>
      <w:r w:rsidRPr="001810D4">
        <w:rPr>
          <w:rFonts w:ascii="Times New Roman" w:hAnsi="Times New Roman" w:cs="Times New Roman"/>
          <w:color w:val="000000"/>
          <w:sz w:val="28"/>
          <w:szCs w:val="28"/>
        </w:rPr>
        <w:t>-триггера</w:t>
      </w:r>
    </w:p>
    <w:p w:rsidR="00E66A9E" w:rsidRPr="00BE6396" w:rsidRDefault="00E66A9E" w:rsidP="001810D4">
      <w:pPr>
        <w:spacing w:after="80" w:line="240" w:lineRule="auto"/>
        <w:ind w:firstLine="709"/>
        <w:jc w:val="both"/>
        <w:rPr>
          <w:rFonts w:ascii="Times New Roman" w:hAnsi="Times New Roman" w:cs="Times New Roman"/>
          <w:color w:val="000000"/>
          <w:sz w:val="28"/>
          <w:szCs w:val="28"/>
        </w:rPr>
      </w:pPr>
    </w:p>
    <w:p w:rsidR="00E66A9E" w:rsidRPr="00BE6396" w:rsidRDefault="00E66A9E" w:rsidP="001810D4">
      <w:pPr>
        <w:spacing w:after="80" w:line="240" w:lineRule="auto"/>
        <w:ind w:firstLine="709"/>
        <w:jc w:val="both"/>
        <w:rPr>
          <w:rFonts w:ascii="Times New Roman" w:hAnsi="Times New Roman" w:cs="Times New Roman"/>
          <w:color w:val="000000"/>
          <w:sz w:val="28"/>
          <w:szCs w:val="28"/>
        </w:rPr>
      </w:pPr>
    </w:p>
    <w:p w:rsidR="00E66A9E" w:rsidRPr="001810D4" w:rsidRDefault="00E66A9E" w:rsidP="001810D4">
      <w:pPr>
        <w:spacing w:before="280"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Таблица 3</w:t>
      </w:r>
    </w:p>
    <w:p w:rsidR="00E66A9E" w:rsidRPr="001810D4" w:rsidRDefault="00E66A9E" w:rsidP="001810D4">
      <w:pPr>
        <w:spacing w:after="80" w:line="240" w:lineRule="auto"/>
        <w:ind w:firstLine="709"/>
        <w:jc w:val="both"/>
        <w:rPr>
          <w:rFonts w:ascii="Times New Roman" w:hAnsi="Times New Roman" w:cs="Times New Roman"/>
          <w:b/>
          <w:sz w:val="28"/>
          <w:szCs w:val="28"/>
        </w:rPr>
      </w:pPr>
      <w:r w:rsidRPr="001810D4">
        <w:rPr>
          <w:rFonts w:ascii="Times New Roman" w:hAnsi="Times New Roman" w:cs="Times New Roman"/>
          <w:b/>
          <w:sz w:val="28"/>
          <w:szCs w:val="28"/>
        </w:rPr>
        <w:t xml:space="preserve">Таблица истинности </w:t>
      </w:r>
      <w:r w:rsidRPr="001810D4">
        <w:rPr>
          <w:rFonts w:ascii="Times New Roman" w:hAnsi="Times New Roman" w:cs="Times New Roman"/>
          <w:b/>
          <w:sz w:val="28"/>
          <w:szCs w:val="28"/>
          <w:lang w:val="en-US"/>
        </w:rPr>
        <w:t>D</w:t>
      </w:r>
      <w:r w:rsidRPr="001810D4">
        <w:rPr>
          <w:rFonts w:ascii="Times New Roman" w:hAnsi="Times New Roman" w:cs="Times New Roman"/>
          <w:b/>
          <w:sz w:val="28"/>
          <w:szCs w:val="28"/>
        </w:rPr>
        <w:t>-триггера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1112"/>
        <w:gridCol w:w="1128"/>
        <w:gridCol w:w="1153"/>
        <w:gridCol w:w="4721"/>
      </w:tblGrid>
      <w:tr w:rsidR="00E66A9E" w:rsidRPr="001810D4" w:rsidTr="00844172">
        <w:trPr>
          <w:trHeight w:val="342"/>
        </w:trPr>
        <w:tc>
          <w:tcPr>
            <w:tcW w:w="361" w:type="dxa"/>
            <w:vAlign w:val="center"/>
          </w:tcPr>
          <w:p w:rsidR="00E66A9E" w:rsidRPr="001810D4" w:rsidRDefault="00E66A9E" w:rsidP="001810D4">
            <w:pPr>
              <w:spacing w:line="240" w:lineRule="auto"/>
              <w:ind w:firstLine="709"/>
              <w:jc w:val="both"/>
              <w:rPr>
                <w:rFonts w:ascii="Times New Roman" w:hAnsi="Times New Roman" w:cs="Times New Roman"/>
                <w:i/>
                <w:sz w:val="28"/>
                <w:szCs w:val="28"/>
              </w:rPr>
            </w:pPr>
            <w:r w:rsidRPr="001810D4">
              <w:rPr>
                <w:rFonts w:ascii="Times New Roman" w:hAnsi="Times New Roman" w:cs="Times New Roman"/>
                <w:i/>
                <w:sz w:val="28"/>
                <w:szCs w:val="28"/>
                <w:lang w:val="en-US"/>
              </w:rPr>
              <w:lastRenderedPageBreak/>
              <w:t>D</w:t>
            </w:r>
          </w:p>
        </w:tc>
        <w:tc>
          <w:tcPr>
            <w:tcW w:w="350" w:type="dxa"/>
            <w:vAlign w:val="center"/>
          </w:tcPr>
          <w:p w:rsidR="00E66A9E" w:rsidRPr="001810D4" w:rsidRDefault="00E66A9E" w:rsidP="001810D4">
            <w:pPr>
              <w:spacing w:line="240" w:lineRule="auto"/>
              <w:ind w:firstLine="709"/>
              <w:jc w:val="both"/>
              <w:rPr>
                <w:rFonts w:ascii="Times New Roman" w:hAnsi="Times New Roman" w:cs="Times New Roman"/>
                <w:i/>
                <w:sz w:val="28"/>
                <w:szCs w:val="28"/>
              </w:rPr>
            </w:pPr>
            <w:r w:rsidRPr="001810D4">
              <w:rPr>
                <w:rFonts w:ascii="Times New Roman" w:hAnsi="Times New Roman" w:cs="Times New Roman"/>
                <w:i/>
                <w:sz w:val="28"/>
                <w:szCs w:val="28"/>
                <w:lang w:val="en-US"/>
              </w:rPr>
              <w:t>C</w:t>
            </w:r>
          </w:p>
        </w:tc>
        <w:tc>
          <w:tcPr>
            <w:tcW w:w="361" w:type="dxa"/>
            <w:vAlign w:val="center"/>
          </w:tcPr>
          <w:p w:rsidR="00E66A9E" w:rsidRPr="001810D4" w:rsidRDefault="00E66A9E" w:rsidP="001810D4">
            <w:pPr>
              <w:spacing w:line="240" w:lineRule="auto"/>
              <w:ind w:firstLine="709"/>
              <w:jc w:val="both"/>
              <w:rPr>
                <w:rFonts w:ascii="Times New Roman" w:hAnsi="Times New Roman" w:cs="Times New Roman"/>
                <w:i/>
                <w:sz w:val="28"/>
                <w:szCs w:val="28"/>
              </w:rPr>
            </w:pPr>
            <w:r w:rsidRPr="001810D4">
              <w:rPr>
                <w:rFonts w:ascii="Times New Roman" w:hAnsi="Times New Roman" w:cs="Times New Roman"/>
                <w:i/>
                <w:sz w:val="28"/>
                <w:szCs w:val="28"/>
                <w:lang w:val="en-US"/>
              </w:rPr>
              <w:t>Q</w:t>
            </w:r>
          </w:p>
        </w:tc>
        <w:tc>
          <w:tcPr>
            <w:tcW w:w="477" w:type="dxa"/>
            <w:vAlign w:val="center"/>
          </w:tcPr>
          <w:p w:rsidR="00E66A9E" w:rsidRPr="001810D4" w:rsidRDefault="00E66A9E" w:rsidP="001810D4">
            <w:pPr>
              <w:spacing w:line="240" w:lineRule="auto"/>
              <w:ind w:firstLine="709"/>
              <w:jc w:val="both"/>
              <w:rPr>
                <w:rFonts w:ascii="Times New Roman" w:hAnsi="Times New Roman" w:cs="Times New Roman"/>
                <w:i/>
                <w:sz w:val="28"/>
                <w:szCs w:val="28"/>
              </w:rPr>
            </w:pPr>
            <w:r w:rsidRPr="001810D4">
              <w:rPr>
                <w:rFonts w:ascii="Times New Roman" w:hAnsi="Times New Roman" w:cs="Times New Roman"/>
                <w:b/>
                <w:i/>
                <w:color w:val="000000"/>
                <w:position w:val="-10"/>
                <w:sz w:val="28"/>
                <w:szCs w:val="28"/>
              </w:rPr>
              <w:object w:dxaOrig="240" w:dyaOrig="340">
                <v:shape id="_x0000_i1031" type="#_x0000_t75" style="width:11.4pt;height:15.6pt" o:ole="">
                  <v:imagedata r:id="rId10" o:title=""/>
                </v:shape>
                <o:OLEObject Type="Embed" ProgID="Equation.3" ShapeID="_x0000_i1031" DrawAspect="Content" ObjectID="_1715169954" r:id="rId23"/>
              </w:object>
            </w:r>
          </w:p>
        </w:tc>
        <w:tc>
          <w:tcPr>
            <w:tcW w:w="6911" w:type="dxa"/>
            <w:tcBorders>
              <w:top w:val="nil"/>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i/>
                <w:sz w:val="28"/>
                <w:szCs w:val="28"/>
              </w:rPr>
            </w:pPr>
          </w:p>
        </w:tc>
      </w:tr>
      <w:tr w:rsidR="00E66A9E" w:rsidRPr="001810D4" w:rsidTr="00844172">
        <w:trPr>
          <w:trHeight w:val="342"/>
        </w:trPr>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1</w:t>
            </w:r>
          </w:p>
        </w:tc>
        <w:tc>
          <w:tcPr>
            <w:tcW w:w="350"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1</w:t>
            </w:r>
          </w:p>
        </w:tc>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477"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1</w:t>
            </w:r>
          </w:p>
        </w:tc>
        <w:tc>
          <w:tcPr>
            <w:tcW w:w="6911" w:type="dxa"/>
            <w:tcBorders>
              <w:top w:val="nil"/>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color w:val="000000"/>
                <w:sz w:val="28"/>
                <w:szCs w:val="28"/>
              </w:rPr>
              <w:t xml:space="preserve">Текущее значение </w:t>
            </w:r>
            <w:r w:rsidRPr="001810D4">
              <w:rPr>
                <w:rFonts w:ascii="Times New Roman" w:hAnsi="Times New Roman" w:cs="Times New Roman"/>
                <w:i/>
                <w:color w:val="000000"/>
                <w:sz w:val="28"/>
                <w:szCs w:val="28"/>
              </w:rPr>
              <w:t>D</w:t>
            </w:r>
            <w:r w:rsidRPr="001810D4">
              <w:rPr>
                <w:rFonts w:ascii="Times New Roman" w:hAnsi="Times New Roman" w:cs="Times New Roman"/>
                <w:color w:val="000000"/>
                <w:sz w:val="28"/>
                <w:szCs w:val="28"/>
              </w:rPr>
              <w:t xml:space="preserve"> отбирается и сохраняется в </w:t>
            </w:r>
            <w:proofErr w:type="gramStart"/>
            <w:r w:rsidRPr="001810D4">
              <w:rPr>
                <w:rFonts w:ascii="Times New Roman" w:hAnsi="Times New Roman" w:cs="Times New Roman"/>
                <w:color w:val="000000"/>
                <w:sz w:val="28"/>
                <w:szCs w:val="28"/>
              </w:rPr>
              <w:t xml:space="preserve">защелке, </w:t>
            </w:r>
            <w:r w:rsidRPr="001810D4">
              <w:rPr>
                <w:rFonts w:ascii="Times New Roman" w:hAnsi="Times New Roman" w:cs="Times New Roman"/>
                <w:color w:val="000000"/>
                <w:sz w:val="28"/>
                <w:szCs w:val="28"/>
              </w:rPr>
              <w:sym w:font="Symbol" w:char="F0AE"/>
            </w:r>
            <w:r w:rsidRPr="001810D4">
              <w:rPr>
                <w:rFonts w:ascii="Times New Roman" w:hAnsi="Times New Roman" w:cs="Times New Roman"/>
                <w:color w:val="000000"/>
                <w:sz w:val="28"/>
                <w:szCs w:val="28"/>
              </w:rPr>
              <w:t xml:space="preserve"> </w:t>
            </w:r>
            <w:r w:rsidRPr="001810D4">
              <w:rPr>
                <w:rFonts w:ascii="Times New Roman" w:hAnsi="Times New Roman" w:cs="Times New Roman"/>
                <w:b/>
                <w:i/>
                <w:color w:val="000000"/>
                <w:position w:val="-10"/>
                <w:sz w:val="28"/>
                <w:szCs w:val="28"/>
              </w:rPr>
              <w:object w:dxaOrig="240" w:dyaOrig="340">
                <v:shape id="_x0000_i1032" type="#_x0000_t75" style="width:11.4pt;height:15.6pt" o:ole="">
                  <v:imagedata r:id="rId10" o:title=""/>
                </v:shape>
                <o:OLEObject Type="Embed" ProgID="Equation.3" ShapeID="_x0000_i1032" DrawAspect="Content" ObjectID="_1715169955" r:id="rId24"/>
              </w:object>
            </w:r>
            <w:r w:rsidRPr="001810D4">
              <w:rPr>
                <w:rFonts w:ascii="Times New Roman" w:hAnsi="Times New Roman" w:cs="Times New Roman"/>
                <w:color w:val="000000"/>
                <w:sz w:val="28"/>
                <w:szCs w:val="28"/>
              </w:rPr>
              <w:t>=</w:t>
            </w:r>
            <w:proofErr w:type="gramEnd"/>
            <w:r w:rsidRPr="001810D4">
              <w:rPr>
                <w:rFonts w:ascii="Times New Roman" w:hAnsi="Times New Roman" w:cs="Times New Roman"/>
                <w:color w:val="000000"/>
                <w:sz w:val="28"/>
                <w:szCs w:val="28"/>
              </w:rPr>
              <w:t>1</w:t>
            </w:r>
          </w:p>
        </w:tc>
      </w:tr>
      <w:tr w:rsidR="00E66A9E" w:rsidRPr="001810D4" w:rsidTr="00844172">
        <w:trPr>
          <w:trHeight w:val="342"/>
        </w:trPr>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350" w:type="dxa"/>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477"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1</w:t>
            </w:r>
          </w:p>
        </w:tc>
        <w:tc>
          <w:tcPr>
            <w:tcW w:w="6911" w:type="dxa"/>
            <w:tcBorders>
              <w:top w:val="nil"/>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Индикатор продолжает гореть, т.е. сигнал в «памяти»</w:t>
            </w:r>
          </w:p>
        </w:tc>
      </w:tr>
      <w:tr w:rsidR="00E66A9E" w:rsidRPr="001810D4" w:rsidTr="00844172">
        <w:trPr>
          <w:trHeight w:val="342"/>
        </w:trPr>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350"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1</w:t>
            </w:r>
          </w:p>
        </w:tc>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477"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6911" w:type="dxa"/>
            <w:tcBorders>
              <w:top w:val="nil"/>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color w:val="000000"/>
                <w:sz w:val="28"/>
                <w:szCs w:val="28"/>
              </w:rPr>
              <w:t xml:space="preserve">Текущее значение </w:t>
            </w:r>
            <w:r w:rsidRPr="001810D4">
              <w:rPr>
                <w:rFonts w:ascii="Times New Roman" w:hAnsi="Times New Roman" w:cs="Times New Roman"/>
                <w:i/>
                <w:color w:val="000000"/>
                <w:sz w:val="28"/>
                <w:szCs w:val="28"/>
              </w:rPr>
              <w:t>D</w:t>
            </w:r>
            <w:r w:rsidRPr="001810D4">
              <w:rPr>
                <w:rFonts w:ascii="Times New Roman" w:hAnsi="Times New Roman" w:cs="Times New Roman"/>
                <w:color w:val="000000"/>
                <w:sz w:val="28"/>
                <w:szCs w:val="28"/>
              </w:rPr>
              <w:t xml:space="preserve"> изменилось на </w:t>
            </w:r>
            <w:proofErr w:type="gramStart"/>
            <w:r w:rsidRPr="001810D4">
              <w:rPr>
                <w:rFonts w:ascii="Times New Roman" w:hAnsi="Times New Roman" w:cs="Times New Roman"/>
                <w:color w:val="000000"/>
                <w:sz w:val="28"/>
                <w:szCs w:val="28"/>
              </w:rPr>
              <w:t xml:space="preserve">ноль, </w:t>
            </w:r>
            <w:r w:rsidRPr="001810D4">
              <w:rPr>
                <w:rFonts w:ascii="Times New Roman" w:hAnsi="Times New Roman" w:cs="Times New Roman"/>
                <w:color w:val="000000"/>
                <w:sz w:val="28"/>
                <w:szCs w:val="28"/>
              </w:rPr>
              <w:sym w:font="Symbol" w:char="F0AE"/>
            </w:r>
            <w:r w:rsidRPr="001810D4">
              <w:rPr>
                <w:rFonts w:ascii="Times New Roman" w:hAnsi="Times New Roman" w:cs="Times New Roman"/>
                <w:color w:val="000000"/>
                <w:sz w:val="28"/>
                <w:szCs w:val="28"/>
              </w:rPr>
              <w:t xml:space="preserve"> </w:t>
            </w:r>
            <w:r w:rsidRPr="001810D4">
              <w:rPr>
                <w:rFonts w:ascii="Times New Roman" w:hAnsi="Times New Roman" w:cs="Times New Roman"/>
                <w:b/>
                <w:color w:val="000000"/>
                <w:position w:val="-10"/>
                <w:sz w:val="28"/>
                <w:szCs w:val="28"/>
              </w:rPr>
              <w:object w:dxaOrig="279" w:dyaOrig="360">
                <v:shape id="_x0000_i1033" type="#_x0000_t75" style="width:14.4pt;height:18.6pt" o:ole="">
                  <v:imagedata r:id="rId13" o:title=""/>
                </v:shape>
                <o:OLEObject Type="Embed" ProgID="Equation.3" ShapeID="_x0000_i1033" DrawAspect="Content" ObjectID="_1715169956" r:id="rId25"/>
              </w:object>
            </w:r>
            <w:r w:rsidRPr="001810D4">
              <w:rPr>
                <w:rFonts w:ascii="Times New Roman" w:hAnsi="Times New Roman" w:cs="Times New Roman"/>
                <w:color w:val="000000"/>
                <w:sz w:val="28"/>
                <w:szCs w:val="28"/>
              </w:rPr>
              <w:t>=</w:t>
            </w:r>
            <w:proofErr w:type="gramEnd"/>
            <w:r w:rsidRPr="001810D4">
              <w:rPr>
                <w:rFonts w:ascii="Times New Roman" w:hAnsi="Times New Roman" w:cs="Times New Roman"/>
                <w:color w:val="000000"/>
                <w:sz w:val="28"/>
                <w:szCs w:val="28"/>
              </w:rPr>
              <w:t>0</w:t>
            </w:r>
          </w:p>
        </w:tc>
      </w:tr>
      <w:tr w:rsidR="00E66A9E" w:rsidRPr="001810D4" w:rsidTr="00844172">
        <w:trPr>
          <w:trHeight w:val="342"/>
        </w:trPr>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350"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361"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477" w:type="dxa"/>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6911" w:type="dxa"/>
            <w:tcBorders>
              <w:top w:val="nil"/>
              <w:bottom w:val="nil"/>
              <w:right w:val="nil"/>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 xml:space="preserve"> Ситуация не изменилась</w:t>
            </w:r>
          </w:p>
        </w:tc>
      </w:tr>
    </w:tbl>
    <w:p w:rsidR="00E66A9E" w:rsidRPr="001810D4" w:rsidRDefault="00E66A9E" w:rsidP="001810D4">
      <w:pPr>
        <w:spacing w:before="280" w:after="280" w:line="240" w:lineRule="auto"/>
        <w:ind w:firstLine="709"/>
        <w:jc w:val="both"/>
        <w:rPr>
          <w:rFonts w:ascii="Times New Roman" w:hAnsi="Times New Roman" w:cs="Times New Roman"/>
          <w:b/>
          <w:sz w:val="28"/>
          <w:szCs w:val="28"/>
        </w:rPr>
      </w:pPr>
      <w:r w:rsidRPr="001810D4">
        <w:rPr>
          <w:rFonts w:ascii="Times New Roman" w:hAnsi="Times New Roman" w:cs="Times New Roman"/>
          <w:b/>
          <w:sz w:val="28"/>
          <w:szCs w:val="28"/>
          <w:lang w:val="en-US"/>
        </w:rPr>
        <w:t>2.</w:t>
      </w:r>
      <w:r w:rsidRPr="001810D4">
        <w:rPr>
          <w:rFonts w:ascii="Times New Roman" w:hAnsi="Times New Roman" w:cs="Times New Roman"/>
          <w:b/>
          <w:sz w:val="28"/>
          <w:szCs w:val="28"/>
        </w:rPr>
        <w:t xml:space="preserve">4. Исследование </w:t>
      </w:r>
      <w:r w:rsidRPr="001810D4">
        <w:rPr>
          <w:rFonts w:ascii="Times New Roman" w:hAnsi="Times New Roman" w:cs="Times New Roman"/>
          <w:b/>
          <w:i/>
          <w:sz w:val="28"/>
          <w:szCs w:val="28"/>
          <w:lang w:val="en-US"/>
        </w:rPr>
        <w:t>JK</w:t>
      </w:r>
      <w:r w:rsidRPr="001810D4">
        <w:rPr>
          <w:rFonts w:ascii="Times New Roman" w:hAnsi="Times New Roman" w:cs="Times New Roman"/>
          <w:b/>
          <w:sz w:val="28"/>
          <w:szCs w:val="28"/>
        </w:rPr>
        <w:t>-триггера.</w:t>
      </w:r>
    </w:p>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pacing w:val="-1"/>
          <w:sz w:val="28"/>
          <w:szCs w:val="28"/>
        </w:rPr>
        <w:t xml:space="preserve">Вход </w:t>
      </w:r>
      <w:r w:rsidRPr="001810D4">
        <w:rPr>
          <w:rFonts w:ascii="Times New Roman" w:hAnsi="Times New Roman" w:cs="Times New Roman"/>
          <w:i/>
          <w:iCs/>
          <w:spacing w:val="-1"/>
          <w:sz w:val="28"/>
          <w:szCs w:val="28"/>
          <w:lang w:val="en-US"/>
        </w:rPr>
        <w:t>J</w:t>
      </w:r>
      <w:r w:rsidRPr="001810D4">
        <w:rPr>
          <w:rFonts w:ascii="Times New Roman" w:hAnsi="Times New Roman" w:cs="Times New Roman"/>
          <w:iCs/>
          <w:spacing w:val="-1"/>
          <w:sz w:val="28"/>
          <w:szCs w:val="28"/>
        </w:rPr>
        <w:t xml:space="preserve"> </w:t>
      </w:r>
      <w:r w:rsidRPr="001810D4">
        <w:rPr>
          <w:rFonts w:ascii="Times New Roman" w:hAnsi="Times New Roman" w:cs="Times New Roman"/>
          <w:spacing w:val="-1"/>
          <w:sz w:val="28"/>
          <w:szCs w:val="28"/>
        </w:rPr>
        <w:t xml:space="preserve">триггера аналогичен входу </w:t>
      </w:r>
      <w:r w:rsidRPr="001810D4">
        <w:rPr>
          <w:rFonts w:ascii="Times New Roman" w:hAnsi="Times New Roman" w:cs="Times New Roman"/>
          <w:i/>
          <w:iCs/>
          <w:spacing w:val="-1"/>
          <w:sz w:val="28"/>
          <w:szCs w:val="28"/>
          <w:lang w:val="en-US"/>
        </w:rPr>
        <w:t>S</w:t>
      </w:r>
      <w:r w:rsidRPr="001810D4">
        <w:rPr>
          <w:rFonts w:ascii="Times New Roman" w:hAnsi="Times New Roman" w:cs="Times New Roman"/>
          <w:iCs/>
          <w:spacing w:val="-1"/>
          <w:sz w:val="28"/>
          <w:szCs w:val="28"/>
        </w:rPr>
        <w:t xml:space="preserve"> </w:t>
      </w:r>
      <w:r w:rsidRPr="001810D4">
        <w:rPr>
          <w:rFonts w:ascii="Times New Roman" w:hAnsi="Times New Roman" w:cs="Times New Roman"/>
          <w:spacing w:val="-1"/>
          <w:sz w:val="28"/>
          <w:szCs w:val="28"/>
        </w:rPr>
        <w:t xml:space="preserve">рассмотренного выше </w:t>
      </w:r>
      <w:r w:rsidRPr="001810D4">
        <w:rPr>
          <w:rFonts w:ascii="Times New Roman" w:hAnsi="Times New Roman" w:cs="Times New Roman"/>
          <w:i/>
          <w:iCs/>
          <w:spacing w:val="-1"/>
          <w:sz w:val="28"/>
          <w:szCs w:val="28"/>
          <w:lang w:val="en-US"/>
        </w:rPr>
        <w:t>RS</w:t>
      </w:r>
      <w:r w:rsidRPr="001810D4">
        <w:rPr>
          <w:rFonts w:ascii="Times New Roman" w:hAnsi="Times New Roman" w:cs="Times New Roman"/>
          <w:iCs/>
          <w:spacing w:val="-1"/>
          <w:sz w:val="28"/>
          <w:szCs w:val="28"/>
        </w:rPr>
        <w:t>-</w:t>
      </w:r>
      <w:r w:rsidRPr="001810D4">
        <w:rPr>
          <w:rFonts w:ascii="Times New Roman" w:hAnsi="Times New Roman" w:cs="Times New Roman"/>
          <w:spacing w:val="-2"/>
          <w:sz w:val="28"/>
          <w:szCs w:val="28"/>
        </w:rPr>
        <w:t xml:space="preserve">триггера, а вход </w:t>
      </w:r>
      <w:r w:rsidRPr="001810D4">
        <w:rPr>
          <w:rFonts w:ascii="Times New Roman" w:hAnsi="Times New Roman" w:cs="Times New Roman"/>
          <w:i/>
          <w:iCs/>
          <w:spacing w:val="-2"/>
          <w:sz w:val="28"/>
          <w:szCs w:val="28"/>
        </w:rPr>
        <w:t>К</w:t>
      </w:r>
      <w:r w:rsidRPr="001810D4">
        <w:rPr>
          <w:rFonts w:ascii="Times New Roman" w:hAnsi="Times New Roman" w:cs="Times New Roman"/>
          <w:iCs/>
          <w:spacing w:val="-2"/>
          <w:sz w:val="28"/>
          <w:szCs w:val="28"/>
        </w:rPr>
        <w:t> — </w:t>
      </w:r>
      <w:r w:rsidRPr="001810D4">
        <w:rPr>
          <w:rFonts w:ascii="Times New Roman" w:hAnsi="Times New Roman" w:cs="Times New Roman"/>
          <w:spacing w:val="-2"/>
          <w:sz w:val="28"/>
          <w:szCs w:val="28"/>
        </w:rPr>
        <w:t xml:space="preserve">входу </w:t>
      </w:r>
      <w:r w:rsidRPr="001810D4">
        <w:rPr>
          <w:rFonts w:ascii="Times New Roman" w:hAnsi="Times New Roman" w:cs="Times New Roman"/>
          <w:i/>
          <w:iCs/>
          <w:spacing w:val="-2"/>
          <w:sz w:val="28"/>
          <w:szCs w:val="28"/>
          <w:lang w:val="en-US"/>
        </w:rPr>
        <w:t>R</w:t>
      </w:r>
      <w:r w:rsidRPr="001810D4">
        <w:rPr>
          <w:rFonts w:ascii="Times New Roman" w:hAnsi="Times New Roman" w:cs="Times New Roman"/>
          <w:iCs/>
          <w:spacing w:val="-2"/>
          <w:sz w:val="28"/>
          <w:szCs w:val="28"/>
        </w:rPr>
        <w:t xml:space="preserve"> </w:t>
      </w:r>
      <w:r w:rsidRPr="001810D4">
        <w:rPr>
          <w:rFonts w:ascii="Times New Roman" w:hAnsi="Times New Roman" w:cs="Times New Roman"/>
          <w:i/>
          <w:spacing w:val="-2"/>
          <w:sz w:val="28"/>
          <w:szCs w:val="28"/>
          <w:lang w:val="en-US"/>
        </w:rPr>
        <w:t>RS</w:t>
      </w:r>
      <w:r w:rsidRPr="001810D4">
        <w:rPr>
          <w:rFonts w:ascii="Times New Roman" w:hAnsi="Times New Roman" w:cs="Times New Roman"/>
          <w:spacing w:val="-2"/>
          <w:sz w:val="28"/>
          <w:szCs w:val="28"/>
        </w:rPr>
        <w:t xml:space="preserve">-триггера (рис. 15). Если </w:t>
      </w:r>
      <w:r w:rsidRPr="001810D4">
        <w:rPr>
          <w:rFonts w:ascii="Times New Roman" w:hAnsi="Times New Roman" w:cs="Times New Roman"/>
          <w:i/>
          <w:iCs/>
          <w:spacing w:val="-2"/>
          <w:sz w:val="28"/>
          <w:szCs w:val="28"/>
          <w:lang w:val="en-US"/>
        </w:rPr>
        <w:t>J</w:t>
      </w:r>
      <w:r w:rsidRPr="001810D4">
        <w:rPr>
          <w:rFonts w:ascii="Times New Roman" w:hAnsi="Times New Roman" w:cs="Times New Roman"/>
          <w:iCs/>
          <w:spacing w:val="-2"/>
          <w:sz w:val="28"/>
          <w:szCs w:val="28"/>
        </w:rPr>
        <w:t>=</w:t>
      </w:r>
      <w:r w:rsidRPr="001810D4">
        <w:rPr>
          <w:rFonts w:ascii="Times New Roman" w:hAnsi="Times New Roman" w:cs="Times New Roman"/>
          <w:i/>
          <w:iCs/>
          <w:spacing w:val="-2"/>
          <w:sz w:val="28"/>
          <w:szCs w:val="28"/>
        </w:rPr>
        <w:t>К</w:t>
      </w:r>
      <w:r w:rsidRPr="001810D4">
        <w:rPr>
          <w:rFonts w:ascii="Times New Roman" w:hAnsi="Times New Roman" w:cs="Times New Roman"/>
          <w:iCs/>
          <w:spacing w:val="-2"/>
          <w:sz w:val="28"/>
          <w:szCs w:val="28"/>
        </w:rPr>
        <w:t>=</w:t>
      </w:r>
      <w:r w:rsidRPr="001810D4">
        <w:rPr>
          <w:rFonts w:ascii="Times New Roman" w:hAnsi="Times New Roman" w:cs="Times New Roman"/>
          <w:spacing w:val="-2"/>
          <w:sz w:val="28"/>
          <w:szCs w:val="28"/>
        </w:rPr>
        <w:t xml:space="preserve">0, то получим режим хранения. Если </w:t>
      </w:r>
      <w:r w:rsidRPr="001810D4">
        <w:rPr>
          <w:rFonts w:ascii="Times New Roman" w:hAnsi="Times New Roman" w:cs="Times New Roman"/>
          <w:i/>
          <w:iCs/>
          <w:spacing w:val="-2"/>
          <w:sz w:val="28"/>
          <w:szCs w:val="28"/>
          <w:lang w:val="en-US"/>
        </w:rPr>
        <w:t>J</w:t>
      </w:r>
      <w:r w:rsidRPr="001810D4">
        <w:rPr>
          <w:rFonts w:ascii="Times New Roman" w:hAnsi="Times New Roman" w:cs="Times New Roman"/>
          <w:iCs/>
          <w:spacing w:val="-2"/>
          <w:sz w:val="28"/>
          <w:szCs w:val="28"/>
        </w:rPr>
        <w:t>=</w:t>
      </w:r>
      <w:r w:rsidRPr="001810D4">
        <w:rPr>
          <w:rFonts w:ascii="Times New Roman" w:hAnsi="Times New Roman" w:cs="Times New Roman"/>
          <w:i/>
          <w:iCs/>
          <w:spacing w:val="-2"/>
          <w:sz w:val="28"/>
          <w:szCs w:val="28"/>
        </w:rPr>
        <w:t>К</w:t>
      </w:r>
      <w:r w:rsidRPr="001810D4">
        <w:rPr>
          <w:rFonts w:ascii="Times New Roman" w:hAnsi="Times New Roman" w:cs="Times New Roman"/>
          <w:iCs/>
          <w:spacing w:val="-2"/>
          <w:sz w:val="28"/>
          <w:szCs w:val="28"/>
        </w:rPr>
        <w:t>=</w:t>
      </w:r>
      <w:r w:rsidRPr="001810D4">
        <w:rPr>
          <w:rFonts w:ascii="Times New Roman" w:hAnsi="Times New Roman" w:cs="Times New Roman"/>
          <w:spacing w:val="-2"/>
          <w:sz w:val="28"/>
          <w:szCs w:val="28"/>
        </w:rPr>
        <w:t>1, то с приходом синхроимпульса триг</w:t>
      </w:r>
      <w:r w:rsidRPr="001810D4">
        <w:rPr>
          <w:rFonts w:ascii="Times New Roman" w:hAnsi="Times New Roman" w:cs="Times New Roman"/>
          <w:sz w:val="28"/>
          <w:szCs w:val="28"/>
        </w:rPr>
        <w:t>гер изменяет свое состояние на противоположное.</w:t>
      </w:r>
    </w:p>
    <w:p w:rsidR="00E66A9E" w:rsidRPr="001810D4" w:rsidRDefault="00767C3A" w:rsidP="001810D4">
      <w:pPr>
        <w:spacing w:line="240" w:lineRule="auto"/>
        <w:jc w:val="both"/>
        <w:rPr>
          <w:rFonts w:ascii="Times New Roman" w:hAnsi="Times New Roman" w:cs="Times New Roman"/>
          <w:sz w:val="28"/>
          <w:szCs w:val="28"/>
          <w:lang w:val="en-US"/>
        </w:rPr>
      </w:pPr>
      <w:r>
        <w:rPr>
          <w:noProof/>
        </w:rPr>
        <w:drawing>
          <wp:inline distT="0" distB="0" distL="0" distR="0" wp14:anchorId="79CE958D" wp14:editId="7B6DD3FA">
            <wp:extent cx="5940425" cy="49599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959985"/>
                    </a:xfrm>
                    <a:prstGeom prst="rect">
                      <a:avLst/>
                    </a:prstGeom>
                  </pic:spPr>
                </pic:pic>
              </a:graphicData>
            </a:graphic>
          </wp:inline>
        </w:drawing>
      </w:r>
    </w:p>
    <w:p w:rsidR="00E66A9E" w:rsidRPr="007E7CD8" w:rsidRDefault="007E7CD8" w:rsidP="001810D4">
      <w:pPr>
        <w:spacing w:before="120" w:after="28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Рис. 6</w:t>
      </w:r>
      <w:r w:rsidR="00E66A9E" w:rsidRPr="001810D4">
        <w:rPr>
          <w:rFonts w:ascii="Times New Roman" w:hAnsi="Times New Roman" w:cs="Times New Roman"/>
          <w:color w:val="000000"/>
          <w:sz w:val="28"/>
          <w:szCs w:val="28"/>
        </w:rPr>
        <w:t xml:space="preserve"> </w:t>
      </w:r>
      <w:r w:rsidR="00E66A9E" w:rsidRPr="001810D4">
        <w:rPr>
          <w:rFonts w:ascii="Times New Roman" w:hAnsi="Times New Roman" w:cs="Times New Roman"/>
          <w:i/>
          <w:color w:val="000000"/>
          <w:sz w:val="28"/>
          <w:szCs w:val="28"/>
          <w:lang w:val="en-US"/>
        </w:rPr>
        <w:t>JK</w:t>
      </w:r>
      <w:r w:rsidR="00E66A9E" w:rsidRPr="001810D4">
        <w:rPr>
          <w:rFonts w:ascii="Times New Roman" w:hAnsi="Times New Roman" w:cs="Times New Roman"/>
          <w:color w:val="000000"/>
          <w:sz w:val="28"/>
          <w:szCs w:val="28"/>
        </w:rPr>
        <w:t>-триггер</w:t>
      </w:r>
    </w:p>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noProof/>
          <w:sz w:val="28"/>
          <w:szCs w:val="28"/>
        </w:rPr>
        <w:lastRenderedPageBreak/>
        <w:drawing>
          <wp:inline distT="0" distB="0" distL="0" distR="0">
            <wp:extent cx="4419600" cy="25374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2537460"/>
                    </a:xfrm>
                    <a:prstGeom prst="rect">
                      <a:avLst/>
                    </a:prstGeom>
                    <a:noFill/>
                    <a:ln>
                      <a:noFill/>
                    </a:ln>
                  </pic:spPr>
                </pic:pic>
              </a:graphicData>
            </a:graphic>
          </wp:inline>
        </w:drawing>
      </w:r>
    </w:p>
    <w:p w:rsidR="00E66A9E" w:rsidRPr="001810D4" w:rsidRDefault="00E66A9E" w:rsidP="001810D4">
      <w:pPr>
        <w:spacing w:before="120" w:line="240" w:lineRule="auto"/>
        <w:ind w:firstLine="709"/>
        <w:jc w:val="both"/>
        <w:rPr>
          <w:rFonts w:ascii="Times New Roman" w:hAnsi="Times New Roman" w:cs="Times New Roman"/>
          <w:color w:val="000000"/>
          <w:sz w:val="28"/>
          <w:szCs w:val="28"/>
        </w:rPr>
      </w:pPr>
      <w:r w:rsidRPr="001810D4">
        <w:rPr>
          <w:rFonts w:ascii="Times New Roman" w:hAnsi="Times New Roman" w:cs="Times New Roman"/>
          <w:color w:val="000000"/>
          <w:sz w:val="28"/>
          <w:szCs w:val="28"/>
        </w:rPr>
        <w:t>Рис. </w:t>
      </w:r>
      <w:r w:rsidR="007E7CD8">
        <w:rPr>
          <w:rFonts w:ascii="Times New Roman" w:hAnsi="Times New Roman" w:cs="Times New Roman"/>
          <w:color w:val="000000"/>
          <w:sz w:val="28"/>
          <w:szCs w:val="28"/>
        </w:rPr>
        <w:t>7</w:t>
      </w:r>
      <w:r w:rsidRPr="001810D4">
        <w:rPr>
          <w:rFonts w:ascii="Times New Roman" w:hAnsi="Times New Roman" w:cs="Times New Roman"/>
          <w:color w:val="000000"/>
          <w:sz w:val="28"/>
          <w:szCs w:val="28"/>
        </w:rPr>
        <w:t xml:space="preserve"> Лицевая панель инструмента </w:t>
      </w:r>
      <w:r w:rsidRPr="001810D4">
        <w:rPr>
          <w:rFonts w:ascii="Times New Roman" w:hAnsi="Times New Roman" w:cs="Times New Roman"/>
          <w:color w:val="000000"/>
          <w:sz w:val="28"/>
          <w:szCs w:val="28"/>
          <w:lang w:val="en-US"/>
        </w:rPr>
        <w:t>Word</w:t>
      </w:r>
      <w:r w:rsidRPr="001810D4">
        <w:rPr>
          <w:rFonts w:ascii="Times New Roman" w:hAnsi="Times New Roman" w:cs="Times New Roman"/>
          <w:color w:val="000000"/>
          <w:sz w:val="28"/>
          <w:szCs w:val="28"/>
        </w:rPr>
        <w:t xml:space="preserve"> </w:t>
      </w:r>
      <w:r w:rsidRPr="001810D4">
        <w:rPr>
          <w:rFonts w:ascii="Times New Roman" w:hAnsi="Times New Roman" w:cs="Times New Roman"/>
          <w:color w:val="000000"/>
          <w:sz w:val="28"/>
          <w:szCs w:val="28"/>
          <w:lang w:val="en-US"/>
        </w:rPr>
        <w:t>Generator</w:t>
      </w:r>
      <w:r w:rsidRPr="001810D4">
        <w:rPr>
          <w:rFonts w:ascii="Times New Roman" w:hAnsi="Times New Roman" w:cs="Times New Roman"/>
          <w:color w:val="000000"/>
          <w:sz w:val="28"/>
          <w:szCs w:val="28"/>
        </w:rPr>
        <w:t xml:space="preserve"> </w:t>
      </w:r>
    </w:p>
    <w:p w:rsidR="00E66A9E" w:rsidRPr="001810D4" w:rsidRDefault="00E66A9E" w:rsidP="001810D4">
      <w:pPr>
        <w:spacing w:after="280" w:line="240" w:lineRule="auto"/>
        <w:ind w:firstLine="709"/>
        <w:jc w:val="both"/>
        <w:rPr>
          <w:rFonts w:ascii="Times New Roman" w:hAnsi="Times New Roman" w:cs="Times New Roman"/>
          <w:color w:val="000000"/>
          <w:sz w:val="28"/>
          <w:szCs w:val="28"/>
        </w:rPr>
      </w:pPr>
      <w:r w:rsidRPr="001810D4">
        <w:rPr>
          <w:rFonts w:ascii="Times New Roman" w:hAnsi="Times New Roman" w:cs="Times New Roman"/>
          <w:color w:val="000000"/>
          <w:sz w:val="28"/>
          <w:szCs w:val="28"/>
        </w:rPr>
        <w:t xml:space="preserve">для моделирования </w:t>
      </w:r>
      <w:r w:rsidRPr="001810D4">
        <w:rPr>
          <w:rFonts w:ascii="Times New Roman" w:hAnsi="Times New Roman" w:cs="Times New Roman"/>
          <w:i/>
          <w:color w:val="000000"/>
          <w:sz w:val="28"/>
          <w:szCs w:val="28"/>
          <w:lang w:val="en-US"/>
        </w:rPr>
        <w:t>JK</w:t>
      </w:r>
      <w:r w:rsidRPr="001810D4">
        <w:rPr>
          <w:rFonts w:ascii="Times New Roman" w:hAnsi="Times New Roman" w:cs="Times New Roman"/>
          <w:color w:val="000000"/>
          <w:sz w:val="28"/>
          <w:szCs w:val="28"/>
        </w:rPr>
        <w:t>-триггера</w:t>
      </w:r>
    </w:p>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Таблица 4</w:t>
      </w:r>
    </w:p>
    <w:p w:rsidR="00E66A9E" w:rsidRPr="001810D4" w:rsidRDefault="00E66A9E" w:rsidP="001810D4">
      <w:pPr>
        <w:spacing w:after="80" w:line="240" w:lineRule="auto"/>
        <w:ind w:firstLine="709"/>
        <w:jc w:val="both"/>
        <w:rPr>
          <w:rFonts w:ascii="Times New Roman" w:hAnsi="Times New Roman" w:cs="Times New Roman"/>
          <w:b/>
          <w:sz w:val="28"/>
          <w:szCs w:val="28"/>
        </w:rPr>
      </w:pPr>
      <w:r w:rsidRPr="001810D4">
        <w:rPr>
          <w:rFonts w:ascii="Times New Roman" w:hAnsi="Times New Roman" w:cs="Times New Roman"/>
          <w:b/>
          <w:sz w:val="28"/>
          <w:szCs w:val="28"/>
        </w:rPr>
        <w:t xml:space="preserve">Таблица истинности </w:t>
      </w:r>
      <w:r w:rsidRPr="001810D4">
        <w:rPr>
          <w:rFonts w:ascii="Times New Roman" w:hAnsi="Times New Roman" w:cs="Times New Roman"/>
          <w:b/>
          <w:i/>
          <w:sz w:val="28"/>
          <w:szCs w:val="28"/>
          <w:lang w:val="en-US"/>
        </w:rPr>
        <w:t>D</w:t>
      </w:r>
      <w:r w:rsidRPr="001810D4">
        <w:rPr>
          <w:rFonts w:ascii="Times New Roman" w:hAnsi="Times New Roman" w:cs="Times New Roman"/>
          <w:b/>
          <w:sz w:val="28"/>
          <w:szCs w:val="28"/>
        </w:rPr>
        <w:t>-триггера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1112"/>
        <w:gridCol w:w="1112"/>
        <w:gridCol w:w="1128"/>
        <w:gridCol w:w="4192"/>
      </w:tblGrid>
      <w:tr w:rsidR="00E66A9E" w:rsidRPr="001810D4" w:rsidTr="00844172">
        <w:trPr>
          <w:trHeight w:val="69"/>
          <w:jc w:val="center"/>
        </w:trPr>
        <w:tc>
          <w:tcPr>
            <w:tcW w:w="0" w:type="auto"/>
            <w:vAlign w:val="center"/>
          </w:tcPr>
          <w:p w:rsidR="00E66A9E" w:rsidRPr="001810D4" w:rsidRDefault="00E66A9E" w:rsidP="001810D4">
            <w:pPr>
              <w:spacing w:line="240" w:lineRule="auto"/>
              <w:ind w:firstLine="709"/>
              <w:jc w:val="both"/>
              <w:rPr>
                <w:rFonts w:ascii="Times New Roman" w:hAnsi="Times New Roman" w:cs="Times New Roman"/>
                <w:i/>
                <w:sz w:val="28"/>
                <w:szCs w:val="28"/>
                <w:lang w:val="en-US"/>
              </w:rPr>
            </w:pPr>
            <w:r w:rsidRPr="001810D4">
              <w:rPr>
                <w:rFonts w:ascii="Times New Roman" w:hAnsi="Times New Roman" w:cs="Times New Roman"/>
                <w:i/>
                <w:sz w:val="28"/>
                <w:szCs w:val="28"/>
                <w:lang w:val="en-US"/>
              </w:rPr>
              <w:t>J</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i/>
                <w:sz w:val="28"/>
                <w:szCs w:val="28"/>
                <w:lang w:val="en-US"/>
              </w:rPr>
            </w:pPr>
            <w:r w:rsidRPr="001810D4">
              <w:rPr>
                <w:rFonts w:ascii="Times New Roman" w:hAnsi="Times New Roman" w:cs="Times New Roman"/>
                <w:i/>
                <w:sz w:val="28"/>
                <w:szCs w:val="28"/>
                <w:lang w:val="en-US"/>
              </w:rPr>
              <w:t>C</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i/>
                <w:sz w:val="28"/>
                <w:szCs w:val="28"/>
                <w:lang w:val="en-US"/>
              </w:rPr>
            </w:pPr>
            <w:r w:rsidRPr="001810D4">
              <w:rPr>
                <w:rFonts w:ascii="Times New Roman" w:hAnsi="Times New Roman" w:cs="Times New Roman"/>
                <w:i/>
                <w:sz w:val="28"/>
                <w:szCs w:val="28"/>
                <w:lang w:val="en-US"/>
              </w:rPr>
              <w:t>K</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i/>
                <w:sz w:val="28"/>
                <w:szCs w:val="28"/>
                <w:lang w:val="en-US"/>
              </w:rPr>
            </w:pPr>
            <w:r w:rsidRPr="001810D4">
              <w:rPr>
                <w:rFonts w:ascii="Times New Roman" w:hAnsi="Times New Roman" w:cs="Times New Roman"/>
                <w:i/>
                <w:sz w:val="28"/>
                <w:szCs w:val="28"/>
                <w:lang w:val="en-US"/>
              </w:rPr>
              <w:t>Q</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i/>
                <w:sz w:val="28"/>
                <w:szCs w:val="28"/>
              </w:rPr>
            </w:pPr>
            <w:r w:rsidRPr="001810D4">
              <w:rPr>
                <w:rFonts w:ascii="Times New Roman" w:hAnsi="Times New Roman" w:cs="Times New Roman"/>
                <w:i/>
                <w:color w:val="000000"/>
                <w:position w:val="-10"/>
                <w:sz w:val="28"/>
                <w:szCs w:val="28"/>
              </w:rPr>
              <w:object w:dxaOrig="240" w:dyaOrig="340">
                <v:shape id="_x0000_i1034" type="#_x0000_t75" style="width:12pt;height:16.8pt" o:ole="">
                  <v:imagedata r:id="rId19" o:title=""/>
                </v:shape>
                <o:OLEObject Type="Embed" ProgID="Equation.3" ShapeID="_x0000_i1034" DrawAspect="Content" ObjectID="_1715169957" r:id="rId28"/>
              </w:object>
            </w:r>
          </w:p>
        </w:tc>
      </w:tr>
      <w:tr w:rsidR="00E66A9E" w:rsidRPr="001810D4" w:rsidTr="00844172">
        <w:trPr>
          <w:trHeight w:val="69"/>
          <w:jc w:val="center"/>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r>
      <w:tr w:rsidR="00E66A9E" w:rsidRPr="001810D4" w:rsidTr="00844172">
        <w:trPr>
          <w:trHeight w:val="225"/>
          <w:jc w:val="center"/>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r>
      <w:tr w:rsidR="00E66A9E" w:rsidRPr="001810D4" w:rsidTr="00844172">
        <w:trPr>
          <w:trHeight w:val="232"/>
          <w:jc w:val="center"/>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r>
      <w:tr w:rsidR="00E66A9E" w:rsidRPr="001810D4" w:rsidTr="00844172">
        <w:trPr>
          <w:trHeight w:val="232"/>
          <w:jc w:val="center"/>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r>
      <w:tr w:rsidR="00E66A9E" w:rsidRPr="001810D4" w:rsidTr="00844172">
        <w:trPr>
          <w:trHeight w:val="232"/>
          <w:jc w:val="center"/>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r>
      <w:tr w:rsidR="00E66A9E" w:rsidRPr="001810D4" w:rsidTr="00844172">
        <w:trPr>
          <w:trHeight w:val="232"/>
          <w:jc w:val="center"/>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r>
      <w:tr w:rsidR="00E66A9E" w:rsidRPr="001810D4" w:rsidTr="00844172">
        <w:trPr>
          <w:trHeight w:val="232"/>
          <w:jc w:val="center"/>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rPr>
            </w:pP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lang w:val="en-US"/>
              </w:rPr>
              <w:t xml:space="preserve"> </w:t>
            </w:r>
            <w:r w:rsidRPr="001810D4">
              <w:rPr>
                <w:rFonts w:ascii="Times New Roman" w:hAnsi="Times New Roman" w:cs="Times New Roman"/>
                <w:sz w:val="28"/>
                <w:szCs w:val="28"/>
              </w:rPr>
              <w:t>неопределенное состояние</w:t>
            </w:r>
          </w:p>
        </w:tc>
      </w:tr>
      <w:tr w:rsidR="00E66A9E" w:rsidRPr="001810D4" w:rsidTr="00844172">
        <w:trPr>
          <w:trHeight w:val="232"/>
          <w:jc w:val="center"/>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1</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lang w:val="en-US"/>
              </w:rPr>
            </w:pPr>
            <w:r w:rsidRPr="001810D4">
              <w:rPr>
                <w:rFonts w:ascii="Times New Roman" w:hAnsi="Times New Roman" w:cs="Times New Roman"/>
                <w:sz w:val="28"/>
                <w:szCs w:val="28"/>
                <w:lang w:val="en-US"/>
              </w:rPr>
              <w:t>0</w:t>
            </w:r>
          </w:p>
        </w:tc>
      </w:tr>
      <w:tr w:rsidR="00E66A9E" w:rsidRPr="001810D4" w:rsidTr="00844172">
        <w:trPr>
          <w:trHeight w:val="232"/>
          <w:jc w:val="center"/>
        </w:trPr>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0" w:type="auto"/>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0</w:t>
            </w:r>
          </w:p>
        </w:tc>
        <w:tc>
          <w:tcPr>
            <w:tcW w:w="0" w:type="auto"/>
            <w:tcBorders>
              <w:right w:val="single" w:sz="4" w:space="0" w:color="auto"/>
            </w:tcBorders>
            <w:vAlign w:val="center"/>
          </w:tcPr>
          <w:p w:rsidR="00E66A9E" w:rsidRPr="001810D4" w:rsidRDefault="00E66A9E" w:rsidP="001810D4">
            <w:pPr>
              <w:spacing w:line="240" w:lineRule="auto"/>
              <w:ind w:firstLine="709"/>
              <w:jc w:val="both"/>
              <w:rPr>
                <w:rFonts w:ascii="Times New Roman" w:hAnsi="Times New Roman" w:cs="Times New Roman"/>
                <w:sz w:val="28"/>
                <w:szCs w:val="28"/>
              </w:rPr>
            </w:pPr>
            <w:r w:rsidRPr="001810D4">
              <w:rPr>
                <w:rFonts w:ascii="Times New Roman" w:hAnsi="Times New Roman" w:cs="Times New Roman"/>
                <w:sz w:val="28"/>
                <w:szCs w:val="28"/>
              </w:rPr>
              <w:t>1</w:t>
            </w:r>
          </w:p>
        </w:tc>
      </w:tr>
    </w:tbl>
    <w:p w:rsidR="001810D4" w:rsidRPr="001810D4" w:rsidRDefault="001810D4" w:rsidP="001810D4">
      <w:pPr>
        <w:spacing w:after="0" w:line="240" w:lineRule="auto"/>
        <w:ind w:firstLine="709"/>
        <w:jc w:val="both"/>
        <w:rPr>
          <w:rFonts w:ascii="Times New Roman" w:eastAsia="Calibri" w:hAnsi="Times New Roman" w:cs="Times New Roman"/>
          <w:b/>
          <w:bCs/>
          <w:sz w:val="28"/>
          <w:szCs w:val="28"/>
        </w:rPr>
      </w:pPr>
      <w:r w:rsidRPr="001810D4">
        <w:rPr>
          <w:rFonts w:ascii="Times New Roman" w:hAnsi="Times New Roman" w:cs="Times New Roman"/>
          <w:b/>
          <w:bCs/>
          <w:sz w:val="28"/>
          <w:szCs w:val="28"/>
        </w:rPr>
        <w:t>Контрольные вопросы:</w:t>
      </w:r>
    </w:p>
    <w:p w:rsidR="001810D4" w:rsidRPr="001810D4" w:rsidRDefault="001810D4" w:rsidP="001810D4">
      <w:pPr>
        <w:spacing w:after="0" w:line="240" w:lineRule="auto"/>
        <w:ind w:firstLine="709"/>
        <w:jc w:val="both"/>
        <w:rPr>
          <w:rFonts w:ascii="Times New Roman" w:hAnsi="Times New Roman" w:cs="Times New Roman"/>
          <w:b/>
          <w:bCs/>
          <w:sz w:val="28"/>
          <w:szCs w:val="28"/>
        </w:rPr>
      </w:pPr>
    </w:p>
    <w:p w:rsidR="001810D4" w:rsidRPr="001810D4" w:rsidRDefault="001810D4" w:rsidP="001810D4">
      <w:pPr>
        <w:pStyle w:val="a5"/>
        <w:numPr>
          <w:ilvl w:val="0"/>
          <w:numId w:val="19"/>
        </w:numPr>
        <w:ind w:firstLine="709"/>
        <w:contextualSpacing/>
        <w:jc w:val="both"/>
        <w:rPr>
          <w:sz w:val="28"/>
          <w:szCs w:val="28"/>
        </w:rPr>
      </w:pPr>
      <w:r w:rsidRPr="001810D4">
        <w:rPr>
          <w:sz w:val="28"/>
          <w:szCs w:val="28"/>
        </w:rPr>
        <w:t>Что такое триггер?</w:t>
      </w:r>
    </w:p>
    <w:p w:rsidR="001810D4" w:rsidRPr="001810D4" w:rsidRDefault="001810D4" w:rsidP="001810D4">
      <w:pPr>
        <w:pStyle w:val="a5"/>
        <w:ind w:left="870" w:firstLine="709"/>
        <w:jc w:val="both"/>
        <w:rPr>
          <w:sz w:val="28"/>
          <w:szCs w:val="28"/>
        </w:rPr>
      </w:pPr>
      <w:r w:rsidRPr="001810D4">
        <w:rPr>
          <w:sz w:val="28"/>
          <w:szCs w:val="28"/>
        </w:rPr>
        <w:t>Триггер — это устройство с двумя устойчивыми состояниями, одно из которых — логический ноль, а другое — логическая единица. Эти состояния триггера при бесперебойном питании и при отсутствии существенных помех и наводок могут сохраняться сколь угодно долго. Под действием управляющих сигналов триггер способен переключаться из одного состояния в другое.</w:t>
      </w:r>
    </w:p>
    <w:p w:rsidR="001810D4" w:rsidRPr="001810D4" w:rsidRDefault="001810D4" w:rsidP="001810D4">
      <w:pPr>
        <w:pStyle w:val="a5"/>
        <w:ind w:left="870" w:firstLine="709"/>
        <w:jc w:val="both"/>
        <w:rPr>
          <w:sz w:val="28"/>
          <w:szCs w:val="28"/>
        </w:rPr>
      </w:pPr>
    </w:p>
    <w:p w:rsidR="001810D4" w:rsidRPr="001810D4" w:rsidRDefault="001810D4" w:rsidP="001810D4">
      <w:pPr>
        <w:pStyle w:val="a5"/>
        <w:numPr>
          <w:ilvl w:val="0"/>
          <w:numId w:val="19"/>
        </w:numPr>
        <w:ind w:firstLine="709"/>
        <w:contextualSpacing/>
        <w:jc w:val="both"/>
        <w:rPr>
          <w:sz w:val="28"/>
          <w:szCs w:val="28"/>
        </w:rPr>
      </w:pPr>
      <w:r w:rsidRPr="001810D4">
        <w:rPr>
          <w:sz w:val="28"/>
          <w:szCs w:val="28"/>
        </w:rPr>
        <w:lastRenderedPageBreak/>
        <w:t>Каково основное назначение триггеров?</w:t>
      </w:r>
    </w:p>
    <w:p w:rsidR="001810D4" w:rsidRPr="001810D4" w:rsidRDefault="001810D4" w:rsidP="001810D4">
      <w:pPr>
        <w:pStyle w:val="a5"/>
        <w:ind w:left="870" w:firstLine="709"/>
        <w:jc w:val="both"/>
        <w:rPr>
          <w:sz w:val="28"/>
          <w:szCs w:val="28"/>
        </w:rPr>
      </w:pPr>
      <w:r w:rsidRPr="001810D4">
        <w:rPr>
          <w:sz w:val="28"/>
          <w:szCs w:val="28"/>
        </w:rPr>
        <w:t>Основное назначение триггера — хранение двоичной информации. Например, в персональных компьютерах на триггерах собрана кэш-память первого и второго уровня.</w:t>
      </w:r>
    </w:p>
    <w:p w:rsidR="001810D4" w:rsidRPr="001810D4" w:rsidRDefault="001810D4" w:rsidP="001810D4">
      <w:pPr>
        <w:pStyle w:val="a5"/>
        <w:ind w:left="870" w:firstLine="709"/>
        <w:jc w:val="both"/>
        <w:rPr>
          <w:sz w:val="28"/>
          <w:szCs w:val="28"/>
        </w:rPr>
      </w:pPr>
    </w:p>
    <w:p w:rsidR="001810D4" w:rsidRPr="001810D4" w:rsidRDefault="001810D4" w:rsidP="001810D4">
      <w:pPr>
        <w:pStyle w:val="a5"/>
        <w:numPr>
          <w:ilvl w:val="0"/>
          <w:numId w:val="19"/>
        </w:numPr>
        <w:ind w:firstLine="709"/>
        <w:contextualSpacing/>
        <w:jc w:val="both"/>
        <w:rPr>
          <w:sz w:val="28"/>
          <w:szCs w:val="28"/>
        </w:rPr>
      </w:pPr>
      <w:r w:rsidRPr="001810D4">
        <w:rPr>
          <w:sz w:val="28"/>
          <w:szCs w:val="28"/>
        </w:rPr>
        <w:t>В чём отличие синхронного триггера от асинхронного?</w:t>
      </w:r>
    </w:p>
    <w:p w:rsidR="001810D4" w:rsidRPr="001810D4" w:rsidRDefault="001810D4" w:rsidP="001810D4">
      <w:pPr>
        <w:pStyle w:val="a5"/>
        <w:ind w:left="870" w:firstLine="709"/>
        <w:jc w:val="both"/>
        <w:rPr>
          <w:sz w:val="28"/>
          <w:szCs w:val="28"/>
        </w:rPr>
      </w:pPr>
      <w:r w:rsidRPr="001810D4">
        <w:rPr>
          <w:sz w:val="28"/>
          <w:szCs w:val="28"/>
        </w:rPr>
        <w:t>Различают несколько разновидностей триггеров: RS-триггер, D-триггер, JK-триггер. Реже используются и ниже рассматриваться не будут DV-триггер и T-триггер. Если для изменения состояния триггера используется синхронизирующий сигнал, то триггер называется синхронным (синхронизируемым). Если синхронизирующие сигналы не используются, то триггер называется асинхронным.</w:t>
      </w:r>
    </w:p>
    <w:p w:rsidR="001810D4" w:rsidRPr="001810D4" w:rsidRDefault="001810D4" w:rsidP="001810D4">
      <w:pPr>
        <w:pStyle w:val="a5"/>
        <w:ind w:left="870" w:firstLine="709"/>
        <w:jc w:val="both"/>
        <w:rPr>
          <w:sz w:val="28"/>
          <w:szCs w:val="28"/>
        </w:rPr>
      </w:pPr>
    </w:p>
    <w:p w:rsidR="001810D4" w:rsidRPr="001810D4" w:rsidRDefault="001810D4" w:rsidP="001810D4">
      <w:pPr>
        <w:pStyle w:val="a5"/>
        <w:numPr>
          <w:ilvl w:val="0"/>
          <w:numId w:val="19"/>
        </w:numPr>
        <w:ind w:firstLine="709"/>
        <w:contextualSpacing/>
        <w:jc w:val="both"/>
        <w:rPr>
          <w:sz w:val="28"/>
          <w:szCs w:val="28"/>
        </w:rPr>
      </w:pPr>
      <w:r w:rsidRPr="001810D4">
        <w:rPr>
          <w:sz w:val="28"/>
          <w:szCs w:val="28"/>
        </w:rPr>
        <w:t>Объясните работу RS-триггера, используя его таблицу состояний.</w:t>
      </w:r>
    </w:p>
    <w:p w:rsidR="001810D4" w:rsidRPr="001810D4" w:rsidRDefault="001810D4" w:rsidP="001810D4">
      <w:pPr>
        <w:pStyle w:val="a5"/>
        <w:ind w:left="868"/>
        <w:jc w:val="both"/>
        <w:rPr>
          <w:sz w:val="28"/>
          <w:szCs w:val="28"/>
        </w:rPr>
      </w:pPr>
      <w:r w:rsidRPr="001810D4">
        <w:rPr>
          <w:noProof/>
          <w:sz w:val="28"/>
          <w:szCs w:val="28"/>
        </w:rPr>
        <w:drawing>
          <wp:inline distT="0" distB="0" distL="0" distR="0">
            <wp:extent cx="2628900" cy="1973580"/>
            <wp:effectExtent l="0" t="0" r="0" b="7620"/>
            <wp:docPr id="24" name="Рисунок 24" descr="Логическая схема и принцип работы RS триггера: таблица истин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ическая схема и принцип работы RS триггера: таблица истинности"/>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1973580"/>
                    </a:xfrm>
                    <a:prstGeom prst="rect">
                      <a:avLst/>
                    </a:prstGeom>
                    <a:noFill/>
                    <a:ln>
                      <a:noFill/>
                    </a:ln>
                  </pic:spPr>
                </pic:pic>
              </a:graphicData>
            </a:graphic>
          </wp:inline>
        </w:drawing>
      </w:r>
    </w:p>
    <w:p w:rsidR="001810D4" w:rsidRPr="001810D4" w:rsidRDefault="001810D4" w:rsidP="001810D4">
      <w:pPr>
        <w:pStyle w:val="a5"/>
        <w:ind w:left="870" w:firstLine="709"/>
        <w:jc w:val="both"/>
        <w:rPr>
          <w:sz w:val="28"/>
          <w:szCs w:val="28"/>
        </w:rPr>
      </w:pPr>
    </w:p>
    <w:p w:rsidR="001810D4" w:rsidRPr="001810D4" w:rsidRDefault="001810D4" w:rsidP="001810D4">
      <w:pPr>
        <w:pStyle w:val="a5"/>
        <w:numPr>
          <w:ilvl w:val="0"/>
          <w:numId w:val="19"/>
        </w:numPr>
        <w:ind w:firstLine="709"/>
        <w:contextualSpacing/>
        <w:jc w:val="both"/>
        <w:rPr>
          <w:sz w:val="28"/>
          <w:szCs w:val="28"/>
        </w:rPr>
      </w:pPr>
      <w:r w:rsidRPr="001810D4">
        <w:rPr>
          <w:sz w:val="28"/>
          <w:szCs w:val="28"/>
        </w:rPr>
        <w:t>Почему сигналы на выходах триггера мгновенно увеличиться не могут?</w:t>
      </w:r>
    </w:p>
    <w:p w:rsidR="001810D4" w:rsidRPr="001810D4" w:rsidRDefault="001810D4" w:rsidP="001810D4">
      <w:pPr>
        <w:pStyle w:val="a5"/>
        <w:ind w:left="870" w:firstLine="709"/>
        <w:jc w:val="both"/>
        <w:rPr>
          <w:sz w:val="28"/>
          <w:szCs w:val="28"/>
        </w:rPr>
      </w:pPr>
      <w:r w:rsidRPr="001810D4">
        <w:rPr>
          <w:sz w:val="28"/>
          <w:szCs w:val="28"/>
        </w:rPr>
        <w:t>Мгновенно эти сигналы увеличиться не могут, так как в реальных схемах всегда имеются паразитные емкости, а напряжение на конденсаторе скачкообразно измениться не может.</w:t>
      </w:r>
    </w:p>
    <w:p w:rsidR="001810D4" w:rsidRPr="001810D4" w:rsidRDefault="001810D4" w:rsidP="001810D4">
      <w:pPr>
        <w:pStyle w:val="a5"/>
        <w:ind w:left="870" w:firstLine="709"/>
        <w:jc w:val="both"/>
        <w:rPr>
          <w:sz w:val="28"/>
          <w:szCs w:val="28"/>
        </w:rPr>
      </w:pPr>
      <w:r w:rsidRPr="001810D4">
        <w:rPr>
          <w:sz w:val="28"/>
          <w:szCs w:val="28"/>
        </w:rPr>
        <w:t xml:space="preserve"> </w:t>
      </w:r>
    </w:p>
    <w:p w:rsidR="001810D4" w:rsidRPr="001810D4" w:rsidRDefault="001810D4" w:rsidP="001810D4">
      <w:pPr>
        <w:pStyle w:val="a5"/>
        <w:numPr>
          <w:ilvl w:val="0"/>
          <w:numId w:val="19"/>
        </w:numPr>
        <w:ind w:firstLine="709"/>
        <w:contextualSpacing/>
        <w:jc w:val="both"/>
        <w:rPr>
          <w:sz w:val="28"/>
          <w:szCs w:val="28"/>
        </w:rPr>
      </w:pPr>
      <w:r w:rsidRPr="001810D4">
        <w:rPr>
          <w:sz w:val="28"/>
          <w:szCs w:val="28"/>
        </w:rPr>
        <w:t xml:space="preserve">Объясните работу двухступенчатого RS-триггера, используя временную диаграмму </w:t>
      </w:r>
    </w:p>
    <w:p w:rsidR="001810D4" w:rsidRPr="001810D4" w:rsidRDefault="001810D4" w:rsidP="001810D4">
      <w:pPr>
        <w:pStyle w:val="a5"/>
        <w:ind w:left="870" w:firstLine="709"/>
        <w:jc w:val="both"/>
        <w:rPr>
          <w:sz w:val="28"/>
          <w:szCs w:val="28"/>
        </w:rPr>
      </w:pPr>
      <w:r w:rsidRPr="001810D4">
        <w:rPr>
          <w:sz w:val="28"/>
          <w:szCs w:val="28"/>
        </w:rPr>
        <w:t>Синхронный двухступенчатый состоит из двух синхронных RS-триггеров и инвертора. Входы С обоих триггеров соединены между собой через инвертор. Если C=1, то первый триггер функционирует согласно сигналам на его входах S и R. Второй триггер функционировать не-может, т.к., у него C=0. Если C=0, то первый триггер не функционирует, а для второго триггера C=1, и он изменяет свое состояние согласно сигналам на выходах первого триггера.</w:t>
      </w:r>
    </w:p>
    <w:p w:rsidR="001810D4" w:rsidRPr="001810D4" w:rsidRDefault="001810D4" w:rsidP="001810D4">
      <w:pPr>
        <w:pStyle w:val="a5"/>
        <w:ind w:left="870" w:firstLine="709"/>
        <w:jc w:val="both"/>
        <w:rPr>
          <w:sz w:val="28"/>
          <w:szCs w:val="28"/>
        </w:rPr>
      </w:pPr>
    </w:p>
    <w:p w:rsidR="001810D4" w:rsidRPr="001810D4" w:rsidRDefault="001810D4" w:rsidP="001810D4">
      <w:pPr>
        <w:pStyle w:val="a5"/>
        <w:numPr>
          <w:ilvl w:val="0"/>
          <w:numId w:val="19"/>
        </w:numPr>
        <w:ind w:firstLine="709"/>
        <w:contextualSpacing/>
        <w:jc w:val="both"/>
        <w:rPr>
          <w:sz w:val="28"/>
          <w:szCs w:val="28"/>
        </w:rPr>
      </w:pPr>
      <w:r w:rsidRPr="001810D4">
        <w:rPr>
          <w:sz w:val="28"/>
          <w:szCs w:val="28"/>
        </w:rPr>
        <w:t>Какое состояние RS-триггера является запрещённым?</w:t>
      </w:r>
    </w:p>
    <w:p w:rsidR="001810D4" w:rsidRPr="001810D4" w:rsidRDefault="001810D4" w:rsidP="001810D4">
      <w:pPr>
        <w:pStyle w:val="a5"/>
        <w:ind w:left="870" w:firstLine="709"/>
        <w:jc w:val="both"/>
        <w:rPr>
          <w:sz w:val="28"/>
          <w:szCs w:val="28"/>
        </w:rPr>
      </w:pPr>
      <w:r w:rsidRPr="001810D4">
        <w:rPr>
          <w:sz w:val="28"/>
          <w:szCs w:val="28"/>
        </w:rPr>
        <w:t xml:space="preserve">Если на триггер с прямыми входами подать сигналы R=S=1 или на входы инверсного - нули, то оба выхода Q и ~Q будут установлены </w:t>
      </w:r>
      <w:r w:rsidRPr="001810D4">
        <w:rPr>
          <w:sz w:val="28"/>
          <w:szCs w:val="28"/>
        </w:rPr>
        <w:lastRenderedPageBreak/>
        <w:t xml:space="preserve">в 1, что противоречит аксиоме Q*~Q = 0. Поэтому такой режим, иногда называют запрещенным. Однако ничто не мешает разработчику использовать его, </w:t>
      </w:r>
      <w:proofErr w:type="gramStart"/>
      <w:r w:rsidRPr="001810D4">
        <w:rPr>
          <w:sz w:val="28"/>
          <w:szCs w:val="28"/>
        </w:rPr>
        <w:t>например</w:t>
      </w:r>
      <w:proofErr w:type="gramEnd"/>
      <w:r w:rsidRPr="001810D4">
        <w:rPr>
          <w:sz w:val="28"/>
          <w:szCs w:val="28"/>
        </w:rPr>
        <w:t xml:space="preserve"> для сигнализации об одновременном и нежелательном поступлении единичных сигналов на RS входы, введением дополнительной схемы И.</w:t>
      </w:r>
    </w:p>
    <w:p w:rsidR="001810D4" w:rsidRPr="001810D4" w:rsidRDefault="001810D4" w:rsidP="001810D4">
      <w:pPr>
        <w:pStyle w:val="a5"/>
        <w:ind w:left="870" w:firstLine="709"/>
        <w:jc w:val="both"/>
        <w:rPr>
          <w:sz w:val="28"/>
          <w:szCs w:val="28"/>
        </w:rPr>
      </w:pPr>
    </w:p>
    <w:p w:rsidR="001810D4" w:rsidRPr="001810D4" w:rsidRDefault="001810D4" w:rsidP="001810D4">
      <w:pPr>
        <w:pStyle w:val="a5"/>
        <w:numPr>
          <w:ilvl w:val="0"/>
          <w:numId w:val="19"/>
        </w:numPr>
        <w:ind w:firstLine="709"/>
        <w:contextualSpacing/>
        <w:jc w:val="both"/>
        <w:rPr>
          <w:sz w:val="28"/>
          <w:szCs w:val="28"/>
        </w:rPr>
      </w:pPr>
      <w:r w:rsidRPr="001810D4">
        <w:rPr>
          <w:sz w:val="28"/>
          <w:szCs w:val="28"/>
        </w:rPr>
        <w:t>Почему RS-триггеры невозможно использовать в цифровых устройствах с обратными связями?</w:t>
      </w:r>
    </w:p>
    <w:p w:rsidR="001810D4" w:rsidRPr="001810D4" w:rsidRDefault="001810D4" w:rsidP="001810D4">
      <w:pPr>
        <w:pStyle w:val="a5"/>
        <w:ind w:left="870" w:firstLine="709"/>
        <w:jc w:val="both"/>
        <w:rPr>
          <w:sz w:val="28"/>
          <w:szCs w:val="28"/>
        </w:rPr>
      </w:pPr>
      <w:r w:rsidRPr="001810D4">
        <w:rPr>
          <w:sz w:val="28"/>
          <w:szCs w:val="28"/>
        </w:rPr>
        <w:t>Рассмотренные выше RS-триггеры невозможно использовать в цифровых устройствах с обратными связями из-за неопределенностей, возникающих при работе. Действительно, выход Q триггера нельзя соединить с входами R или S, так как изменения на этих выводах происходят практически одновременно. Такие же неопределенности будут возникать в сложных цифровых устройствах с обратными связями, содержащих несколько триггеров и комбинационных схем.</w:t>
      </w:r>
    </w:p>
    <w:p w:rsidR="001810D4" w:rsidRPr="001810D4" w:rsidRDefault="001810D4" w:rsidP="001810D4">
      <w:pPr>
        <w:pStyle w:val="a5"/>
        <w:ind w:left="870" w:firstLine="709"/>
        <w:jc w:val="both"/>
        <w:rPr>
          <w:sz w:val="28"/>
          <w:szCs w:val="28"/>
        </w:rPr>
      </w:pPr>
    </w:p>
    <w:p w:rsidR="001810D4" w:rsidRPr="001810D4" w:rsidRDefault="001810D4" w:rsidP="001810D4">
      <w:pPr>
        <w:pStyle w:val="a5"/>
        <w:numPr>
          <w:ilvl w:val="0"/>
          <w:numId w:val="19"/>
        </w:numPr>
        <w:ind w:firstLine="709"/>
        <w:contextualSpacing/>
        <w:jc w:val="both"/>
        <w:rPr>
          <w:sz w:val="28"/>
          <w:szCs w:val="28"/>
        </w:rPr>
      </w:pPr>
      <w:r w:rsidRPr="001810D4">
        <w:rPr>
          <w:sz w:val="28"/>
          <w:szCs w:val="28"/>
        </w:rPr>
        <w:t>Что такое D-триггер и в чём его преимущества?</w:t>
      </w:r>
    </w:p>
    <w:p w:rsidR="001810D4" w:rsidRPr="001810D4" w:rsidRDefault="001810D4" w:rsidP="001810D4">
      <w:pPr>
        <w:pStyle w:val="a5"/>
        <w:ind w:left="870" w:firstLine="709"/>
        <w:jc w:val="both"/>
        <w:rPr>
          <w:sz w:val="28"/>
          <w:szCs w:val="28"/>
        </w:rPr>
      </w:pPr>
      <w:r w:rsidRPr="001810D4">
        <w:rPr>
          <w:sz w:val="28"/>
          <w:szCs w:val="28"/>
        </w:rPr>
        <w:t>Основным недостатком простейшего D-триггера (</w:t>
      </w:r>
      <w:r w:rsidR="007E7CD8">
        <w:rPr>
          <w:sz w:val="28"/>
          <w:szCs w:val="28"/>
        </w:rPr>
        <w:t>задержки</w:t>
      </w:r>
      <w:r w:rsidRPr="001810D4">
        <w:rPr>
          <w:sz w:val="28"/>
          <w:szCs w:val="28"/>
        </w:rPr>
        <w:t>), рассмотренного в предыдущей статье, является наличие режима "прозрачности". Пока на входе синхронизации присутствует высокий потенциал, триггер записывает входную информацию. Для того, чтобы избежать прохождения входного сигнала на выход схемы приходится на вход триггера подавать очень узкие импульсы.</w:t>
      </w:r>
    </w:p>
    <w:p w:rsidR="001810D4" w:rsidRPr="001810D4" w:rsidRDefault="001810D4" w:rsidP="001810D4">
      <w:pPr>
        <w:pStyle w:val="a5"/>
        <w:ind w:left="870" w:firstLine="709"/>
        <w:jc w:val="both"/>
        <w:rPr>
          <w:sz w:val="28"/>
          <w:szCs w:val="28"/>
        </w:rPr>
      </w:pPr>
      <w:r w:rsidRPr="001810D4">
        <w:rPr>
          <w:sz w:val="28"/>
          <w:szCs w:val="28"/>
        </w:rPr>
        <w:t>Фронт сигнала синхронизации, в отличие от высокого (или низкого) потенциала, не может длиться продолжительное время. В идеальном случае длительность фронта импульса равна нулю. Поэтому в триггере, запоминающем входную информацию по фронту не нужно предъявлять требования к длительности тактового сигнала.</w:t>
      </w:r>
    </w:p>
    <w:p w:rsidR="001810D4" w:rsidRPr="001810D4" w:rsidRDefault="001810D4" w:rsidP="001810D4">
      <w:pPr>
        <w:pStyle w:val="a5"/>
        <w:ind w:left="870" w:firstLine="709"/>
        <w:jc w:val="both"/>
        <w:rPr>
          <w:sz w:val="28"/>
          <w:szCs w:val="28"/>
        </w:rPr>
      </w:pPr>
      <w:r w:rsidRPr="001810D4">
        <w:rPr>
          <w:sz w:val="28"/>
          <w:szCs w:val="28"/>
        </w:rPr>
        <w:t>Динамический D триггер, запоминающий входную информацию по фронту, может быть построен из двух статических D триггеров. Сигнал синхронизации C будем подавать на статические D триггеры в противофазе.</w:t>
      </w:r>
    </w:p>
    <w:p w:rsidR="001810D4" w:rsidRPr="001810D4" w:rsidRDefault="001810D4" w:rsidP="001810D4">
      <w:pPr>
        <w:pStyle w:val="a5"/>
        <w:ind w:left="870" w:firstLine="709"/>
        <w:jc w:val="both"/>
        <w:rPr>
          <w:sz w:val="28"/>
          <w:szCs w:val="28"/>
        </w:rPr>
      </w:pPr>
    </w:p>
    <w:p w:rsidR="001810D4" w:rsidRPr="001810D4" w:rsidRDefault="001810D4" w:rsidP="001810D4">
      <w:pPr>
        <w:pStyle w:val="a5"/>
        <w:numPr>
          <w:ilvl w:val="0"/>
          <w:numId w:val="19"/>
        </w:numPr>
        <w:ind w:firstLine="709"/>
        <w:contextualSpacing/>
        <w:jc w:val="both"/>
        <w:rPr>
          <w:sz w:val="28"/>
          <w:szCs w:val="28"/>
        </w:rPr>
      </w:pPr>
      <w:r w:rsidRPr="001810D4">
        <w:rPr>
          <w:sz w:val="28"/>
          <w:szCs w:val="28"/>
        </w:rPr>
        <w:t>Почему на входы JK-триггера можно одновременно подавать комбинацию входных сигналов, запрещенную у RS-триггера?</w:t>
      </w:r>
    </w:p>
    <w:p w:rsidR="001810D4" w:rsidRPr="001810D4" w:rsidRDefault="001810D4" w:rsidP="001810D4">
      <w:pPr>
        <w:pStyle w:val="a5"/>
        <w:ind w:left="870" w:firstLine="709"/>
        <w:jc w:val="both"/>
        <w:rPr>
          <w:sz w:val="28"/>
          <w:szCs w:val="28"/>
        </w:rPr>
      </w:pPr>
      <w:r w:rsidRPr="001810D4">
        <w:rPr>
          <w:sz w:val="28"/>
          <w:szCs w:val="28"/>
        </w:rPr>
        <w:t xml:space="preserve">В схему включены два двухвходовых элемента И. Так как на их входы подаются выходные сигналы RS-триггера, то один из элементов </w:t>
      </w:r>
      <w:proofErr w:type="gramStart"/>
      <w:r w:rsidRPr="001810D4">
        <w:rPr>
          <w:sz w:val="28"/>
          <w:szCs w:val="28"/>
        </w:rPr>
        <w:t>И</w:t>
      </w:r>
      <w:proofErr w:type="gramEnd"/>
      <w:r w:rsidRPr="001810D4">
        <w:rPr>
          <w:sz w:val="28"/>
          <w:szCs w:val="28"/>
        </w:rPr>
        <w:t xml:space="preserve"> будет всегда закрыт для прохождения сигналов управления. По этой причине на входы JK-триггера можно одновременно подавать единичные сигналы.</w:t>
      </w:r>
    </w:p>
    <w:p w:rsidR="001810D4" w:rsidRPr="001810D4" w:rsidRDefault="001810D4" w:rsidP="001810D4">
      <w:pPr>
        <w:spacing w:after="0" w:line="240" w:lineRule="auto"/>
        <w:ind w:firstLine="709"/>
        <w:jc w:val="both"/>
        <w:rPr>
          <w:rFonts w:ascii="Times New Roman" w:hAnsi="Times New Roman" w:cs="Times New Roman"/>
          <w:b/>
          <w:bCs/>
          <w:sz w:val="28"/>
          <w:szCs w:val="28"/>
        </w:rPr>
      </w:pPr>
    </w:p>
    <w:p w:rsidR="001810D4" w:rsidRPr="001810D4" w:rsidRDefault="001810D4" w:rsidP="001810D4">
      <w:pPr>
        <w:spacing w:after="0" w:line="240" w:lineRule="auto"/>
        <w:ind w:firstLine="709"/>
        <w:jc w:val="both"/>
        <w:rPr>
          <w:rFonts w:ascii="Times New Roman" w:hAnsi="Times New Roman" w:cs="Times New Roman"/>
          <w:color w:val="000000"/>
          <w:sz w:val="28"/>
          <w:szCs w:val="28"/>
        </w:rPr>
      </w:pPr>
      <w:r w:rsidRPr="001810D4">
        <w:rPr>
          <w:rFonts w:ascii="Times New Roman" w:eastAsia="Times New Roman" w:hAnsi="Times New Roman" w:cs="Times New Roman"/>
          <w:b/>
          <w:sz w:val="28"/>
          <w:szCs w:val="28"/>
        </w:rPr>
        <w:t xml:space="preserve">Вывод: </w:t>
      </w:r>
      <w:r w:rsidRPr="001810D4">
        <w:rPr>
          <w:rFonts w:ascii="Times New Roman" w:hAnsi="Times New Roman" w:cs="Times New Roman"/>
          <w:sz w:val="28"/>
          <w:szCs w:val="28"/>
        </w:rPr>
        <w:t xml:space="preserve">в ходе работы были изучены основные триггеры: синхронный и асинхронный </w:t>
      </w:r>
      <w:r w:rsidRPr="001810D4">
        <w:rPr>
          <w:rFonts w:ascii="Times New Roman" w:hAnsi="Times New Roman" w:cs="Times New Roman"/>
          <w:sz w:val="28"/>
          <w:szCs w:val="28"/>
          <w:lang w:val="en-US"/>
        </w:rPr>
        <w:t>RS</w:t>
      </w:r>
      <w:r w:rsidRPr="001810D4">
        <w:rPr>
          <w:rFonts w:ascii="Times New Roman" w:hAnsi="Times New Roman" w:cs="Times New Roman"/>
          <w:sz w:val="28"/>
          <w:szCs w:val="28"/>
        </w:rPr>
        <w:t xml:space="preserve">-триггер, </w:t>
      </w:r>
      <w:r w:rsidRPr="001810D4">
        <w:rPr>
          <w:rFonts w:ascii="Times New Roman" w:hAnsi="Times New Roman" w:cs="Times New Roman"/>
          <w:sz w:val="28"/>
          <w:szCs w:val="28"/>
          <w:lang w:val="en-US"/>
        </w:rPr>
        <w:t>D</w:t>
      </w:r>
      <w:r w:rsidRPr="001810D4">
        <w:rPr>
          <w:rFonts w:ascii="Times New Roman" w:hAnsi="Times New Roman" w:cs="Times New Roman"/>
          <w:sz w:val="28"/>
          <w:szCs w:val="28"/>
        </w:rPr>
        <w:t xml:space="preserve">-триггер, </w:t>
      </w:r>
      <w:r w:rsidRPr="001810D4">
        <w:rPr>
          <w:rFonts w:ascii="Times New Roman" w:hAnsi="Times New Roman" w:cs="Times New Roman"/>
          <w:sz w:val="28"/>
          <w:szCs w:val="28"/>
          <w:lang w:val="en-US"/>
        </w:rPr>
        <w:t>JK</w:t>
      </w:r>
      <w:r w:rsidRPr="001810D4">
        <w:rPr>
          <w:rFonts w:ascii="Times New Roman" w:hAnsi="Times New Roman" w:cs="Times New Roman"/>
          <w:sz w:val="28"/>
          <w:szCs w:val="28"/>
        </w:rPr>
        <w:t>-триггер. А также построены и испытаны их цифровые схемы.</w:t>
      </w:r>
    </w:p>
    <w:p w:rsidR="00960E35" w:rsidRPr="004F4944" w:rsidRDefault="00FC4C3A" w:rsidP="00E359B6">
      <w:pPr>
        <w:spacing w:line="240" w:lineRule="auto"/>
        <w:ind w:firstLine="709"/>
        <w:jc w:val="both"/>
        <w:rPr>
          <w:rFonts w:ascii="Times New Roman" w:hAnsi="Times New Roman" w:cs="Times New Roman"/>
          <w:b/>
          <w:sz w:val="28"/>
          <w:szCs w:val="28"/>
        </w:rPr>
      </w:pPr>
    </w:p>
    <w:sectPr w:rsidR="00960E35" w:rsidRPr="004F4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5E2D"/>
    <w:multiLevelType w:val="hybridMultilevel"/>
    <w:tmpl w:val="74CAC51E"/>
    <w:lvl w:ilvl="0" w:tplc="3B0A425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8414A7D"/>
    <w:multiLevelType w:val="hybridMultilevel"/>
    <w:tmpl w:val="E752E36A"/>
    <w:lvl w:ilvl="0" w:tplc="04190001">
      <w:start w:val="1"/>
      <w:numFmt w:val="bullet"/>
      <w:lvlText w:val=""/>
      <w:lvlJc w:val="left"/>
      <w:pPr>
        <w:ind w:left="2858" w:hanging="360"/>
      </w:pPr>
      <w:rPr>
        <w:rFonts w:ascii="Symbol" w:hAnsi="Symbol" w:hint="default"/>
      </w:rPr>
    </w:lvl>
    <w:lvl w:ilvl="1" w:tplc="04190003" w:tentative="1">
      <w:start w:val="1"/>
      <w:numFmt w:val="bullet"/>
      <w:lvlText w:val="o"/>
      <w:lvlJc w:val="left"/>
      <w:pPr>
        <w:ind w:left="3578" w:hanging="360"/>
      </w:pPr>
      <w:rPr>
        <w:rFonts w:ascii="Courier New" w:hAnsi="Courier New" w:cs="Courier New" w:hint="default"/>
      </w:rPr>
    </w:lvl>
    <w:lvl w:ilvl="2" w:tplc="04190005" w:tentative="1">
      <w:start w:val="1"/>
      <w:numFmt w:val="bullet"/>
      <w:lvlText w:val=""/>
      <w:lvlJc w:val="left"/>
      <w:pPr>
        <w:ind w:left="4298" w:hanging="360"/>
      </w:pPr>
      <w:rPr>
        <w:rFonts w:ascii="Wingdings" w:hAnsi="Wingdings" w:hint="default"/>
      </w:rPr>
    </w:lvl>
    <w:lvl w:ilvl="3" w:tplc="04190001" w:tentative="1">
      <w:start w:val="1"/>
      <w:numFmt w:val="bullet"/>
      <w:lvlText w:val=""/>
      <w:lvlJc w:val="left"/>
      <w:pPr>
        <w:ind w:left="5018" w:hanging="360"/>
      </w:pPr>
      <w:rPr>
        <w:rFonts w:ascii="Symbol" w:hAnsi="Symbol" w:hint="default"/>
      </w:rPr>
    </w:lvl>
    <w:lvl w:ilvl="4" w:tplc="04190003" w:tentative="1">
      <w:start w:val="1"/>
      <w:numFmt w:val="bullet"/>
      <w:lvlText w:val="o"/>
      <w:lvlJc w:val="left"/>
      <w:pPr>
        <w:ind w:left="5738" w:hanging="360"/>
      </w:pPr>
      <w:rPr>
        <w:rFonts w:ascii="Courier New" w:hAnsi="Courier New" w:cs="Courier New" w:hint="default"/>
      </w:rPr>
    </w:lvl>
    <w:lvl w:ilvl="5" w:tplc="04190005" w:tentative="1">
      <w:start w:val="1"/>
      <w:numFmt w:val="bullet"/>
      <w:lvlText w:val=""/>
      <w:lvlJc w:val="left"/>
      <w:pPr>
        <w:ind w:left="6458" w:hanging="360"/>
      </w:pPr>
      <w:rPr>
        <w:rFonts w:ascii="Wingdings" w:hAnsi="Wingdings" w:hint="default"/>
      </w:rPr>
    </w:lvl>
    <w:lvl w:ilvl="6" w:tplc="04190001" w:tentative="1">
      <w:start w:val="1"/>
      <w:numFmt w:val="bullet"/>
      <w:lvlText w:val=""/>
      <w:lvlJc w:val="left"/>
      <w:pPr>
        <w:ind w:left="7178" w:hanging="360"/>
      </w:pPr>
      <w:rPr>
        <w:rFonts w:ascii="Symbol" w:hAnsi="Symbol" w:hint="default"/>
      </w:rPr>
    </w:lvl>
    <w:lvl w:ilvl="7" w:tplc="04190003" w:tentative="1">
      <w:start w:val="1"/>
      <w:numFmt w:val="bullet"/>
      <w:lvlText w:val="o"/>
      <w:lvlJc w:val="left"/>
      <w:pPr>
        <w:ind w:left="7898" w:hanging="360"/>
      </w:pPr>
      <w:rPr>
        <w:rFonts w:ascii="Courier New" w:hAnsi="Courier New" w:cs="Courier New" w:hint="default"/>
      </w:rPr>
    </w:lvl>
    <w:lvl w:ilvl="8" w:tplc="04190005" w:tentative="1">
      <w:start w:val="1"/>
      <w:numFmt w:val="bullet"/>
      <w:lvlText w:val=""/>
      <w:lvlJc w:val="left"/>
      <w:pPr>
        <w:ind w:left="8618" w:hanging="360"/>
      </w:pPr>
      <w:rPr>
        <w:rFonts w:ascii="Wingdings" w:hAnsi="Wingdings" w:hint="default"/>
      </w:rPr>
    </w:lvl>
  </w:abstractNum>
  <w:abstractNum w:abstractNumId="2">
    <w:nsid w:val="08B11C85"/>
    <w:multiLevelType w:val="hybridMultilevel"/>
    <w:tmpl w:val="354CEC16"/>
    <w:lvl w:ilvl="0" w:tplc="B5586F4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7F6FC9"/>
    <w:multiLevelType w:val="hybridMultilevel"/>
    <w:tmpl w:val="C4CA30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AC0D24"/>
    <w:multiLevelType w:val="hybridMultilevel"/>
    <w:tmpl w:val="67DCBC9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B9434C9"/>
    <w:multiLevelType w:val="hybridMultilevel"/>
    <w:tmpl w:val="0F024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60A0EEF"/>
    <w:multiLevelType w:val="hybridMultilevel"/>
    <w:tmpl w:val="50AA2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E290E0A"/>
    <w:multiLevelType w:val="multilevel"/>
    <w:tmpl w:val="6A28DB64"/>
    <w:lvl w:ilvl="0">
      <w:start w:val="1"/>
      <w:numFmt w:val="decimal"/>
      <w:lvlText w:val="%1."/>
      <w:lvlJc w:val="left"/>
      <w:pPr>
        <w:tabs>
          <w:tab w:val="num" w:pos="720"/>
        </w:tabs>
        <w:ind w:left="720" w:hanging="360"/>
      </w:pPr>
    </w:lvl>
    <w:lvl w:ilvl="1">
      <w:start w:val="1"/>
      <w:numFmt w:val="decimal"/>
      <w:lvlText w:val="%2."/>
      <w:lvlJc w:val="left"/>
      <w:pPr>
        <w:ind w:left="1353"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A30A99"/>
    <w:multiLevelType w:val="hybridMultilevel"/>
    <w:tmpl w:val="B0D21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403C2A"/>
    <w:multiLevelType w:val="hybridMultilevel"/>
    <w:tmpl w:val="6DDE662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48E70ECB"/>
    <w:multiLevelType w:val="hybridMultilevel"/>
    <w:tmpl w:val="8C007A46"/>
    <w:lvl w:ilvl="0" w:tplc="04190001">
      <w:start w:val="1"/>
      <w:numFmt w:val="bullet"/>
      <w:lvlText w:val=""/>
      <w:lvlJc w:val="left"/>
      <w:pPr>
        <w:ind w:left="2858" w:hanging="360"/>
      </w:pPr>
      <w:rPr>
        <w:rFonts w:ascii="Symbol" w:hAnsi="Symbol" w:hint="default"/>
      </w:rPr>
    </w:lvl>
    <w:lvl w:ilvl="1" w:tplc="04190003" w:tentative="1">
      <w:start w:val="1"/>
      <w:numFmt w:val="bullet"/>
      <w:lvlText w:val="o"/>
      <w:lvlJc w:val="left"/>
      <w:pPr>
        <w:ind w:left="3578" w:hanging="360"/>
      </w:pPr>
      <w:rPr>
        <w:rFonts w:ascii="Courier New" w:hAnsi="Courier New" w:cs="Courier New" w:hint="default"/>
      </w:rPr>
    </w:lvl>
    <w:lvl w:ilvl="2" w:tplc="04190005" w:tentative="1">
      <w:start w:val="1"/>
      <w:numFmt w:val="bullet"/>
      <w:lvlText w:val=""/>
      <w:lvlJc w:val="left"/>
      <w:pPr>
        <w:ind w:left="4298" w:hanging="360"/>
      </w:pPr>
      <w:rPr>
        <w:rFonts w:ascii="Wingdings" w:hAnsi="Wingdings" w:hint="default"/>
      </w:rPr>
    </w:lvl>
    <w:lvl w:ilvl="3" w:tplc="04190001" w:tentative="1">
      <w:start w:val="1"/>
      <w:numFmt w:val="bullet"/>
      <w:lvlText w:val=""/>
      <w:lvlJc w:val="left"/>
      <w:pPr>
        <w:ind w:left="5018" w:hanging="360"/>
      </w:pPr>
      <w:rPr>
        <w:rFonts w:ascii="Symbol" w:hAnsi="Symbol" w:hint="default"/>
      </w:rPr>
    </w:lvl>
    <w:lvl w:ilvl="4" w:tplc="04190003" w:tentative="1">
      <w:start w:val="1"/>
      <w:numFmt w:val="bullet"/>
      <w:lvlText w:val="o"/>
      <w:lvlJc w:val="left"/>
      <w:pPr>
        <w:ind w:left="5738" w:hanging="360"/>
      </w:pPr>
      <w:rPr>
        <w:rFonts w:ascii="Courier New" w:hAnsi="Courier New" w:cs="Courier New" w:hint="default"/>
      </w:rPr>
    </w:lvl>
    <w:lvl w:ilvl="5" w:tplc="04190005" w:tentative="1">
      <w:start w:val="1"/>
      <w:numFmt w:val="bullet"/>
      <w:lvlText w:val=""/>
      <w:lvlJc w:val="left"/>
      <w:pPr>
        <w:ind w:left="6458" w:hanging="360"/>
      </w:pPr>
      <w:rPr>
        <w:rFonts w:ascii="Wingdings" w:hAnsi="Wingdings" w:hint="default"/>
      </w:rPr>
    </w:lvl>
    <w:lvl w:ilvl="6" w:tplc="04190001" w:tentative="1">
      <w:start w:val="1"/>
      <w:numFmt w:val="bullet"/>
      <w:lvlText w:val=""/>
      <w:lvlJc w:val="left"/>
      <w:pPr>
        <w:ind w:left="7178" w:hanging="360"/>
      </w:pPr>
      <w:rPr>
        <w:rFonts w:ascii="Symbol" w:hAnsi="Symbol" w:hint="default"/>
      </w:rPr>
    </w:lvl>
    <w:lvl w:ilvl="7" w:tplc="04190003" w:tentative="1">
      <w:start w:val="1"/>
      <w:numFmt w:val="bullet"/>
      <w:lvlText w:val="o"/>
      <w:lvlJc w:val="left"/>
      <w:pPr>
        <w:ind w:left="7898" w:hanging="360"/>
      </w:pPr>
      <w:rPr>
        <w:rFonts w:ascii="Courier New" w:hAnsi="Courier New" w:cs="Courier New" w:hint="default"/>
      </w:rPr>
    </w:lvl>
    <w:lvl w:ilvl="8" w:tplc="04190005" w:tentative="1">
      <w:start w:val="1"/>
      <w:numFmt w:val="bullet"/>
      <w:lvlText w:val=""/>
      <w:lvlJc w:val="left"/>
      <w:pPr>
        <w:ind w:left="8618" w:hanging="360"/>
      </w:pPr>
      <w:rPr>
        <w:rFonts w:ascii="Wingdings" w:hAnsi="Wingdings" w:hint="default"/>
      </w:rPr>
    </w:lvl>
  </w:abstractNum>
  <w:abstractNum w:abstractNumId="11">
    <w:nsid w:val="4F50089B"/>
    <w:multiLevelType w:val="hybridMultilevel"/>
    <w:tmpl w:val="C0B67936"/>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5A524928"/>
    <w:multiLevelType w:val="hybridMultilevel"/>
    <w:tmpl w:val="B0149710"/>
    <w:lvl w:ilvl="0" w:tplc="04190001">
      <w:start w:val="1"/>
      <w:numFmt w:val="bullet"/>
      <w:lvlText w:val=""/>
      <w:lvlJc w:val="left"/>
      <w:pPr>
        <w:ind w:left="2858" w:hanging="360"/>
      </w:pPr>
      <w:rPr>
        <w:rFonts w:ascii="Symbol" w:hAnsi="Symbol" w:hint="default"/>
      </w:rPr>
    </w:lvl>
    <w:lvl w:ilvl="1" w:tplc="04190003" w:tentative="1">
      <w:start w:val="1"/>
      <w:numFmt w:val="bullet"/>
      <w:lvlText w:val="o"/>
      <w:lvlJc w:val="left"/>
      <w:pPr>
        <w:ind w:left="3578" w:hanging="360"/>
      </w:pPr>
      <w:rPr>
        <w:rFonts w:ascii="Courier New" w:hAnsi="Courier New" w:cs="Courier New" w:hint="default"/>
      </w:rPr>
    </w:lvl>
    <w:lvl w:ilvl="2" w:tplc="04190005" w:tentative="1">
      <w:start w:val="1"/>
      <w:numFmt w:val="bullet"/>
      <w:lvlText w:val=""/>
      <w:lvlJc w:val="left"/>
      <w:pPr>
        <w:ind w:left="4298" w:hanging="360"/>
      </w:pPr>
      <w:rPr>
        <w:rFonts w:ascii="Wingdings" w:hAnsi="Wingdings" w:hint="default"/>
      </w:rPr>
    </w:lvl>
    <w:lvl w:ilvl="3" w:tplc="04190001" w:tentative="1">
      <w:start w:val="1"/>
      <w:numFmt w:val="bullet"/>
      <w:lvlText w:val=""/>
      <w:lvlJc w:val="left"/>
      <w:pPr>
        <w:ind w:left="5018" w:hanging="360"/>
      </w:pPr>
      <w:rPr>
        <w:rFonts w:ascii="Symbol" w:hAnsi="Symbol" w:hint="default"/>
      </w:rPr>
    </w:lvl>
    <w:lvl w:ilvl="4" w:tplc="04190003" w:tentative="1">
      <w:start w:val="1"/>
      <w:numFmt w:val="bullet"/>
      <w:lvlText w:val="o"/>
      <w:lvlJc w:val="left"/>
      <w:pPr>
        <w:ind w:left="5738" w:hanging="360"/>
      </w:pPr>
      <w:rPr>
        <w:rFonts w:ascii="Courier New" w:hAnsi="Courier New" w:cs="Courier New" w:hint="default"/>
      </w:rPr>
    </w:lvl>
    <w:lvl w:ilvl="5" w:tplc="04190005" w:tentative="1">
      <w:start w:val="1"/>
      <w:numFmt w:val="bullet"/>
      <w:lvlText w:val=""/>
      <w:lvlJc w:val="left"/>
      <w:pPr>
        <w:ind w:left="6458" w:hanging="360"/>
      </w:pPr>
      <w:rPr>
        <w:rFonts w:ascii="Wingdings" w:hAnsi="Wingdings" w:hint="default"/>
      </w:rPr>
    </w:lvl>
    <w:lvl w:ilvl="6" w:tplc="04190001" w:tentative="1">
      <w:start w:val="1"/>
      <w:numFmt w:val="bullet"/>
      <w:lvlText w:val=""/>
      <w:lvlJc w:val="left"/>
      <w:pPr>
        <w:ind w:left="7178" w:hanging="360"/>
      </w:pPr>
      <w:rPr>
        <w:rFonts w:ascii="Symbol" w:hAnsi="Symbol" w:hint="default"/>
      </w:rPr>
    </w:lvl>
    <w:lvl w:ilvl="7" w:tplc="04190003" w:tentative="1">
      <w:start w:val="1"/>
      <w:numFmt w:val="bullet"/>
      <w:lvlText w:val="o"/>
      <w:lvlJc w:val="left"/>
      <w:pPr>
        <w:ind w:left="7898" w:hanging="360"/>
      </w:pPr>
      <w:rPr>
        <w:rFonts w:ascii="Courier New" w:hAnsi="Courier New" w:cs="Courier New" w:hint="default"/>
      </w:rPr>
    </w:lvl>
    <w:lvl w:ilvl="8" w:tplc="04190005" w:tentative="1">
      <w:start w:val="1"/>
      <w:numFmt w:val="bullet"/>
      <w:lvlText w:val=""/>
      <w:lvlJc w:val="left"/>
      <w:pPr>
        <w:ind w:left="8618" w:hanging="360"/>
      </w:pPr>
      <w:rPr>
        <w:rFonts w:ascii="Wingdings" w:hAnsi="Wingdings" w:hint="default"/>
      </w:rPr>
    </w:lvl>
  </w:abstractNum>
  <w:abstractNum w:abstractNumId="13">
    <w:nsid w:val="5C394E62"/>
    <w:multiLevelType w:val="hybridMultilevel"/>
    <w:tmpl w:val="84ECCC72"/>
    <w:lvl w:ilvl="0" w:tplc="04190001">
      <w:start w:val="1"/>
      <w:numFmt w:val="bullet"/>
      <w:lvlText w:val=""/>
      <w:lvlJc w:val="left"/>
      <w:pPr>
        <w:ind w:left="2858" w:hanging="360"/>
      </w:pPr>
      <w:rPr>
        <w:rFonts w:ascii="Symbol" w:hAnsi="Symbol" w:hint="default"/>
      </w:rPr>
    </w:lvl>
    <w:lvl w:ilvl="1" w:tplc="04190003" w:tentative="1">
      <w:start w:val="1"/>
      <w:numFmt w:val="bullet"/>
      <w:lvlText w:val="o"/>
      <w:lvlJc w:val="left"/>
      <w:pPr>
        <w:ind w:left="3578" w:hanging="360"/>
      </w:pPr>
      <w:rPr>
        <w:rFonts w:ascii="Courier New" w:hAnsi="Courier New" w:cs="Courier New" w:hint="default"/>
      </w:rPr>
    </w:lvl>
    <w:lvl w:ilvl="2" w:tplc="04190005" w:tentative="1">
      <w:start w:val="1"/>
      <w:numFmt w:val="bullet"/>
      <w:lvlText w:val=""/>
      <w:lvlJc w:val="left"/>
      <w:pPr>
        <w:ind w:left="4298" w:hanging="360"/>
      </w:pPr>
      <w:rPr>
        <w:rFonts w:ascii="Wingdings" w:hAnsi="Wingdings" w:hint="default"/>
      </w:rPr>
    </w:lvl>
    <w:lvl w:ilvl="3" w:tplc="04190001" w:tentative="1">
      <w:start w:val="1"/>
      <w:numFmt w:val="bullet"/>
      <w:lvlText w:val=""/>
      <w:lvlJc w:val="left"/>
      <w:pPr>
        <w:ind w:left="5018" w:hanging="360"/>
      </w:pPr>
      <w:rPr>
        <w:rFonts w:ascii="Symbol" w:hAnsi="Symbol" w:hint="default"/>
      </w:rPr>
    </w:lvl>
    <w:lvl w:ilvl="4" w:tplc="04190003" w:tentative="1">
      <w:start w:val="1"/>
      <w:numFmt w:val="bullet"/>
      <w:lvlText w:val="o"/>
      <w:lvlJc w:val="left"/>
      <w:pPr>
        <w:ind w:left="5738" w:hanging="360"/>
      </w:pPr>
      <w:rPr>
        <w:rFonts w:ascii="Courier New" w:hAnsi="Courier New" w:cs="Courier New" w:hint="default"/>
      </w:rPr>
    </w:lvl>
    <w:lvl w:ilvl="5" w:tplc="04190005" w:tentative="1">
      <w:start w:val="1"/>
      <w:numFmt w:val="bullet"/>
      <w:lvlText w:val=""/>
      <w:lvlJc w:val="left"/>
      <w:pPr>
        <w:ind w:left="6458" w:hanging="360"/>
      </w:pPr>
      <w:rPr>
        <w:rFonts w:ascii="Wingdings" w:hAnsi="Wingdings" w:hint="default"/>
      </w:rPr>
    </w:lvl>
    <w:lvl w:ilvl="6" w:tplc="04190001" w:tentative="1">
      <w:start w:val="1"/>
      <w:numFmt w:val="bullet"/>
      <w:lvlText w:val=""/>
      <w:lvlJc w:val="left"/>
      <w:pPr>
        <w:ind w:left="7178" w:hanging="360"/>
      </w:pPr>
      <w:rPr>
        <w:rFonts w:ascii="Symbol" w:hAnsi="Symbol" w:hint="default"/>
      </w:rPr>
    </w:lvl>
    <w:lvl w:ilvl="7" w:tplc="04190003" w:tentative="1">
      <w:start w:val="1"/>
      <w:numFmt w:val="bullet"/>
      <w:lvlText w:val="o"/>
      <w:lvlJc w:val="left"/>
      <w:pPr>
        <w:ind w:left="7898" w:hanging="360"/>
      </w:pPr>
      <w:rPr>
        <w:rFonts w:ascii="Courier New" w:hAnsi="Courier New" w:cs="Courier New" w:hint="default"/>
      </w:rPr>
    </w:lvl>
    <w:lvl w:ilvl="8" w:tplc="04190005" w:tentative="1">
      <w:start w:val="1"/>
      <w:numFmt w:val="bullet"/>
      <w:lvlText w:val=""/>
      <w:lvlJc w:val="left"/>
      <w:pPr>
        <w:ind w:left="8618" w:hanging="360"/>
      </w:pPr>
      <w:rPr>
        <w:rFonts w:ascii="Wingdings" w:hAnsi="Wingdings" w:hint="default"/>
      </w:rPr>
    </w:lvl>
  </w:abstractNum>
  <w:abstractNum w:abstractNumId="14">
    <w:nsid w:val="5E1771D4"/>
    <w:multiLevelType w:val="hybridMultilevel"/>
    <w:tmpl w:val="94503B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23563DE"/>
    <w:multiLevelType w:val="hybridMultilevel"/>
    <w:tmpl w:val="4E8A80C0"/>
    <w:lvl w:ilvl="0" w:tplc="9594BF52">
      <w:start w:val="1"/>
      <w:numFmt w:val="decimal"/>
      <w:lvlText w:val="%1."/>
      <w:lvlJc w:val="left"/>
      <w:pPr>
        <w:ind w:left="870" w:hanging="360"/>
      </w:pPr>
    </w:lvl>
    <w:lvl w:ilvl="1" w:tplc="04190019">
      <w:start w:val="1"/>
      <w:numFmt w:val="lowerLetter"/>
      <w:lvlText w:val="%2."/>
      <w:lvlJc w:val="left"/>
      <w:pPr>
        <w:ind w:left="1590" w:hanging="360"/>
      </w:pPr>
    </w:lvl>
    <w:lvl w:ilvl="2" w:tplc="0419001B">
      <w:start w:val="1"/>
      <w:numFmt w:val="lowerRoman"/>
      <w:lvlText w:val="%3."/>
      <w:lvlJc w:val="right"/>
      <w:pPr>
        <w:ind w:left="2310" w:hanging="180"/>
      </w:pPr>
    </w:lvl>
    <w:lvl w:ilvl="3" w:tplc="0419000F">
      <w:start w:val="1"/>
      <w:numFmt w:val="decimal"/>
      <w:lvlText w:val="%4."/>
      <w:lvlJc w:val="left"/>
      <w:pPr>
        <w:ind w:left="3030" w:hanging="360"/>
      </w:pPr>
    </w:lvl>
    <w:lvl w:ilvl="4" w:tplc="04190019">
      <w:start w:val="1"/>
      <w:numFmt w:val="lowerLetter"/>
      <w:lvlText w:val="%5."/>
      <w:lvlJc w:val="left"/>
      <w:pPr>
        <w:ind w:left="3750" w:hanging="360"/>
      </w:pPr>
    </w:lvl>
    <w:lvl w:ilvl="5" w:tplc="0419001B">
      <w:start w:val="1"/>
      <w:numFmt w:val="lowerRoman"/>
      <w:lvlText w:val="%6."/>
      <w:lvlJc w:val="right"/>
      <w:pPr>
        <w:ind w:left="4470" w:hanging="180"/>
      </w:pPr>
    </w:lvl>
    <w:lvl w:ilvl="6" w:tplc="0419000F">
      <w:start w:val="1"/>
      <w:numFmt w:val="decimal"/>
      <w:lvlText w:val="%7."/>
      <w:lvlJc w:val="left"/>
      <w:pPr>
        <w:ind w:left="5190" w:hanging="360"/>
      </w:pPr>
    </w:lvl>
    <w:lvl w:ilvl="7" w:tplc="04190019">
      <w:start w:val="1"/>
      <w:numFmt w:val="lowerLetter"/>
      <w:lvlText w:val="%8."/>
      <w:lvlJc w:val="left"/>
      <w:pPr>
        <w:ind w:left="5910" w:hanging="360"/>
      </w:pPr>
    </w:lvl>
    <w:lvl w:ilvl="8" w:tplc="0419001B">
      <w:start w:val="1"/>
      <w:numFmt w:val="lowerRoman"/>
      <w:lvlText w:val="%9."/>
      <w:lvlJc w:val="right"/>
      <w:pPr>
        <w:ind w:left="6630" w:hanging="180"/>
      </w:pPr>
    </w:lvl>
  </w:abstractNum>
  <w:abstractNum w:abstractNumId="16">
    <w:nsid w:val="624B1031"/>
    <w:multiLevelType w:val="hybridMultilevel"/>
    <w:tmpl w:val="69C87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3DA79A4"/>
    <w:multiLevelType w:val="hybridMultilevel"/>
    <w:tmpl w:val="2C52A27A"/>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8120DF4"/>
    <w:multiLevelType w:val="hybridMultilevel"/>
    <w:tmpl w:val="0B3A2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6"/>
  </w:num>
  <w:num w:numId="5">
    <w:abstractNumId w:val="8"/>
  </w:num>
  <w:num w:numId="6">
    <w:abstractNumId w:val="6"/>
  </w:num>
  <w:num w:numId="7">
    <w:abstractNumId w:val="5"/>
  </w:num>
  <w:num w:numId="8">
    <w:abstractNumId w:val="17"/>
  </w:num>
  <w:num w:numId="9">
    <w:abstractNumId w:val="0"/>
  </w:num>
  <w:num w:numId="10">
    <w:abstractNumId w:val="7"/>
  </w:num>
  <w:num w:numId="11">
    <w:abstractNumId w:val="14"/>
  </w:num>
  <w:num w:numId="12">
    <w:abstractNumId w:val="11"/>
  </w:num>
  <w:num w:numId="13">
    <w:abstractNumId w:val="18"/>
  </w:num>
  <w:num w:numId="14">
    <w:abstractNumId w:val="1"/>
  </w:num>
  <w:num w:numId="15">
    <w:abstractNumId w:val="12"/>
  </w:num>
  <w:num w:numId="16">
    <w:abstractNumId w:val="13"/>
  </w:num>
  <w:num w:numId="17">
    <w:abstractNumId w:val="10"/>
  </w:num>
  <w:num w:numId="18">
    <w:abstractNumId w:val="9"/>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EA"/>
    <w:rsid w:val="00015EE4"/>
    <w:rsid w:val="000575A0"/>
    <w:rsid w:val="001639E7"/>
    <w:rsid w:val="001810D4"/>
    <w:rsid w:val="00340FBD"/>
    <w:rsid w:val="003822B5"/>
    <w:rsid w:val="003C17BE"/>
    <w:rsid w:val="003D6689"/>
    <w:rsid w:val="004F14AF"/>
    <w:rsid w:val="004F4944"/>
    <w:rsid w:val="0056637E"/>
    <w:rsid w:val="005C72CE"/>
    <w:rsid w:val="006345F4"/>
    <w:rsid w:val="00696364"/>
    <w:rsid w:val="00767C3A"/>
    <w:rsid w:val="00772ADC"/>
    <w:rsid w:val="007D2741"/>
    <w:rsid w:val="007E7CD8"/>
    <w:rsid w:val="008569AD"/>
    <w:rsid w:val="00901795"/>
    <w:rsid w:val="00977C86"/>
    <w:rsid w:val="009C03C8"/>
    <w:rsid w:val="00A76ED2"/>
    <w:rsid w:val="00AA60A1"/>
    <w:rsid w:val="00B6163B"/>
    <w:rsid w:val="00BE6396"/>
    <w:rsid w:val="00C819EA"/>
    <w:rsid w:val="00CB59A4"/>
    <w:rsid w:val="00CF4B6F"/>
    <w:rsid w:val="00E07502"/>
    <w:rsid w:val="00E17C77"/>
    <w:rsid w:val="00E359B6"/>
    <w:rsid w:val="00E66A9E"/>
    <w:rsid w:val="00F40D30"/>
    <w:rsid w:val="00FB00AB"/>
    <w:rsid w:val="00FC4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8A129-757A-49A0-89D8-1ADDE4AD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9EA"/>
    <w:rPr>
      <w:rFonts w:eastAsiaTheme="minorEastAsia"/>
      <w:lang w:eastAsia="ru-RU"/>
    </w:rPr>
  </w:style>
  <w:style w:type="paragraph" w:styleId="1">
    <w:name w:val="heading 1"/>
    <w:basedOn w:val="a"/>
    <w:link w:val="10"/>
    <w:uiPriority w:val="9"/>
    <w:qFormat/>
    <w:rsid w:val="00B616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unhideWhenUsed/>
    <w:qFormat/>
    <w:rsid w:val="003C1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rsid w:val="008569AD"/>
    <w:pPr>
      <w:spacing w:after="120" w:line="240" w:lineRule="auto"/>
      <w:ind w:left="283"/>
    </w:pPr>
    <w:rPr>
      <w:rFonts w:ascii="Times New Roman" w:eastAsia="Times New Roman" w:hAnsi="Times New Roman" w:cs="Times New Roman"/>
      <w:sz w:val="24"/>
      <w:szCs w:val="24"/>
    </w:rPr>
  </w:style>
  <w:style w:type="character" w:customStyle="1" w:styleId="a4">
    <w:name w:val="Основной текст с отступом Знак"/>
    <w:basedOn w:val="a0"/>
    <w:link w:val="a3"/>
    <w:uiPriority w:val="99"/>
    <w:rsid w:val="008569AD"/>
    <w:rPr>
      <w:rFonts w:ascii="Times New Roman" w:eastAsia="Times New Roman" w:hAnsi="Times New Roman" w:cs="Times New Roman"/>
      <w:sz w:val="24"/>
      <w:szCs w:val="24"/>
      <w:lang w:eastAsia="ru-RU"/>
    </w:rPr>
  </w:style>
  <w:style w:type="paragraph" w:styleId="a5">
    <w:name w:val="List Paragraph"/>
    <w:basedOn w:val="a"/>
    <w:uiPriority w:val="34"/>
    <w:qFormat/>
    <w:rsid w:val="005C72CE"/>
    <w:pPr>
      <w:spacing w:after="0" w:line="240" w:lineRule="auto"/>
      <w:ind w:left="708"/>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B6163B"/>
    <w:rPr>
      <w:rFonts w:ascii="Times New Roman" w:eastAsia="Times New Roman" w:hAnsi="Times New Roman" w:cs="Times New Roman"/>
      <w:b/>
      <w:bCs/>
      <w:kern w:val="36"/>
      <w:sz w:val="48"/>
      <w:szCs w:val="48"/>
      <w:lang w:eastAsia="ru-RU"/>
    </w:rPr>
  </w:style>
  <w:style w:type="paragraph" w:styleId="a6">
    <w:name w:val="Normal (Web)"/>
    <w:basedOn w:val="a"/>
    <w:uiPriority w:val="99"/>
    <w:semiHidden/>
    <w:unhideWhenUsed/>
    <w:rsid w:val="00B6163B"/>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B6163B"/>
    <w:rPr>
      <w:i/>
      <w:iCs/>
    </w:rPr>
  </w:style>
  <w:style w:type="character" w:styleId="a8">
    <w:name w:val="Strong"/>
    <w:basedOn w:val="a0"/>
    <w:uiPriority w:val="22"/>
    <w:qFormat/>
    <w:rsid w:val="00B6163B"/>
    <w:rPr>
      <w:b/>
      <w:bCs/>
    </w:rPr>
  </w:style>
  <w:style w:type="character" w:styleId="a9">
    <w:name w:val="Hyperlink"/>
    <w:basedOn w:val="a0"/>
    <w:unhideWhenUsed/>
    <w:rsid w:val="003C17BE"/>
    <w:rPr>
      <w:color w:val="0000FF"/>
      <w:u w:val="single"/>
    </w:rPr>
  </w:style>
  <w:style w:type="character" w:customStyle="1" w:styleId="30">
    <w:name w:val="Заголовок 3 Знак"/>
    <w:basedOn w:val="a0"/>
    <w:link w:val="3"/>
    <w:uiPriority w:val="9"/>
    <w:rsid w:val="003C17BE"/>
    <w:rPr>
      <w:rFonts w:asciiTheme="majorHAnsi" w:eastAsiaTheme="majorEastAsia" w:hAnsiTheme="majorHAnsi" w:cstheme="majorBidi"/>
      <w:color w:val="1F3763"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51520">
      <w:bodyDiv w:val="1"/>
      <w:marLeft w:val="0"/>
      <w:marRight w:val="0"/>
      <w:marTop w:val="0"/>
      <w:marBottom w:val="0"/>
      <w:divBdr>
        <w:top w:val="none" w:sz="0" w:space="0" w:color="auto"/>
        <w:left w:val="none" w:sz="0" w:space="0" w:color="auto"/>
        <w:bottom w:val="none" w:sz="0" w:space="0" w:color="auto"/>
        <w:right w:val="none" w:sz="0" w:space="0" w:color="auto"/>
      </w:divBdr>
    </w:div>
    <w:div w:id="669255619">
      <w:bodyDiv w:val="1"/>
      <w:marLeft w:val="0"/>
      <w:marRight w:val="0"/>
      <w:marTop w:val="0"/>
      <w:marBottom w:val="0"/>
      <w:divBdr>
        <w:top w:val="none" w:sz="0" w:space="0" w:color="auto"/>
        <w:left w:val="none" w:sz="0" w:space="0" w:color="auto"/>
        <w:bottom w:val="none" w:sz="0" w:space="0" w:color="auto"/>
        <w:right w:val="none" w:sz="0" w:space="0" w:color="auto"/>
      </w:divBdr>
    </w:div>
    <w:div w:id="834803327">
      <w:bodyDiv w:val="1"/>
      <w:marLeft w:val="0"/>
      <w:marRight w:val="0"/>
      <w:marTop w:val="0"/>
      <w:marBottom w:val="0"/>
      <w:divBdr>
        <w:top w:val="none" w:sz="0" w:space="0" w:color="auto"/>
        <w:left w:val="none" w:sz="0" w:space="0" w:color="auto"/>
        <w:bottom w:val="none" w:sz="0" w:space="0" w:color="auto"/>
        <w:right w:val="none" w:sz="0" w:space="0" w:color="auto"/>
      </w:divBdr>
    </w:div>
    <w:div w:id="1186019130">
      <w:bodyDiv w:val="1"/>
      <w:marLeft w:val="0"/>
      <w:marRight w:val="0"/>
      <w:marTop w:val="0"/>
      <w:marBottom w:val="0"/>
      <w:divBdr>
        <w:top w:val="none" w:sz="0" w:space="0" w:color="auto"/>
        <w:left w:val="none" w:sz="0" w:space="0" w:color="auto"/>
        <w:bottom w:val="none" w:sz="0" w:space="0" w:color="auto"/>
        <w:right w:val="none" w:sz="0" w:space="0" w:color="auto"/>
      </w:divBdr>
    </w:div>
    <w:div w:id="1231430805">
      <w:bodyDiv w:val="1"/>
      <w:marLeft w:val="0"/>
      <w:marRight w:val="0"/>
      <w:marTop w:val="0"/>
      <w:marBottom w:val="0"/>
      <w:divBdr>
        <w:top w:val="none" w:sz="0" w:space="0" w:color="auto"/>
        <w:left w:val="none" w:sz="0" w:space="0" w:color="auto"/>
        <w:bottom w:val="none" w:sz="0" w:space="0" w:color="auto"/>
        <w:right w:val="none" w:sz="0" w:space="0" w:color="auto"/>
      </w:divBdr>
      <w:divsChild>
        <w:div w:id="179583792">
          <w:marLeft w:val="0"/>
          <w:marRight w:val="0"/>
          <w:marTop w:val="0"/>
          <w:marBottom w:val="0"/>
          <w:divBdr>
            <w:top w:val="none" w:sz="0" w:space="0" w:color="auto"/>
            <w:left w:val="none" w:sz="0" w:space="0" w:color="auto"/>
            <w:bottom w:val="none" w:sz="0" w:space="0" w:color="auto"/>
            <w:right w:val="none" w:sz="0" w:space="0" w:color="auto"/>
          </w:divBdr>
        </w:div>
        <w:div w:id="288972722">
          <w:marLeft w:val="0"/>
          <w:marRight w:val="0"/>
          <w:marTop w:val="0"/>
          <w:marBottom w:val="0"/>
          <w:divBdr>
            <w:top w:val="none" w:sz="0" w:space="0" w:color="auto"/>
            <w:left w:val="none" w:sz="0" w:space="0" w:color="auto"/>
            <w:bottom w:val="none" w:sz="0" w:space="0" w:color="auto"/>
            <w:right w:val="none" w:sz="0" w:space="0" w:color="auto"/>
          </w:divBdr>
          <w:divsChild>
            <w:div w:id="1906184237">
              <w:marLeft w:val="0"/>
              <w:marRight w:val="0"/>
              <w:marTop w:val="0"/>
              <w:marBottom w:val="0"/>
              <w:divBdr>
                <w:top w:val="none" w:sz="0" w:space="0" w:color="auto"/>
                <w:left w:val="none" w:sz="0" w:space="0" w:color="auto"/>
                <w:bottom w:val="none" w:sz="0" w:space="0" w:color="auto"/>
                <w:right w:val="none" w:sz="0" w:space="0" w:color="auto"/>
              </w:divBdr>
              <w:divsChild>
                <w:div w:id="132255016">
                  <w:marLeft w:val="0"/>
                  <w:marRight w:val="0"/>
                  <w:marTop w:val="0"/>
                  <w:marBottom w:val="0"/>
                  <w:divBdr>
                    <w:top w:val="none" w:sz="0" w:space="0" w:color="auto"/>
                    <w:left w:val="none" w:sz="0" w:space="0" w:color="auto"/>
                    <w:bottom w:val="none" w:sz="0" w:space="0" w:color="auto"/>
                    <w:right w:val="none" w:sz="0" w:space="0" w:color="auto"/>
                  </w:divBdr>
                </w:div>
                <w:div w:id="860364816">
                  <w:marLeft w:val="0"/>
                  <w:marRight w:val="0"/>
                  <w:marTop w:val="0"/>
                  <w:marBottom w:val="0"/>
                  <w:divBdr>
                    <w:top w:val="none" w:sz="0" w:space="0" w:color="auto"/>
                    <w:left w:val="none" w:sz="0" w:space="0" w:color="auto"/>
                    <w:bottom w:val="none" w:sz="0" w:space="0" w:color="auto"/>
                    <w:right w:val="none" w:sz="0" w:space="0" w:color="auto"/>
                  </w:divBdr>
                </w:div>
                <w:div w:id="586959124">
                  <w:marLeft w:val="0"/>
                  <w:marRight w:val="0"/>
                  <w:marTop w:val="0"/>
                  <w:marBottom w:val="0"/>
                  <w:divBdr>
                    <w:top w:val="none" w:sz="0" w:space="0" w:color="auto"/>
                    <w:left w:val="none" w:sz="0" w:space="0" w:color="auto"/>
                    <w:bottom w:val="none" w:sz="0" w:space="0" w:color="auto"/>
                    <w:right w:val="none" w:sz="0" w:space="0" w:color="auto"/>
                  </w:divBdr>
                </w:div>
                <w:div w:id="384447562">
                  <w:marLeft w:val="0"/>
                  <w:marRight w:val="0"/>
                  <w:marTop w:val="0"/>
                  <w:marBottom w:val="0"/>
                  <w:divBdr>
                    <w:top w:val="none" w:sz="0" w:space="0" w:color="auto"/>
                    <w:left w:val="none" w:sz="0" w:space="0" w:color="auto"/>
                    <w:bottom w:val="none" w:sz="0" w:space="0" w:color="auto"/>
                    <w:right w:val="none" w:sz="0" w:space="0" w:color="auto"/>
                  </w:divBdr>
                </w:div>
                <w:div w:id="138545023">
                  <w:marLeft w:val="0"/>
                  <w:marRight w:val="0"/>
                  <w:marTop w:val="0"/>
                  <w:marBottom w:val="0"/>
                  <w:divBdr>
                    <w:top w:val="none" w:sz="0" w:space="0" w:color="auto"/>
                    <w:left w:val="none" w:sz="0" w:space="0" w:color="auto"/>
                    <w:bottom w:val="none" w:sz="0" w:space="0" w:color="auto"/>
                    <w:right w:val="none" w:sz="0" w:space="0" w:color="auto"/>
                  </w:divBdr>
                </w:div>
                <w:div w:id="4445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oleObject" Target="embeddings/oleObject10.bin"/><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E555B-0048-41BB-998F-AE27068F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10</Pages>
  <Words>1380</Words>
  <Characters>7866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10Q</dc:creator>
  <cp:keywords/>
  <dc:description/>
  <cp:lastModifiedBy>Учетная запись Майкрософт</cp:lastModifiedBy>
  <cp:revision>15</cp:revision>
  <dcterms:created xsi:type="dcterms:W3CDTF">2022-02-25T08:33:00Z</dcterms:created>
  <dcterms:modified xsi:type="dcterms:W3CDTF">2022-05-27T12:19:00Z</dcterms:modified>
</cp:coreProperties>
</file>