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 w:ascii="Times New Roman" w:hAnsi="Times New Roman" w:cs="Times New Roman"/>
          <w:lang w:val="en-US" w:eastAsia="zh-CN"/>
        </w:rPr>
        <w:t>Elasticsearch</w:t>
      </w:r>
    </w:p>
    <w:tbl>
      <w:tblPr>
        <w:tblStyle w:val="7"/>
        <w:tblW w:w="4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服务器 / IP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Times New Roman" w:eastAsiaTheme="minorEastAsia"/>
                <w:b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Times New Roman" w:eastAsiaTheme="minorEastAsia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192.168.243.6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</w:rPr>
              <w:t>9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>084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7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安装</w:t>
            </w:r>
            <w:r>
              <w:rPr>
                <w:rFonts w:hint="eastAsia" w:ascii="Times New Roman" w:hAnsi="Times New Roman" w:cs="Times New Roman"/>
              </w:rPr>
              <w:t>ES</w:t>
            </w:r>
            <w:r>
              <w:rPr>
                <w:rFonts w:hint="default" w:ascii="Times New Roman" w:hAnsi="Times New Roman" w:cs="Times New Roman"/>
                <w:b/>
              </w:rPr>
              <w:t>版本</w:t>
            </w:r>
          </w:p>
        </w:tc>
        <w:tc>
          <w:tcPr>
            <w:tcW w:w="7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eastAsia="zh-CN"/>
              </w:rPr>
              <w:t>elasticsearch-5.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lang w:eastAsia="zh-CN"/>
              </w:rPr>
              <w:t>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安装节点</w:t>
            </w:r>
          </w:p>
        </w:tc>
        <w:tc>
          <w:tcPr>
            <w:tcW w:w="7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单节点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安装路径</w:t>
            </w:r>
          </w:p>
        </w:tc>
        <w:tc>
          <w:tcPr>
            <w:tcW w:w="7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/data/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elk</w:t>
            </w:r>
            <w:r>
              <w:rPr>
                <w:rFonts w:hint="eastAsia" w:ascii="Times New Roman" w:hAnsi="Times New Roman" w:cs="Times New Roman"/>
              </w:rPr>
              <w:t>/elasticsearch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安装过程</w:t>
            </w:r>
          </w:p>
        </w:tc>
        <w:tc>
          <w:tcPr>
            <w:tcW w:w="7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1</w:t>
            </w:r>
            <w:r>
              <w:rPr>
                <w:rFonts w:hint="eastAsia" w:ascii="Times New Roman" w:hAnsi="Times New Roman" w:cs="Times New Roman"/>
                <w:b/>
              </w:rPr>
              <w:t>）解压es安装包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tar -zxvf </w:t>
            </w:r>
            <w:r>
              <w:rPr>
                <w:rFonts w:hint="eastAsia" w:ascii="Times New Roman" w:hAnsi="Times New Roman" w:cs="Times New Roman"/>
                <w:lang w:eastAsia="zh-CN"/>
              </w:rPr>
              <w:t>elasticsearch-5.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lang w:eastAsia="zh-CN"/>
              </w:rPr>
              <w:t>.2</w:t>
            </w:r>
            <w:r>
              <w:rPr>
                <w:rFonts w:hint="default" w:ascii="Times New Roman" w:hAnsi="Times New Roman" w:cs="Times New Roman"/>
              </w:rPr>
              <w:t>.tar.gz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mv</w:t>
            </w:r>
            <w:r>
              <w:rPr>
                <w:rFonts w:hint="default"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  <w:lang w:eastAsia="zh-CN"/>
              </w:rPr>
              <w:t>elasticsearch-5.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lang w:eastAsia="zh-CN"/>
              </w:rPr>
              <w:t>.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</w:rPr>
              <w:t xml:space="preserve">  /data/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elk</w:t>
            </w:r>
            <w:r>
              <w:rPr>
                <w:rFonts w:hint="eastAsia" w:ascii="Times New Roman" w:hAnsi="Times New Roman" w:cs="Times New Roman"/>
              </w:rPr>
              <w:t>/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mv elasticsearch-5.2.2 elasticsearch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b/>
              </w:rPr>
              <w:t>）修改es的配置文件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vim /data/elk/elasticsearch/config/elasticsearch.yml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==修改内容如下==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b w:val="0"/>
                <w:bCs/>
              </w:rPr>
              <w:t>http.port: 9</w:t>
            </w:r>
            <w:r>
              <w:rPr>
                <w:rFonts w:hint="eastAsia" w:ascii="Times New Roman" w:hAnsi="Times New Roman" w:cs="Times New Roman"/>
                <w:b w:val="0"/>
                <w:bCs/>
                <w:lang w:val="en-US" w:eastAsia="zh-CN"/>
              </w:rPr>
              <w:t>084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启动</w:t>
            </w:r>
            <w:r>
              <w:rPr>
                <w:rFonts w:hint="eastAsia" w:ascii="Times New Roman" w:hAnsi="Times New Roman" w:cs="Times New Roman"/>
                <w:b/>
              </w:rPr>
              <w:t>命令</w:t>
            </w:r>
          </w:p>
        </w:tc>
        <w:tc>
          <w:tcPr>
            <w:tcW w:w="7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微软雅黑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</w:rPr>
              <w:t xml:space="preserve">nohup </w:t>
            </w:r>
            <w:r>
              <w:rPr>
                <w:rFonts w:hint="default" w:ascii="Times New Roman" w:hAnsi="Times New Roman" w:cs="Times New Roman"/>
              </w:rPr>
              <w:t>/data/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elk</w:t>
            </w:r>
            <w:r>
              <w:rPr>
                <w:rFonts w:hint="default" w:ascii="Times New Roman" w:hAnsi="Times New Roman" w:cs="Times New Roman"/>
              </w:rPr>
              <w:t>/</w:t>
            </w:r>
            <w:r>
              <w:rPr>
                <w:rFonts w:hint="eastAsia" w:ascii="Times New Roman" w:hAnsi="Times New Roman" w:cs="Times New Roman"/>
                <w:lang w:eastAsia="zh-CN"/>
              </w:rPr>
              <w:t>elasticsearch</w:t>
            </w:r>
            <w:r>
              <w:rPr>
                <w:rFonts w:hint="eastAsia" w:ascii="Times New Roman" w:hAnsi="Times New Roman" w:cs="Times New Roman"/>
              </w:rPr>
              <w:t>/</w:t>
            </w:r>
            <w:r>
              <w:rPr>
                <w:rFonts w:hint="default" w:ascii="Times New Roman" w:hAnsi="Times New Roman" w:cs="Times New Roman"/>
              </w:rPr>
              <w:t>bin/</w:t>
            </w:r>
            <w:r>
              <w:rPr>
                <w:rFonts w:hint="eastAsia" w:ascii="Times New Roman" w:hAnsi="Times New Roman" w:cs="Times New Roman"/>
              </w:rPr>
              <w:t>elasticsearch</w:t>
            </w:r>
            <w:r>
              <w:rPr>
                <w:rFonts w:hint="default" w:ascii="Times New Roman" w:hAnsi="Times New Roman" w:cs="Times New Roman"/>
              </w:rPr>
              <w:t xml:space="preserve"> &amp;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WEB-UI界面</w:t>
            </w:r>
          </w:p>
        </w:tc>
        <w:tc>
          <w:tcPr>
            <w:tcW w:w="7087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 w:eastAsiaTheme="minorEastAsia"/>
                <w:b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\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2"/>
      </w:pPr>
      <w:r>
        <w:rPr>
          <w:rFonts w:hint="eastAsia" w:ascii="Times New Roman" w:hAnsi="Times New Roman" w:eastAsia="微软雅黑" w:cs="Times New Roman"/>
          <w:color w:val="000000"/>
          <w:kern w:val="0"/>
          <w:szCs w:val="21"/>
          <w:lang w:val="en-US" w:eastAsia="zh-CN"/>
        </w:rPr>
        <w:t>K</w:t>
      </w:r>
      <w:r>
        <w:rPr>
          <w:rFonts w:hint="eastAsia" w:ascii="Times New Roman" w:hAnsi="Times New Roman" w:eastAsia="微软雅黑" w:cs="Times New Roman"/>
          <w:color w:val="000000"/>
          <w:kern w:val="0"/>
          <w:szCs w:val="21"/>
        </w:rPr>
        <w:t>ibana</w:t>
      </w:r>
    </w:p>
    <w:tbl>
      <w:tblPr>
        <w:tblStyle w:val="7"/>
        <w:tblW w:w="42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服务器 / IP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Times New Roman" w:eastAsiaTheme="minorEastAsia"/>
                <w:b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Times New Roman" w:eastAsiaTheme="minorEastAsia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192.168.243.6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9085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6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安装</w:t>
            </w:r>
            <w:r>
              <w:rPr>
                <w:rFonts w:hint="eastAsia" w:ascii="Times New Roman" w:hAnsi="Times New Roman" w:cs="Times New Roman"/>
              </w:rPr>
              <w:t>Kibana</w:t>
            </w:r>
            <w:r>
              <w:rPr>
                <w:rFonts w:hint="default" w:ascii="Times New Roman" w:hAnsi="Times New Roman" w:cs="Times New Roman"/>
                <w:b/>
              </w:rPr>
              <w:t>版本</w:t>
            </w:r>
          </w:p>
        </w:tc>
        <w:tc>
          <w:tcPr>
            <w:tcW w:w="67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</w:rPr>
              <w:t>kibana-5.</w:t>
            </w: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</w:rPr>
              <w:t>.2-linux-x86_64.tar.gz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安装节点</w:t>
            </w:r>
          </w:p>
        </w:tc>
        <w:tc>
          <w:tcPr>
            <w:tcW w:w="67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只需要安装在一台即可，我们选择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192.168.243.6</w:t>
            </w:r>
            <w:r>
              <w:rPr>
                <w:rFonts w:hint="eastAsia" w:ascii="Times New Roman" w:hAnsi="Times New Roman" w:cs="Times New Roman"/>
              </w:rPr>
              <w:t>服务器安装kibana应用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安装路径</w:t>
            </w:r>
          </w:p>
        </w:tc>
        <w:tc>
          <w:tcPr>
            <w:tcW w:w="67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  <w:kern w:val="0"/>
                <w:szCs w:val="21"/>
              </w:rPr>
              <w:t>/data/</w:t>
            </w: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  <w:lang w:val="en-US" w:eastAsia="zh-CN"/>
              </w:rPr>
              <w:t>elk</w:t>
            </w:r>
            <w:r>
              <w:rPr>
                <w:rFonts w:hint="default" w:ascii="Times New Roman" w:hAnsi="Times New Roman" w:eastAsia="微软雅黑" w:cs="Times New Roman"/>
                <w:color w:val="000000"/>
                <w:kern w:val="0"/>
                <w:szCs w:val="21"/>
              </w:rPr>
              <w:t>/</w:t>
            </w: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</w:rPr>
              <w:t>kibana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安装过程</w:t>
            </w:r>
          </w:p>
        </w:tc>
        <w:tc>
          <w:tcPr>
            <w:tcW w:w="67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1）解压kibana压缩包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tar -zxvf </w:t>
            </w:r>
            <w:r>
              <w:rPr>
                <w:rFonts w:hint="eastAsia" w:ascii="Times New Roman" w:hAnsi="Times New Roman" w:cs="Times New Roman"/>
              </w:rPr>
              <w:t>kibana-5.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</w:rPr>
              <w:t>.2-linux-x86_64.tar.gz</w:t>
            </w:r>
            <w:r>
              <w:rPr>
                <w:rFonts w:hint="default" w:ascii="Times New Roman" w:hAnsi="Times New Roman" w:cs="Times New Roman"/>
              </w:rPr>
              <w:t>.tar.gz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mv</w:t>
            </w:r>
            <w:r>
              <w:rPr>
                <w:rFonts w:hint="default"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kibana-5.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</w:rPr>
              <w:t>.2-linux-x86_64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 xml:space="preserve"> /data/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elk</w:t>
            </w:r>
            <w:r>
              <w:rPr>
                <w:rFonts w:hint="eastAsia" w:ascii="Times New Roman" w:hAnsi="Times New Roman" w:cs="Times New Roman"/>
              </w:rPr>
              <w:t>/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mv </w:t>
            </w:r>
            <w:r>
              <w:rPr>
                <w:rFonts w:hint="eastAsia" w:ascii="Times New Roman" w:hAnsi="Times New Roman" w:cs="Times New Roman"/>
              </w:rPr>
              <w:t>kibana-5.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</w:rPr>
              <w:t>.2-linux-x86_64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>kibana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2）修改kibana的配置文件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微软雅黑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  <w:kern w:val="0"/>
                <w:szCs w:val="21"/>
              </w:rPr>
              <w:t>cd /data/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elk</w:t>
            </w:r>
            <w:r>
              <w:rPr>
                <w:rFonts w:hint="default" w:ascii="Times New Roman" w:hAnsi="Times New Roman" w:eastAsia="微软雅黑" w:cs="Times New Roman"/>
                <w:color w:val="000000"/>
                <w:kern w:val="0"/>
                <w:szCs w:val="21"/>
              </w:rPr>
              <w:t>/</w:t>
            </w: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</w:rPr>
              <w:t>kibana</w:t>
            </w:r>
            <w:r>
              <w:rPr>
                <w:rFonts w:hint="default" w:ascii="Times New Roman" w:hAnsi="Times New Roman" w:eastAsia="微软雅黑" w:cs="Times New Roman"/>
                <w:color w:val="000000"/>
                <w:kern w:val="0"/>
                <w:szCs w:val="21"/>
              </w:rPr>
              <w:t>/config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微软雅黑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</w:rPr>
              <w:t xml:space="preserve">vi </w:t>
            </w:r>
            <w:r>
              <w:rPr>
                <w:rFonts w:hint="default" w:ascii="Times New Roman" w:hAnsi="Times New Roman" w:eastAsia="微软雅黑" w:cs="Times New Roman"/>
                <w:color w:val="000000"/>
                <w:kern w:val="0"/>
                <w:szCs w:val="21"/>
              </w:rPr>
              <w:t>kibana.yml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==修改内容如下==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server.port: 9085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server.host: "192.168.243.6"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微软雅黑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cs="Times New Roman"/>
              </w:rPr>
              <w:t>elasticsearch.url: "http://127.0.0.1:9084"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启动</w:t>
            </w:r>
            <w:r>
              <w:rPr>
                <w:rFonts w:hint="eastAsia" w:ascii="Times New Roman" w:hAnsi="Times New Roman" w:cs="Times New Roman"/>
                <w:b/>
              </w:rPr>
              <w:t>命令</w:t>
            </w:r>
          </w:p>
        </w:tc>
        <w:tc>
          <w:tcPr>
            <w:tcW w:w="6752" w:type="dxa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1）启动kibana程序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nohup </w:t>
            </w:r>
            <w:r>
              <w:rPr>
                <w:rFonts w:hint="default" w:ascii="Times New Roman" w:hAnsi="Times New Roman" w:cs="Times New Roman"/>
              </w:rPr>
              <w:t>/data/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elk</w:t>
            </w:r>
            <w:r>
              <w:rPr>
                <w:rFonts w:hint="default" w:ascii="Times New Roman" w:hAnsi="Times New Roman" w:cs="Times New Roman"/>
              </w:rPr>
              <w:t>/kibana/bin/kibana</w:t>
            </w:r>
            <w:r>
              <w:rPr>
                <w:rFonts w:hint="eastAsia" w:ascii="Times New Roman" w:hAnsi="Times New Roman" w:cs="Times New Roman"/>
              </w:rPr>
              <w:t xml:space="preserve"> &amp;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2）通过webUI验证kibana程序是否启动成功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</w:rPr>
              <w:t>http://192.168.243.6:9085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WEB-UI界面</w:t>
            </w:r>
          </w:p>
        </w:tc>
        <w:tc>
          <w:tcPr>
            <w:tcW w:w="6752" w:type="dxa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</w:rPr>
              <w:t>http://192.168.243.6:9085</w:t>
            </w:r>
          </w:p>
        </w:tc>
      </w:tr>
    </w:tbl>
    <w:p>
      <w:pPr>
        <w:pStyle w:val="2"/>
      </w:pPr>
      <w:r>
        <w:rPr>
          <w:rFonts w:hint="eastAsia" w:ascii="Times New Roman" w:hAnsi="Times New Roman" w:cs="Times New Roman"/>
          <w:lang w:val="en-US" w:eastAsia="zh-CN"/>
        </w:rPr>
        <w:t>Logstash</w:t>
      </w:r>
    </w:p>
    <w:tbl>
      <w:tblPr>
        <w:tblStyle w:val="7"/>
        <w:tblW w:w="63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lang w:val="en-US" w:eastAsia="zh-CN"/>
              </w:rPr>
              <w:t>服务器 / IP</w:t>
            </w:r>
          </w:p>
        </w:tc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Times New Roman" w:eastAsiaTheme="minorEastAsia"/>
                <w:b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启动端口</w:t>
            </w:r>
          </w:p>
        </w:tc>
        <w:tc>
          <w:tcPr>
            <w:tcW w:w="212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Times New Roman"/>
                <w:b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监听端口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Times New Roman" w:eastAsiaTheme="minorEastAsia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192.168.243.6</w:t>
            </w:r>
          </w:p>
        </w:tc>
        <w:tc>
          <w:tcPr>
            <w:tcW w:w="213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908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6</w:t>
            </w:r>
          </w:p>
        </w:tc>
        <w:tc>
          <w:tcPr>
            <w:tcW w:w="2120" w:type="dxa"/>
            <w:vAlign w:val="top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9087</w:t>
            </w:r>
          </w:p>
        </w:tc>
      </w:tr>
    </w:tbl>
    <w:p>
      <w:pPr>
        <w:rPr>
          <w:rFonts w:ascii="Times New Roman" w:hAnsi="Times New Roman" w:cs="Times New Roma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67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安装</w:t>
            </w:r>
            <w:r>
              <w:rPr>
                <w:rFonts w:hint="default" w:ascii="Times New Roman" w:hAnsi="Times New Roman" w:cs="Times New Roman"/>
                <w:b/>
                <w:lang w:val="en-US" w:eastAsia="zh-CN"/>
              </w:rPr>
              <w:t>Logstash</w:t>
            </w:r>
            <w:r>
              <w:rPr>
                <w:rFonts w:hint="default" w:ascii="Times New Roman" w:hAnsi="Times New Roman" w:cs="Times New Roman"/>
                <w:b/>
              </w:rPr>
              <w:t>版本</w:t>
            </w:r>
          </w:p>
        </w:tc>
        <w:tc>
          <w:tcPr>
            <w:tcW w:w="67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Logstash</w:t>
            </w: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</w:rPr>
              <w:t>-5.</w:t>
            </w: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</w:rPr>
              <w:t>.2-linux-x86_64.tar.gz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安装节点</w:t>
            </w:r>
          </w:p>
        </w:tc>
        <w:tc>
          <w:tcPr>
            <w:tcW w:w="67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只需要安装在一台即可，我们选择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192.168.243.6</w:t>
            </w:r>
            <w:r>
              <w:rPr>
                <w:rFonts w:hint="eastAsia" w:ascii="Times New Roman" w:hAnsi="Times New Roman" w:cs="Times New Roman"/>
              </w:rPr>
              <w:t>服务器安装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Logstash</w:t>
            </w:r>
            <w:r>
              <w:rPr>
                <w:rFonts w:hint="eastAsia" w:ascii="Times New Roman" w:hAnsi="Times New Roman" w:cs="Times New Roman"/>
              </w:rPr>
              <w:t>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安装路径</w:t>
            </w:r>
          </w:p>
        </w:tc>
        <w:tc>
          <w:tcPr>
            <w:tcW w:w="67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  <w:kern w:val="0"/>
                <w:szCs w:val="21"/>
              </w:rPr>
              <w:t>/data/</w:t>
            </w: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  <w:lang w:val="en-US" w:eastAsia="zh-CN"/>
              </w:rPr>
              <w:t>elk</w:t>
            </w:r>
            <w:r>
              <w:rPr>
                <w:rFonts w:hint="default" w:ascii="Times New Roman" w:hAnsi="Times New Roman" w:eastAsia="微软雅黑" w:cs="Times New Roman"/>
                <w:color w:val="000000"/>
                <w:kern w:val="0"/>
                <w:szCs w:val="21"/>
              </w:rPr>
              <w:t>/</w:t>
            </w: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  <w:lang w:val="en-US" w:eastAsia="zh-CN"/>
              </w:rPr>
              <w:t>l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ogstash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安装过程</w:t>
            </w:r>
          </w:p>
        </w:tc>
        <w:tc>
          <w:tcPr>
            <w:tcW w:w="6752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1）解压</w:t>
            </w: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  <w:lang w:val="en-US" w:eastAsia="zh-CN"/>
              </w:rPr>
              <w:t>l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ogstash</w:t>
            </w:r>
            <w:r>
              <w:rPr>
                <w:rFonts w:hint="eastAsia" w:ascii="Times New Roman" w:hAnsi="Times New Roman" w:cs="Times New Roman"/>
                <w:b/>
              </w:rPr>
              <w:t>压缩包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 xml:space="preserve">tar -zxvf </w:t>
            </w: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  <w:lang w:val="en-US" w:eastAsia="zh-CN"/>
              </w:rPr>
              <w:t>l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ogstash</w:t>
            </w:r>
            <w:r>
              <w:rPr>
                <w:rFonts w:hint="eastAsia" w:ascii="Times New Roman" w:hAnsi="Times New Roman" w:cs="Times New Roman"/>
              </w:rPr>
              <w:t>-5.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</w:rPr>
              <w:t>.2-linux-x86_64.tar.gz</w:t>
            </w:r>
            <w:r>
              <w:rPr>
                <w:rFonts w:hint="default" w:ascii="Times New Roman" w:hAnsi="Times New Roman" w:cs="Times New Roman"/>
              </w:rPr>
              <w:t>.tar.gz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mv</w:t>
            </w:r>
            <w:r>
              <w:rPr>
                <w:rFonts w:hint="default" w:ascii="Times New Roman" w:hAnsi="Times New Roman" w:cs="Times New Roman"/>
              </w:rPr>
              <w:t xml:space="preserve"> </w:t>
            </w: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  <w:lang w:val="en-US" w:eastAsia="zh-CN"/>
              </w:rPr>
              <w:t>l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ogstash</w:t>
            </w:r>
            <w:r>
              <w:rPr>
                <w:rFonts w:hint="eastAsia" w:ascii="Times New Roman" w:hAnsi="Times New Roman" w:cs="Times New Roman"/>
              </w:rPr>
              <w:t>-5.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</w:rPr>
              <w:t>.2-linux-x86_64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</w:rPr>
              <w:t xml:space="preserve"> /data/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elk</w:t>
            </w:r>
            <w:r>
              <w:rPr>
                <w:rFonts w:hint="eastAsia" w:ascii="Times New Roman" w:hAnsi="Times New Roman" w:cs="Times New Roman"/>
              </w:rPr>
              <w:t>/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mv </w:t>
            </w: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  <w:lang w:val="en-US" w:eastAsia="zh-CN"/>
              </w:rPr>
              <w:t>l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ogstash</w:t>
            </w:r>
            <w:r>
              <w:rPr>
                <w:rFonts w:hint="eastAsia" w:ascii="Times New Roman" w:hAnsi="Times New Roman" w:cs="Times New Roman"/>
              </w:rPr>
              <w:t>-5.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</w:rPr>
              <w:t>.2-linux-x86_64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  <w:lang w:val="en-US" w:eastAsia="zh-CN"/>
              </w:rPr>
              <w:t>l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ogstash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2）修改</w:t>
            </w: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  <w:lang w:val="en-US" w:eastAsia="zh-CN"/>
              </w:rPr>
              <w:t>l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ogstash</w:t>
            </w:r>
            <w:r>
              <w:rPr>
                <w:rFonts w:hint="eastAsia" w:ascii="Times New Roman" w:hAnsi="Times New Roman" w:cs="Times New Roman"/>
                <w:b/>
              </w:rPr>
              <w:t>的配置文件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微软雅黑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  <w:kern w:val="0"/>
                <w:szCs w:val="21"/>
              </w:rPr>
              <w:t>cd /data/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elk</w:t>
            </w:r>
            <w:r>
              <w:rPr>
                <w:rFonts w:hint="default" w:ascii="Times New Roman" w:hAnsi="Times New Roman" w:eastAsia="微软雅黑" w:cs="Times New Roman"/>
                <w:color w:val="000000"/>
                <w:kern w:val="0"/>
                <w:szCs w:val="21"/>
              </w:rPr>
              <w:t>/</w:t>
            </w: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  <w:lang w:val="en-US" w:eastAsia="zh-CN"/>
              </w:rPr>
              <w:t>l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ogstash</w:t>
            </w:r>
            <w:r>
              <w:rPr>
                <w:rFonts w:hint="default" w:ascii="Times New Roman" w:hAnsi="Times New Roman" w:eastAsia="微软雅黑" w:cs="Times New Roman"/>
                <w:color w:val="000000"/>
                <w:kern w:val="0"/>
                <w:szCs w:val="21"/>
              </w:rPr>
              <w:t>/config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微软雅黑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</w:rPr>
              <w:t>vi</w:t>
            </w: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  <w:lang w:val="en-US" w:eastAsia="zh-CN"/>
              </w:rPr>
              <w:t>m</w:t>
            </w: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  <w:lang w:val="en-US" w:eastAsia="zh-CN"/>
              </w:rPr>
              <w:t>l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ogstash</w:t>
            </w:r>
            <w:r>
              <w:rPr>
                <w:rFonts w:hint="default" w:ascii="Times New Roman" w:hAnsi="Times New Roman" w:eastAsia="微软雅黑" w:cs="Times New Roman"/>
                <w:color w:val="000000"/>
                <w:kern w:val="0"/>
                <w:szCs w:val="21"/>
              </w:rPr>
              <w:t>.yml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==修改内容如下==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http.port: 9086-9086</w:t>
            </w:r>
          </w:p>
          <w:p>
            <w:pPr>
              <w:keepNext w:val="0"/>
              <w:keepLines w:val="0"/>
              <w:numPr>
                <w:ilvl w:val="0"/>
                <w:numId w:val="2"/>
              </w:numPr>
              <w:suppressLineNumbers w:val="0"/>
              <w:spacing w:before="0" w:beforeAutospacing="0" w:after="0" w:afterAutospacing="0"/>
              <w:ind w:left="0" w:right="0"/>
              <w:rPr>
                <w:rFonts w:hint="eastAsia" w:ascii="Times New Roman" w:hAnsi="Times New Roman" w:cs="Times New Roman"/>
                <w:b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创建日志收集配置文件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微软雅黑" w:cs="Times New Roman"/>
                <w:color w:val="000000"/>
                <w:kern w:val="0"/>
                <w:szCs w:val="21"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  <w:kern w:val="0"/>
                <w:szCs w:val="21"/>
              </w:rPr>
              <w:t>cd /data/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elk</w:t>
            </w:r>
            <w:r>
              <w:rPr>
                <w:rFonts w:hint="default" w:ascii="Times New Roman" w:hAnsi="Times New Roman" w:eastAsia="微软雅黑" w:cs="Times New Roman"/>
                <w:color w:val="000000"/>
                <w:kern w:val="0"/>
                <w:szCs w:val="21"/>
              </w:rPr>
              <w:t>/</w:t>
            </w: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  <w:lang w:val="en-US" w:eastAsia="zh-CN"/>
              </w:rPr>
              <w:t>l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ogstash</w:t>
            </w:r>
            <w:r>
              <w:rPr>
                <w:rFonts w:hint="default" w:ascii="Times New Roman" w:hAnsi="Times New Roman" w:eastAsia="微软雅黑" w:cs="Times New Roman"/>
                <w:color w:val="000000"/>
                <w:kern w:val="0"/>
                <w:szCs w:val="21"/>
              </w:rPr>
              <w:t>/config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eastAsia="微软雅黑" w:cs="Times New Roman"/>
                <w:color w:val="000000"/>
                <w:kern w:val="0"/>
                <w:szCs w:val="21"/>
              </w:rPr>
            </w:pP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</w:rPr>
              <w:t>vi</w:t>
            </w: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  <w:lang w:val="en-US" w:eastAsia="zh-CN"/>
              </w:rPr>
              <w:t>m</w:t>
            </w: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</w:rPr>
              <w:t xml:space="preserve"> </w:t>
            </w: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  <w:lang w:val="en-US" w:eastAsia="zh-CN"/>
              </w:rPr>
              <w:t>l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ogstash-bluemoon</w:t>
            </w:r>
            <w:r>
              <w:rPr>
                <w:rFonts w:hint="default" w:ascii="Times New Roman" w:hAnsi="Times New Roman" w:eastAsia="微软雅黑" w:cs="Times New Roman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  <w:lang w:val="en-US" w:eastAsia="zh-CN"/>
              </w:rPr>
              <w:t>conf</w:t>
            </w:r>
          </w:p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==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添加</w:t>
            </w:r>
            <w:r>
              <w:rPr>
                <w:rFonts w:hint="eastAsia" w:ascii="Times New Roman" w:hAnsi="Times New Roman" w:cs="Times New Roman"/>
              </w:rPr>
              <w:t>内容如下==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input {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log4j {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mode =&gt; "server"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host =&gt; "0.0.0.0"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port =&gt; 9087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}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output {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elasticsearch {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hosts =&gt; "127.0.0.1:9084"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    index =&gt; "logstash-bluemoon"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  }</w:t>
            </w:r>
          </w:p>
          <w:p>
            <w:pPr>
              <w:keepNext w:val="0"/>
              <w:keepLines w:val="0"/>
              <w:numPr>
                <w:ilvl w:val="0"/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 xml:space="preserve">  stdout { }</w:t>
            </w:r>
          </w:p>
          <w:p>
            <w:pPr>
              <w:keepNext w:val="0"/>
              <w:keepLines w:val="0"/>
              <w:numPr>
                <w:numId w:val="0"/>
              </w:numPr>
              <w:suppressLineNumbers w:val="0"/>
              <w:spacing w:before="0" w:beforeAutospacing="0" w:after="0" w:afterAutospacing="0"/>
              <w:ind w:right="0" w:rightChars="0"/>
              <w:rPr>
                <w:rFonts w:hint="default" w:ascii="Times New Roman" w:hAnsi="Times New Roman" w:cs="Times New Roman"/>
                <w:b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cs="Times New Roman"/>
                <w:b/>
              </w:rPr>
              <w:t>启动</w:t>
            </w:r>
            <w:r>
              <w:rPr>
                <w:rFonts w:hint="eastAsia" w:ascii="Times New Roman" w:hAnsi="Times New Roman" w:cs="Times New Roman"/>
                <w:b/>
              </w:rPr>
              <w:t>命令</w:t>
            </w:r>
          </w:p>
        </w:tc>
        <w:tc>
          <w:tcPr>
            <w:tcW w:w="6752" w:type="dxa"/>
          </w:tcPr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hd w:val="clear" w:color="auto" w:fill="FFFFFF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启动</w:t>
            </w: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logstash</w:t>
            </w:r>
            <w:r>
              <w:rPr>
                <w:rFonts w:hint="eastAsia" w:ascii="Times New Roman" w:hAnsi="Times New Roman" w:cs="Times New Roman"/>
                <w:b/>
              </w:rPr>
              <w:t>程序</w:t>
            </w:r>
          </w:p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hd w:val="clear" w:color="auto" w:fill="FFFFFF"/>
              <w:spacing w:before="0" w:beforeAutospacing="0" w:after="0" w:afterAutospacing="0"/>
              <w:ind w:right="0" w:rightChars="0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default" w:ascii="Times New Roman" w:hAnsi="Times New Roman" w:eastAsia="微软雅黑" w:cs="Times New Roman"/>
                <w:color w:val="000000"/>
                <w:kern w:val="0"/>
                <w:szCs w:val="21"/>
              </w:rPr>
              <w:t>cd /data/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elk</w:t>
            </w:r>
            <w:r>
              <w:rPr>
                <w:rFonts w:hint="default" w:ascii="Times New Roman" w:hAnsi="Times New Roman" w:eastAsia="微软雅黑" w:cs="Times New Roman"/>
                <w:color w:val="000000"/>
                <w:kern w:val="0"/>
                <w:szCs w:val="21"/>
              </w:rPr>
              <w:t>/</w:t>
            </w: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  <w:lang w:val="en-US" w:eastAsia="zh-CN"/>
              </w:rPr>
              <w:t>l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ogstash</w:t>
            </w:r>
            <w:r>
              <w:rPr>
                <w:rFonts w:hint="default" w:ascii="Times New Roman" w:hAnsi="Times New Roman" w:eastAsia="微软雅黑" w:cs="Times New Roman"/>
                <w:color w:val="000000"/>
                <w:kern w:val="0"/>
                <w:szCs w:val="21"/>
              </w:rPr>
              <w:t>/</w:t>
            </w:r>
          </w:p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</w:rPr>
              <w:t xml:space="preserve">nohup 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.</w:t>
            </w:r>
            <w:r>
              <w:rPr>
                <w:rFonts w:hint="default" w:ascii="Times New Roman" w:hAnsi="Times New Roman" w:cs="Times New Roman"/>
              </w:rPr>
              <w:t>/bin/</w:t>
            </w: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  <w:lang w:val="en-US" w:eastAsia="zh-CN"/>
              </w:rPr>
              <w:t>l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ogstash -f config/</w:t>
            </w: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  <w:lang w:val="en-US" w:eastAsia="zh-CN"/>
              </w:rPr>
              <w:t>l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>ogstash-bluemoon</w:t>
            </w:r>
            <w:r>
              <w:rPr>
                <w:rFonts w:hint="default" w:ascii="Times New Roman" w:hAnsi="Times New Roman" w:eastAsia="微软雅黑" w:cs="Times New Roman"/>
                <w:color w:val="000000"/>
                <w:kern w:val="0"/>
                <w:szCs w:val="21"/>
              </w:rPr>
              <w:t>.</w:t>
            </w:r>
            <w:r>
              <w:rPr>
                <w:rFonts w:hint="eastAsia" w:ascii="Times New Roman" w:hAnsi="Times New Roman" w:eastAsia="微软雅黑" w:cs="Times New Roman"/>
                <w:color w:val="000000"/>
                <w:kern w:val="0"/>
                <w:szCs w:val="21"/>
                <w:lang w:val="en-US" w:eastAsia="zh-CN"/>
              </w:rPr>
              <w:t>conf &amp;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0" w:type="dxa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</w:rPr>
            </w:pPr>
            <w:r>
              <w:rPr>
                <w:rFonts w:hint="eastAsia" w:ascii="Times New Roman" w:hAnsi="Times New Roman" w:cs="Times New Roman"/>
                <w:b/>
              </w:rPr>
              <w:t>WEB-UI界面</w:t>
            </w:r>
          </w:p>
        </w:tc>
        <w:tc>
          <w:tcPr>
            <w:tcW w:w="6752" w:type="dxa"/>
          </w:tcPr>
          <w:p>
            <w:pPr>
              <w:keepNext w:val="0"/>
              <w:keepLines w:val="0"/>
              <w:widowControl/>
              <w:suppressLineNumbers w:val="0"/>
              <w:shd w:val="clear" w:color="auto" w:fill="FFFFFF"/>
              <w:spacing w:before="0" w:beforeAutospacing="0" w:after="0" w:afterAutospacing="0"/>
              <w:ind w:left="0" w:right="0"/>
              <w:jc w:val="left"/>
              <w:rPr>
                <w:rFonts w:hint="eastAsia" w:ascii="Times New Roman" w:hAnsi="Times New Roman" w:cs="Times New Roman" w:eastAsiaTheme="minorEastAsia"/>
                <w:b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lang w:val="en-US" w:eastAsia="zh-CN"/>
              </w:rPr>
              <w:t>\</w:t>
            </w:r>
          </w:p>
        </w:tc>
      </w:tr>
    </w:tbl>
    <w:p>
      <w:pPr>
        <w:pStyle w:val="2"/>
      </w:pPr>
      <w:r>
        <w:rPr>
          <w:rFonts w:hint="eastAsia" w:ascii="Times New Roman" w:hAnsi="Times New Roman" w:cs="Times New Roman"/>
          <w:lang w:val="en-US" w:eastAsia="zh-CN"/>
        </w:rPr>
        <w:t>Log4j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修改项目中的log4j.porperties，添加内容：</w:t>
      </w:r>
    </w:p>
    <w:p>
      <w:pPr>
        <w:rPr/>
      </w:pPr>
      <w:r>
        <w:rPr>
          <w:rFonts w:hint="default"/>
        </w:rPr>
        <w:t># Logstash appender</w:t>
      </w:r>
      <w:r>
        <w:rPr>
          <w:rFonts w:hint="default"/>
        </w:rPr>
        <w:br w:type="textWrapping"/>
      </w:r>
      <w:r>
        <w:rPr>
          <w:rFonts w:hint="default"/>
        </w:rPr>
        <w:t xml:space="preserve">log4j.appender.logstash=org.apache.log4j.net.SocketAppender  </w:t>
      </w:r>
      <w:r>
        <w:rPr>
          <w:rFonts w:hint="default"/>
        </w:rPr>
        <w:br w:type="textWrapping"/>
      </w:r>
      <w:r>
        <w:rPr>
          <w:rFonts w:hint="default"/>
        </w:rPr>
        <w:t>log4j.appender.logstash.RemoteHost=192.168.243.6</w:t>
      </w:r>
      <w:r>
        <w:rPr>
          <w:rFonts w:hint="default"/>
        </w:rPr>
        <w:br w:type="textWrapping"/>
      </w:r>
      <w:r>
        <w:rPr>
          <w:rFonts w:hint="default"/>
        </w:rPr>
        <w:t>log4j.appender.logstash.port=9087</w:t>
      </w:r>
      <w:r>
        <w:rPr>
          <w:rFonts w:hint="default"/>
        </w:rPr>
        <w:br w:type="textWrapping"/>
      </w:r>
      <w:r>
        <w:rPr>
          <w:rFonts w:hint="default"/>
        </w:rPr>
        <w:t>log4j.appender.logstash.Threshold=INFO</w:t>
      </w:r>
      <w:r>
        <w:rPr>
          <w:rFonts w:hint="default"/>
        </w:rPr>
        <w:br w:type="textWrapping"/>
      </w:r>
      <w:r>
        <w:rPr>
          <w:rFonts w:hint="default"/>
        </w:rPr>
        <w:t>log4j.appender.logstash.ReconnectionDelay=10000</w:t>
      </w:r>
      <w:r>
        <w:rPr>
          <w:rFonts w:hint="default"/>
        </w:rPr>
        <w:br w:type="textWrapping"/>
      </w:r>
      <w:r>
        <w:rPr>
          <w:rFonts w:hint="default"/>
        </w:rPr>
        <w:t>log4j.appender.logstash.LocationInfo=true</w:t>
      </w:r>
    </w:p>
    <w:p/>
    <w:p>
      <w:pPr>
        <w:rPr>
          <w:rFonts w:hint="eastAsia"/>
          <w:lang w:val="en-US" w:eastAsia="zh-CN"/>
        </w:rPr>
      </w:pPr>
      <w:r>
        <w:rPr>
          <w:rFonts w:hint="default"/>
        </w:rPr>
        <w:t>log4j.rootLogger</w:t>
      </w:r>
      <w:r>
        <w:rPr>
          <w:rFonts w:hint="eastAsia"/>
          <w:lang w:val="en-US" w:eastAsia="zh-CN"/>
        </w:rPr>
        <w:t>修改为：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log4j.rootLogger=info,error,warn,stdout,logstash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细黑">
    <w:altName w:val="微软雅黑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幼圆">
    <w:altName w:val="宋体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Tw Cen MT Condensed Extra Bold">
    <w:altName w:val="Yu Gothic UI Semibold"/>
    <w:panose1 w:val="020B0803020202020204"/>
    <w:charset w:val="00"/>
    <w:family w:val="auto"/>
    <w:pitch w:val="default"/>
    <w:sig w:usb0="00000000" w:usb1="00000000" w:usb2="00000000" w:usb3="00000000" w:csb0="20000003" w:csb1="00000000"/>
  </w:font>
  <w:font w:name="Tw Cen MT Condensed">
    <w:altName w:val="Segoe Print"/>
    <w:panose1 w:val="020B0606020104020203"/>
    <w:charset w:val="00"/>
    <w:family w:val="auto"/>
    <w:pitch w:val="default"/>
    <w:sig w:usb0="00000000" w:usb1="00000000" w:usb2="00000000" w:usb3="00000000" w:csb0="20000003" w:csb1="00000000"/>
  </w:font>
  <w:font w:name="Tw Cen MT">
    <w:altName w:val="Segoe Print"/>
    <w:panose1 w:val="020B0602020104020603"/>
    <w:charset w:val="00"/>
    <w:family w:val="auto"/>
    <w:pitch w:val="default"/>
    <w:sig w:usb0="00000000" w:usb1="00000000" w:usb2="00000000" w:usb3="00000000" w:csb0="20000003" w:csb1="00000000"/>
  </w:font>
  <w:font w:name="Tunga">
    <w:altName w:val="Segoe UI Symbol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黑_YS_GB18030">
    <w:altName w:val="黑体"/>
    <w:panose1 w:val="03000502000000000000"/>
    <w:charset w:val="86"/>
    <w:family w:val="auto"/>
    <w:pitch w:val="default"/>
    <w:sig w:usb0="00000000" w:usb1="00000000" w:usb2="00000000" w:usb3="00000000" w:csb0="00040000" w:csb1="00000000"/>
  </w:font>
  <w:font w:name="方正舒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南宫体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娃娃篆简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汉仪瘦金书简">
    <w:altName w:val="宋体"/>
    <w:panose1 w:val="02010106010101010101"/>
    <w:charset w:val="86"/>
    <w:family w:val="auto"/>
    <w:pitch w:val="default"/>
    <w:sig w:usb0="00000000" w:usb1="00000000" w:usb2="00000000" w:usb3="00000000" w:csb0="20040001" w:csb1="00000000"/>
  </w:font>
  <w:font w:name="汉仪篆书繁">
    <w:altName w:val="宋体"/>
    <w:panose1 w:val="02010600000101010101"/>
    <w:charset w:val="86"/>
    <w:family w:val="auto"/>
    <w:pitch w:val="default"/>
    <w:sig w:usb0="00000000" w:usb1="00000000" w:usb2="00000002" w:usb3="00000000" w:csb0="00040000" w:csb1="00000000"/>
  </w:font>
  <w:font w:name="隶书">
    <w:altName w:val="微软雅黑"/>
    <w:panose1 w:val="02010509060101010101"/>
    <w:charset w:val="86"/>
    <w:family w:val="auto"/>
    <w:pitch w:val="default"/>
    <w:sig w:usb0="00000000" w:usb1="00000000" w:usb2="00000000" w:usb3="00000000" w:csb0="00040000" w:csb1="0000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chs_boot">
    <w:altName w:val="宋体"/>
    <w:panose1 w:val="020B0502040204020203"/>
    <w:charset w:val="86"/>
    <w:family w:val="auto"/>
    <w:pitch w:val="default"/>
    <w:sig w:usb0="00000000" w:usb1="00000000" w:usb2="00000006" w:usb3="00000000" w:csb0="00140001" w:csb1="00000000"/>
  </w:font>
  <w:font w:name="Dotu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limChe">
    <w:altName w:val="Malgun Gothic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kor_boot">
    <w:altName w:val="Malgun Gothic"/>
    <w:panose1 w:val="020B0502040204020203"/>
    <w:charset w:val="81"/>
    <w:family w:val="auto"/>
    <w:pitch w:val="default"/>
    <w:sig w:usb0="00000000" w:usb1="00000000" w:usb2="00000030" w:usb3="00000000" w:csb0="0008009F" w:csb1="DFD7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">
    <w:altName w:val="PMingLiU-ExtB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ambria Math">
    <w:panose1 w:val="02040503050406030204"/>
    <w:charset w:val="01"/>
    <w:family w:val="auto"/>
    <w:pitch w:val="default"/>
    <w:sig w:usb0="E00002FF" w:usb1="420024FF" w:usb2="00000000" w:usb3="00000000" w:csb0="2000019F" w:csb1="00000000"/>
  </w:font>
  <w:font w:name="@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@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9AC41"/>
    <w:multiLevelType w:val="multilevel"/>
    <w:tmpl w:val="58F9AC41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2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1">
    <w:nsid w:val="59ACC2D4"/>
    <w:multiLevelType w:val="singleLevel"/>
    <w:tmpl w:val="59ACC2D4"/>
    <w:lvl w:ilvl="0" w:tentative="0">
      <w:start w:val="3"/>
      <w:numFmt w:val="decimal"/>
      <w:suff w:val="nothing"/>
      <w:lvlText w:val="%1）"/>
      <w:lvlJc w:val="left"/>
    </w:lvl>
  </w:abstractNum>
  <w:abstractNum w:abstractNumId="2">
    <w:nsid w:val="59ACC35A"/>
    <w:multiLevelType w:val="singleLevel"/>
    <w:tmpl w:val="59ACC35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95509"/>
    <w:rsid w:val="05531061"/>
    <w:rsid w:val="1A0364F1"/>
    <w:rsid w:val="311F63B6"/>
    <w:rsid w:val="48D1192D"/>
    <w:rsid w:val="4E8D3C6A"/>
    <w:rsid w:val="60E65B24"/>
    <w:rsid w:val="6AB76196"/>
    <w:rsid w:val="71D53D75"/>
    <w:rsid w:val="72540022"/>
    <w:rsid w:val="7DE94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ind w:left="575" w:hanging="575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BM1100041</dc:creator>
  <cp:lastModifiedBy>cipher</cp:lastModifiedBy>
  <dcterms:modified xsi:type="dcterms:W3CDTF">2017-09-04T03:06:51Z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