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70674" w14:textId="77777777" w:rsidR="000E56A8" w:rsidRDefault="000E56A8" w:rsidP="006C3F43">
      <w:pPr>
        <w:pStyle w:val="1"/>
        <w:jc w:val="center"/>
      </w:pPr>
      <w:r>
        <w:rPr>
          <w:rFonts w:hint="eastAsia"/>
        </w:rPr>
        <w:t>图分析说明文档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44908837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1"/>
              <w:szCs w:val="22"/>
            </w:rPr>
          </w:sdtEndPr>
          <w:sdtContent>
            <w:p w14:paraId="296F5680" w14:textId="77777777" w:rsidR="00BF22F7" w:rsidRDefault="00BF22F7">
              <w:pPr>
                <w:pStyle w:val="a9"/>
              </w:pPr>
              <w:r>
                <w:rPr>
                  <w:lang w:val="zh-CN"/>
                </w:rPr>
                <w:t>目录</w:t>
              </w:r>
            </w:p>
            <w:p w14:paraId="2F56357B" w14:textId="77777777" w:rsidR="00BF22F7" w:rsidRDefault="00BF22F7">
              <w:pPr>
                <w:pStyle w:val="11"/>
              </w:pPr>
              <w:r>
                <w:rPr>
                  <w:rFonts w:hint="eastAsia"/>
                </w:rPr>
                <w:t>概述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94E8661" w14:textId="0897280F" w:rsidR="00BF22F7" w:rsidRPr="0073205A" w:rsidRDefault="0073205A" w:rsidP="0073205A">
              <w:pPr>
                <w:pStyle w:val="21"/>
                <w:outlineLvl w:val="1"/>
                <w:rPr>
                  <w:rFonts w:eastAsiaTheme="minorEastAsia" w:hint="eastAsia"/>
                  <w:b w:val="0"/>
                  <w:bCs w:val="0"/>
                  <w:sz w:val="21"/>
                </w:rPr>
              </w:pPr>
              <w:r w:rsidRPr="0073205A">
                <w:rPr>
                  <w:rFonts w:eastAsiaTheme="minorEastAsia" w:hint="eastAsia"/>
                  <w:b w:val="0"/>
                  <w:bCs w:val="0"/>
                  <w:sz w:val="21"/>
                </w:rPr>
                <w:t>选取数据集</w:t>
              </w:r>
            </w:p>
            <w:p w14:paraId="7485F0C8" w14:textId="77777777" w:rsidR="0073205A" w:rsidRDefault="0073205A" w:rsidP="0073205A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 xml:space="preserve">  流程及框架</w:t>
              </w:r>
            </w:p>
            <w:p w14:paraId="517315AD" w14:textId="77777777" w:rsidR="0073205A" w:rsidRPr="0073205A" w:rsidRDefault="0073205A" w:rsidP="0073205A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 xml:space="preserve">  运行环境</w:t>
              </w:r>
            </w:p>
            <w:p w14:paraId="471372C7" w14:textId="24F9AD8B" w:rsidR="00BF22F7" w:rsidRDefault="00BF22F7" w:rsidP="00BF22F7">
              <w:pPr>
                <w:pStyle w:val="11"/>
                <w:rPr>
                  <w:rFonts w:hint="eastAsia"/>
                  <w:lang w:val="zh-CN"/>
                </w:rPr>
              </w:pPr>
              <w:r>
                <w:rPr>
                  <w:rFonts w:hint="eastAsia"/>
                </w:rPr>
                <w:t>必做项说明</w:t>
              </w:r>
              <w:r>
                <w:ptab w:relativeTo="margin" w:alignment="right" w:leader="dot"/>
              </w:r>
              <w:r w:rsidR="00D05C7D">
                <w:rPr>
                  <w:lang w:val="zh-CN"/>
                </w:rPr>
                <w:t>1</w:t>
              </w:r>
            </w:p>
            <w:p w14:paraId="50270978" w14:textId="77777777" w:rsidR="0073205A" w:rsidRDefault="0073205A" w:rsidP="0073205A">
              <w:pPr>
                <w:rPr>
                  <w:rFonts w:hint="eastAsia"/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根据用户指定计算最短路径</w:t>
              </w:r>
            </w:p>
            <w:p w14:paraId="04A31DE2" w14:textId="77777777" w:rsidR="0073205A" w:rsidRDefault="0073205A" w:rsidP="0073205A">
              <w:pPr>
                <w:rPr>
                  <w:rFonts w:hint="eastAsia"/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根据用户指定计算最小生成树</w:t>
              </w:r>
            </w:p>
            <w:p w14:paraId="00BE200D" w14:textId="77777777" w:rsidR="0073205A" w:rsidRPr="0073205A" w:rsidRDefault="0073205A" w:rsidP="0073205A">
              <w:pPr>
                <w:rPr>
                  <w:rFonts w:hint="eastAsia"/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根据用户指定（边阈值）计算图的连通分量</w:t>
              </w:r>
            </w:p>
            <w:p w14:paraId="18E04800" w14:textId="77777777" w:rsidR="00BF22F7" w:rsidRDefault="00BF22F7" w:rsidP="00BF22F7">
              <w:pPr>
                <w:pStyle w:val="11"/>
                <w:rPr>
                  <w:rFonts w:hint="eastAsia"/>
                  <w:lang w:val="zh-CN"/>
                </w:rPr>
              </w:pPr>
              <w:r>
                <w:rPr>
                  <w:rFonts w:hint="eastAsia"/>
                </w:rPr>
                <w:t>选</w:t>
              </w:r>
              <w:r>
                <w:rPr>
                  <w:rFonts w:hint="eastAsia"/>
                </w:rPr>
                <w:t>做项说明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6F36E118" w14:textId="77777777" w:rsidR="0073205A" w:rsidRDefault="0073205A" w:rsidP="0073205A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 xml:space="preserve">  网络图的构建</w:t>
              </w:r>
            </w:p>
            <w:p w14:paraId="27664ACC" w14:textId="77777777" w:rsidR="0073205A" w:rsidRDefault="0073205A" w:rsidP="0073205A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 xml:space="preserve">  可视化分析</w:t>
              </w:r>
            </w:p>
            <w:p w14:paraId="0931ED8A" w14:textId="21BEE9A4" w:rsidR="00215D68" w:rsidRPr="0073205A" w:rsidRDefault="00215D68" w:rsidP="0073205A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ab/>
              </w:r>
            </w:p>
            <w:p w14:paraId="1A5033BA" w14:textId="77777777" w:rsidR="00BF22F7" w:rsidRPr="00BF22F7" w:rsidRDefault="00BF22F7" w:rsidP="00BF22F7"/>
          </w:sdtContent>
        </w:sdt>
      </w:sdtContent>
    </w:sdt>
    <w:p w14:paraId="11DD2237" w14:textId="77777777" w:rsidR="00BF22F7" w:rsidRDefault="00BF22F7" w:rsidP="00BF22F7">
      <w:pPr>
        <w:rPr>
          <w:rFonts w:hint="eastAsia"/>
        </w:rPr>
      </w:pPr>
    </w:p>
    <w:p w14:paraId="6B7661EF" w14:textId="77777777" w:rsidR="00BF22F7" w:rsidRPr="00BF22F7" w:rsidRDefault="00BF22F7" w:rsidP="00BF22F7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概述</w:t>
      </w:r>
    </w:p>
    <w:p w14:paraId="3797F261" w14:textId="77777777" w:rsidR="006B33C2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选取的数据集：</w:t>
      </w:r>
      <w:r w:rsidR="006B33C2"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豆瓣影评数据。</w:t>
      </w:r>
    </w:p>
    <w:p w14:paraId="5B3A4416" w14:textId="77777777" w:rsidR="00347B4E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框架及流程</w:t>
      </w:r>
    </w:p>
    <w:p w14:paraId="6552D974" w14:textId="77777777" w:rsidR="00347B4E" w:rsidRPr="00347B4E" w:rsidRDefault="00347B4E" w:rsidP="00347B4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93F63F3" wp14:editId="2FEA0E9C">
            <wp:extent cx="4024351" cy="22287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62671583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06" cy="22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2B3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lastRenderedPageBreak/>
        <w:t>我们的图分析程序主要由三部分构成。</w:t>
      </w:r>
    </w:p>
    <w:p w14:paraId="163EC4A9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首先是用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进行网络图的构建（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NetworkBuilding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），由于该部分占用较多的时间和空间资源，在得到结果文件（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”output/network.csv”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）后就不再运行。</w:t>
      </w:r>
    </w:p>
    <w:p w14:paraId="010B5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然后用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进行核心算法的实现（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VisualizeGraph</w:t>
      </w:r>
      <w:proofErr w:type="spellEnd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)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，并且将计算得到的结果输出到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json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文件。</w:t>
      </w:r>
    </w:p>
    <w:p w14:paraId="2A98A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PingFangSC-Regular" w:eastAsia="PingFangSC-Regular" w:hAnsi="HelveticaNeue" w:cs="PingFangSC-Regular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最后用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实现算法的可视化，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主要用于接受用户的输入，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实现了图的可视化。</w:t>
      </w:r>
    </w:p>
    <w:p w14:paraId="3CCEBCAA" w14:textId="77777777" w:rsidR="000E56A8" w:rsidRPr="0073205A" w:rsidRDefault="00C22F83" w:rsidP="0073205A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73205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程序运行环境：Mac</w:t>
      </w:r>
    </w:p>
    <w:p w14:paraId="6228A8C6" w14:textId="77777777" w:rsidR="0073205A" w:rsidRPr="0073205A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4CDFA260" w14:textId="77777777" w:rsidR="00754A45" w:rsidRPr="0073205A" w:rsidRDefault="0073205A" w:rsidP="0073205A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必做项说明</w:t>
      </w:r>
      <w:r>
        <w:rPr>
          <w:rFonts w:hint="eastAsia"/>
        </w:rPr>
        <w:t>（</w:t>
      </w:r>
      <w:r w:rsidRPr="0073205A">
        <w:rPr>
          <w:rFonts w:hint="eastAsia"/>
        </w:rPr>
        <w:t>核心算法的实现</w:t>
      </w:r>
      <w:r>
        <w:rPr>
          <w:rFonts w:hint="eastAsia"/>
        </w:rPr>
        <w:t>）</w:t>
      </w:r>
    </w:p>
    <w:p w14:paraId="3A650CAD" w14:textId="77777777" w:rsidR="00B07F7F" w:rsidRPr="005F28EF" w:rsidRDefault="0011712A" w:rsidP="005F28EF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由于全图较为稀疏，因此采用</w:t>
      </w:r>
      <w:r w:rsidR="00BA0FFE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邻接表存储。每个节点存储所有关联边的编号</w:t>
      </w:r>
      <w:r w:rsidR="00D17732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，同时每条边也存储所有关联节点的编号。</w:t>
      </w:r>
      <w:r w:rsidR="00D45DE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设总节点数目为n，总边数为e。</w:t>
      </w:r>
    </w:p>
    <w:p w14:paraId="51A40D7B" w14:textId="77777777" w:rsidR="000E56A8" w:rsidRPr="00C76950" w:rsidRDefault="000E56A8" w:rsidP="0073205A">
      <w:pPr>
        <w:pStyle w:val="3"/>
        <w:numPr>
          <w:ilvl w:val="0"/>
          <w:numId w:val="8"/>
        </w:numPr>
      </w:pPr>
      <w:r w:rsidRPr="00C76950">
        <w:rPr>
          <w:rFonts w:hint="eastAsia"/>
        </w:rPr>
        <w:t>根据用户指定计算最短路径</w:t>
      </w:r>
    </w:p>
    <w:p w14:paraId="1DA61036" w14:textId="77777777" w:rsidR="00347283" w:rsidRDefault="00B402F7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最短路径采用</w:t>
      </w:r>
      <w:proofErr w:type="spellStart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Dijkstra</w:t>
      </w:r>
      <w:proofErr w:type="spellEnd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算法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，最小生成树采用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算法，两种算法本质上都是优先级搜索，不同点在于优先级计算方式不同，因此程序中统一采用优先级搜索</w:t>
      </w:r>
      <w:r w:rsidR="00347283" w:rsidRPr="00347283">
        <w:rPr>
          <w:rFonts w:ascii="HelveticaNeue" w:eastAsia="PingFangSC-Regular" w:hAnsi="HelveticaNeue" w:cs="HelveticaNeue"/>
          <w:color w:val="000000"/>
          <w:kern w:val="0"/>
          <w:sz w:val="22"/>
        </w:rPr>
        <w:t>PFS</w:t>
      </w:r>
      <w:r w:rsidR="0034728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进行实现。</w:t>
      </w:r>
    </w:p>
    <w:p w14:paraId="06C8AA02" w14:textId="77777777" w:rsidR="00962297" w:rsidRPr="00DC74A7" w:rsidRDefault="0045074B" w:rsidP="00DC74A7">
      <w:pPr>
        <w:rPr>
          <w:rStyle w:val="a6"/>
        </w:rPr>
      </w:pPr>
      <w:r w:rsidRPr="00DC74A7">
        <w:rPr>
          <w:rStyle w:val="a6"/>
          <w:rFonts w:hint="eastAsia"/>
        </w:rPr>
        <w:t>单连通域</w:t>
      </w:r>
      <w:r w:rsidR="00962297" w:rsidRPr="00DC74A7">
        <w:rPr>
          <w:rStyle w:val="a6"/>
          <w:rFonts w:hint="eastAsia"/>
        </w:rPr>
        <w:t>优先级搜索</w:t>
      </w:r>
      <w:r w:rsidRPr="00DC74A7">
        <w:rPr>
          <w:rStyle w:val="a6"/>
          <w:rFonts w:hint="eastAsia"/>
        </w:rPr>
        <w:t>（PFS）</w:t>
      </w:r>
      <w:r w:rsidR="00962297" w:rsidRPr="00DC74A7">
        <w:rPr>
          <w:rStyle w:val="a6"/>
          <w:rFonts w:hint="eastAsia"/>
        </w:rPr>
        <w:t>的实现算法</w:t>
      </w:r>
    </w:p>
    <w:p w14:paraId="5B2EBFA7" w14:textId="77777777" w:rsidR="00962297" w:rsidRDefault="0045074B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所有节点处于未访问状态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，所有节点的优先级数都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为最低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维护一个优先级队列，将搜索的起始节点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的一个拷贝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加入队列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2B7B5AF6" w14:textId="77777777" w:rsidR="006E704F" w:rsidRDefault="00AB480F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如果优先级队列为空，则搜索完毕。否则，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从优先级队列中弹出优先级最高的节点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如果发现该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节点拷贝对应的原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节点已经被访问，则舍弃该节点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；否则访问原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点。转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5D5B6C" w14:textId="77777777" w:rsidR="00AB480F" w:rsidRPr="00AB480F" w:rsidRDefault="00376896" w:rsidP="00AB480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更新原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节点的所有邻居节点的优先级数，并且将那些优先级发生了更新的邻居节点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的拷贝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加入到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优先级队列（此处采用懒惰删除策略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，尽管优先级队列中可能出现同个节点的多个拷贝，但是第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步保证了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只对同个节点访问一次，其他拷贝会被自动舍弃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。至此，当前节点访问完毕。转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88FFB9" w14:textId="77777777" w:rsidR="00797592" w:rsidRPr="00EE6135" w:rsidRDefault="00EE6135" w:rsidP="00EE6135">
      <w:pPr>
        <w:rPr>
          <w:b/>
          <w:bCs/>
        </w:rPr>
      </w:pPr>
      <w:r>
        <w:rPr>
          <w:rStyle w:val="a6"/>
          <w:rFonts w:hint="eastAsia"/>
        </w:rPr>
        <w:t>多</w:t>
      </w:r>
      <w:r w:rsidRPr="00DC74A7">
        <w:rPr>
          <w:rStyle w:val="a6"/>
          <w:rFonts w:hint="eastAsia"/>
        </w:rPr>
        <w:t>连通域优先级搜索（</w:t>
      </w:r>
      <w:proofErr w:type="spellStart"/>
      <w:r>
        <w:rPr>
          <w:rStyle w:val="a6"/>
          <w:rFonts w:hint="eastAsia"/>
        </w:rPr>
        <w:t>pfs</w:t>
      </w:r>
      <w:proofErr w:type="spellEnd"/>
      <w:r w:rsidRPr="00DC74A7">
        <w:rPr>
          <w:rStyle w:val="a6"/>
          <w:rFonts w:hint="eastAsia"/>
        </w:rPr>
        <w:t>）的实现算法</w:t>
      </w:r>
    </w:p>
    <w:p w14:paraId="40C72C9B" w14:textId="77777777" w:rsidR="00D073A3" w:rsidRDefault="00D45DEA" w:rsidP="00EE6135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多连通域的优先级搜索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（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pfs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E52DE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只要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遍历所有的节点，从每个尚未访问的节点出发进行一次单连通域优先级搜索即可，因此总的时间复杂度为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070C54" w14:textId="77777777" w:rsidR="00E114C4" w:rsidRPr="00DC74A7" w:rsidRDefault="00E114C4" w:rsidP="00DC74A7">
      <w:pPr>
        <w:rPr>
          <w:rStyle w:val="a6"/>
        </w:rPr>
      </w:pPr>
      <w:r w:rsidRPr="00DC74A7">
        <w:rPr>
          <w:rStyle w:val="a6"/>
          <w:rFonts w:hint="eastAsia"/>
        </w:rPr>
        <w:t>最短路径的</w:t>
      </w:r>
      <w:proofErr w:type="spellStart"/>
      <w:r w:rsidRPr="00DC74A7">
        <w:rPr>
          <w:rStyle w:val="a6"/>
          <w:rFonts w:hint="eastAsia"/>
        </w:rPr>
        <w:t>Dijkstra</w:t>
      </w:r>
      <w:proofErr w:type="spellEnd"/>
      <w:r w:rsidRPr="00DC74A7">
        <w:rPr>
          <w:rStyle w:val="a6"/>
          <w:rFonts w:hint="eastAsia"/>
        </w:rPr>
        <w:t>优先级更新器</w:t>
      </w:r>
    </w:p>
    <w:p w14:paraId="0D70BA13" w14:textId="77777777" w:rsidR="00E114C4" w:rsidRPr="005C69FD" w:rsidRDefault="00E52DEB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Dijkstra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389F3049" w14:textId="77777777" w:rsidR="00921931" w:rsidRPr="00DC74A7" w:rsidRDefault="00797592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,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v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</m:e>
          </m:d>
        </m:oMath>
      </m:oMathPara>
    </w:p>
    <w:p w14:paraId="4E0C4200" w14:textId="77777777" w:rsidR="00921931" w:rsidRPr="00DC74A7" w:rsidRDefault="00921931" w:rsidP="00DC74A7">
      <w:pPr>
        <w:jc w:val="left"/>
        <w:rPr>
          <w:rStyle w:val="a6"/>
        </w:rPr>
      </w:pPr>
      <w:r w:rsidRPr="00DC74A7">
        <w:rPr>
          <w:rStyle w:val="a6"/>
          <w:rFonts w:hint="eastAsia"/>
        </w:rPr>
        <w:t>边的权重说明</w:t>
      </w:r>
    </w:p>
    <w:p w14:paraId="474CDFE7" w14:textId="77777777" w:rsidR="00921931" w:rsidRDefault="003C6E59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网络图构建（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NetworkBuilding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）中得到了</w:t>
      </w:r>
      <w:r w:rsidR="006816B4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两个用户之间的关系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权重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r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elation(u,v)</m:t>
        </m:r>
      </m:oMath>
      <w:r w:rsidR="00043542">
        <w:rPr>
          <w:rFonts w:ascii="HelveticaNeue" w:eastAsia="PingFangSC-Regular" w:hAnsi="HelveticaNeue" w:cs="HelveticaNeue"/>
          <w:color w:val="000000"/>
          <w:kern w:val="0"/>
          <w:sz w:val="22"/>
        </w:rPr>
        <w:t>,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取其中最大者记做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MaxRelation</m:t>
        </m:r>
      </m:oMath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6B367BF4" w14:textId="77777777" w:rsidR="001F1D21" w:rsidRPr="001F1D21" w:rsidRDefault="00621FA4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则在计算最短路径或者计算最小生成树中的边权重</w:t>
      </w:r>
      <w:r w:rsidR="006632A5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时采用如下公式。</w:t>
      </w:r>
    </w:p>
    <w:p w14:paraId="243E3415" w14:textId="77777777" w:rsidR="00621FA4" w:rsidRPr="00E52DEB" w:rsidRDefault="001F1D21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weight</m:t>
          </m:r>
          <m:d>
            <m:dPr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u,v</m:t>
              </m:r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Ma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xRelation-relation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if(edge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exists)</m:t>
                  </m:r>
                </m:e>
                <m:e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∞,else</m:t>
                  </m:r>
                </m:e>
              </m:eqArr>
            </m:e>
          </m:d>
        </m:oMath>
      </m:oMathPara>
    </w:p>
    <w:p w14:paraId="0160C799" w14:textId="77777777" w:rsidR="00B115B3" w:rsidRDefault="0063226D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通过这种方式计算出的最短路径，保证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是通过那些关系较为密切的用户找到的一条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路径，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这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与我们平常的逻辑较为</w:t>
      </w:r>
      <w:r w:rsidR="00FE68D0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吻合。</w:t>
      </w:r>
    </w:p>
    <w:p w14:paraId="5FCAED21" w14:textId="77777777" w:rsidR="0063226D" w:rsidRPr="00D234AC" w:rsidRDefault="0063226D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06F7E25C" w14:textId="77777777" w:rsidR="00997AEA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根据用户指定计算最小生成树</w:t>
      </w:r>
    </w:p>
    <w:p w14:paraId="6EB38EF4" w14:textId="77777777" w:rsidR="000E56A8" w:rsidRPr="00EE6135" w:rsidRDefault="00FE68D0" w:rsidP="000E56A8">
      <w:pPr>
        <w:autoSpaceDE w:val="0"/>
        <w:autoSpaceDN w:val="0"/>
        <w:adjustRightInd w:val="0"/>
        <w:jc w:val="left"/>
        <w:rPr>
          <w:rStyle w:val="a6"/>
        </w:rPr>
      </w:pPr>
      <w:r w:rsidRPr="00EE6135">
        <w:rPr>
          <w:rStyle w:val="a6"/>
        </w:rPr>
        <w:t>最小生成树的Prim</w:t>
      </w:r>
      <w:r w:rsidRPr="00EE6135">
        <w:rPr>
          <w:rStyle w:val="a6"/>
          <w:rFonts w:hint="eastAsia"/>
        </w:rPr>
        <w:t>优先级更新器</w:t>
      </w:r>
    </w:p>
    <w:p w14:paraId="798014EF" w14:textId="77777777" w:rsidR="00D234AC" w:rsidRPr="005C69FD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算法知，通过节点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41AFFD0D" w14:textId="77777777" w:rsidR="00D234AC" w:rsidRPr="00921931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</m:e>
          </m:d>
        </m:oMath>
      </m:oMathPara>
    </w:p>
    <w:p w14:paraId="178BA8AD" w14:textId="77777777" w:rsidR="00B07F7F" w:rsidRDefault="00997AEA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其余算法与计算最短路径相同，不再赘述。</w:t>
      </w:r>
    </w:p>
    <w:p w14:paraId="4E5EC925" w14:textId="77777777" w:rsidR="00C42A5C" w:rsidRDefault="00C42A5C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202A648A" w14:textId="77777777" w:rsidR="00C6409D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根据用户指定（边阈值）计算图的连通分量</w:t>
      </w:r>
    </w:p>
    <w:p w14:paraId="155FC5CC" w14:textId="77777777" w:rsidR="00472E1C" w:rsidRDefault="00AD6FF5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用户可以设定两个阈值，一个是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用户关系的总阈值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另外一个是用户评分相似度的阈值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C229C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1633D76A" w14:textId="77777777" w:rsidR="001D4D19" w:rsidRDefault="00C229C7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每个连通域通过</w:t>
      </w:r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编号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来区分。</w:t>
      </w:r>
    </w:p>
    <w:p w14:paraId="5DDBA8BD" w14:textId="77777777" w:rsidR="00F11F76" w:rsidRPr="00EE6135" w:rsidRDefault="00AD6FF5" w:rsidP="000E56A8">
      <w:pPr>
        <w:rPr>
          <w:rStyle w:val="a6"/>
        </w:rPr>
      </w:pPr>
      <w:r w:rsidRPr="00EE6135">
        <w:rPr>
          <w:rStyle w:val="a6"/>
        </w:rPr>
        <w:t>算法</w:t>
      </w:r>
    </w:p>
    <w:p w14:paraId="4EE55372" w14:textId="77777777" w:rsidR="00AD6FF5" w:rsidRPr="00E57511" w:rsidRDefault="00AD6FF5" w:rsidP="00AD6F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从网络构建后的结果文件中</w:t>
      </w:r>
      <w:r w:rsidR="00E57511">
        <w:rPr>
          <w:rFonts w:hint="eastAsia"/>
        </w:rPr>
        <w:t>删去所有边的权重小于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E57511">
        <w:rPr>
          <w:rFonts w:hint="eastAsia"/>
          <w:color w:val="000000"/>
          <w:kern w:val="0"/>
          <w:sz w:val="22"/>
        </w:rPr>
        <w:t>或者小数部分小于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E57511">
        <w:rPr>
          <w:rFonts w:hint="eastAsia"/>
          <w:color w:val="000000"/>
          <w:kern w:val="0"/>
          <w:sz w:val="22"/>
        </w:rPr>
        <w:t>的边，构建出一个图。</w:t>
      </w:r>
    </w:p>
    <w:p w14:paraId="4EBF0EC2" w14:textId="77777777" w:rsidR="00E74FDF" w:rsidRPr="00E74FDF" w:rsidRDefault="009560BD" w:rsidP="00E74F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从某个未访问的节点</w:t>
      </w:r>
      <w:r w:rsidR="00152AE2">
        <w:rPr>
          <w:rFonts w:hint="eastAsia"/>
        </w:rPr>
        <w:t>v</w:t>
      </w:r>
      <w:r>
        <w:rPr>
          <w:rFonts w:hint="eastAsia"/>
        </w:rPr>
        <w:t>出发，设定其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>
        <w:rPr>
          <w:rFonts w:hint="eastAsia"/>
          <w:color w:val="000000"/>
          <w:kern w:val="0"/>
          <w:sz w:val="22"/>
        </w:rPr>
        <w:t>就是自身的编号。</w:t>
      </w:r>
      <w:r w:rsidR="00152AE2">
        <w:rPr>
          <w:rFonts w:hint="eastAsia"/>
          <w:color w:val="000000"/>
          <w:kern w:val="0"/>
          <w:sz w:val="22"/>
        </w:rPr>
        <w:t>其所有邻居节点的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152AE2">
        <w:rPr>
          <w:rFonts w:hint="eastAsia"/>
          <w:color w:val="000000"/>
          <w:kern w:val="0"/>
          <w:sz w:val="22"/>
        </w:rPr>
        <w:t>和v相同，再从其邻居节点出发进行同样的</w:t>
      </w:r>
      <w:r w:rsidR="00E74FDF">
        <w:rPr>
          <w:rFonts w:hint="eastAsia"/>
          <w:color w:val="000000"/>
          <w:kern w:val="0"/>
          <w:sz w:val="22"/>
        </w:rPr>
        <w:t>访问。本质上是深度优先搜寻。搜索完毕后转3。</w:t>
      </w:r>
    </w:p>
    <w:p w14:paraId="12A61A39" w14:textId="77777777" w:rsidR="001D4D19" w:rsidRPr="00EE6135" w:rsidRDefault="00E74FDF" w:rsidP="00EE6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如果全图存在尚未访问的节点v，则转2。否则全图已经访问完毕。</w:t>
      </w:r>
    </w:p>
    <w:p w14:paraId="0948A5D9" w14:textId="77777777" w:rsidR="001D4D19" w:rsidRPr="00EE6135" w:rsidRDefault="001D4D19" w:rsidP="00EE6135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因此总的时间复杂度为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430F1E98" w14:textId="77777777" w:rsidR="00C6409D" w:rsidRPr="00EE6135" w:rsidRDefault="00C6409D" w:rsidP="001D4D19">
      <w:pPr>
        <w:rPr>
          <w:rStyle w:val="a6"/>
        </w:rPr>
      </w:pPr>
      <w:r w:rsidRPr="00EE6135">
        <w:rPr>
          <w:rStyle w:val="a6"/>
        </w:rPr>
        <w:t>可视化结果</w:t>
      </w:r>
    </w:p>
    <w:p w14:paraId="36157FDE" w14:textId="77777777" w:rsidR="00C6409D" w:rsidRDefault="00C6409D" w:rsidP="001D4D19">
      <w:pPr>
        <w:rPr>
          <w:rFonts w:hint="eastAsia"/>
        </w:rPr>
      </w:pPr>
    </w:p>
    <w:p w14:paraId="71D72889" w14:textId="77777777" w:rsidR="0073205A" w:rsidRDefault="0073205A" w:rsidP="001D4D19">
      <w:pPr>
        <w:rPr>
          <w:rFonts w:hint="eastAsia"/>
        </w:rPr>
      </w:pPr>
    </w:p>
    <w:p w14:paraId="663AF525" w14:textId="77777777" w:rsidR="0073205A" w:rsidRDefault="0073205A" w:rsidP="0073205A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选做项的说明</w:t>
      </w:r>
    </w:p>
    <w:p w14:paraId="7EDB8380" w14:textId="77777777" w:rsidR="0073205A" w:rsidRPr="006C3F43" w:rsidRDefault="0073205A" w:rsidP="0073205A">
      <w:pPr>
        <w:pStyle w:val="2"/>
        <w:numPr>
          <w:ilvl w:val="0"/>
          <w:numId w:val="8"/>
        </w:numPr>
      </w:pPr>
      <w:r>
        <w:rPr>
          <w:rFonts w:hint="eastAsia"/>
        </w:rPr>
        <w:t>网络图的构建</w:t>
      </w:r>
    </w:p>
    <w:p w14:paraId="4650B764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用户关系的定义</w:t>
      </w:r>
    </w:p>
    <w:p w14:paraId="219854C4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假如两个用户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、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B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有看过相同的电影，则二者之间存在一条边。</w:t>
      </w:r>
    </w:p>
    <w:p w14:paraId="6BF8AA1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该边的权重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=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共同看过的电影数目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评分近似程度</w:t>
      </w:r>
    </w:p>
    <w:p w14:paraId="3DA1E163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看过的所有电影的平均分介于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[0,10.0]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，因此定义</w:t>
      </w:r>
    </w:p>
    <w:p w14:paraId="06507340" w14:textId="77777777" w:rsidR="0073205A" w:rsidRPr="00DE5BEF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A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、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B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的评分近似程度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10.0</m:t>
              </m:r>
              <m:r>
                <w:rPr>
                  <w:rFonts w:ascii="Cambria Math" w:eastAsia="微软雅黑" w:hAnsi="Cambria Math" w:cs="微软雅黑" w:hint="eastAsia"/>
                  <w:color w:val="000000"/>
                  <w:kern w:val="0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A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  <m:r>
                    <w:rPr>
                      <w:rFonts w:ascii="Cambria Math" w:eastAsia="微软雅黑" w:hAnsi="Cambria Math" w:cs="微软雅黑" w:hint="eastAsia"/>
                      <w:color w:val="000000"/>
                      <w:kern w:val="0"/>
                      <w:sz w:val="22"/>
                    </w:rPr>
                    <m:t>-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B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</m:e>
              </m:d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×0.08+0.1</m:t>
          </m:r>
        </m:oMath>
      </m:oMathPara>
    </w:p>
    <w:p w14:paraId="57622162" w14:textId="77777777" w:rsidR="0073205A" w:rsidRPr="00C7695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从而将他们的平均分之差（范围为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）映射到评分相似度（范围为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[0.1,0.9])</w:t>
      </w:r>
    </w:p>
    <w:p w14:paraId="6AA7A336" w14:textId="77777777" w:rsidR="0073205A" w:rsidRDefault="0073205A" w:rsidP="0073205A">
      <w:pPr>
        <w:rPr>
          <w:rStyle w:val="a6"/>
        </w:rPr>
      </w:pPr>
    </w:p>
    <w:p w14:paraId="3C2D3D10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网络</w:t>
      </w:r>
      <w:r w:rsidRPr="00C76950">
        <w:rPr>
          <w:rStyle w:val="a6"/>
        </w:rPr>
        <w:t>图的构建算法</w:t>
      </w:r>
    </w:p>
    <w:p w14:paraId="2E8C5E9D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首先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Movie.csv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评分，采用哈希表（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QHash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）存储电影，保证同样名称的电影只被加入一次。</w:t>
      </w:r>
    </w:p>
    <w:p w14:paraId="5A1671AB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User.csv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用户名称，同样采用哈希表存储用户，每个用户看过的电影用集合（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QSet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）存储。同时将每个用户存入该电影的评论者中。</w:t>
      </w:r>
    </w:p>
    <w:p w14:paraId="2A1395A6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对所有用户进行一次遍历，分别计算他们各自看过的电影的平均分。</w:t>
      </w:r>
    </w:p>
    <w:p w14:paraId="4C60C3B1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对所有的电影进行一次遍历，将每部电影的所有评论者两两关联。</w:t>
      </w:r>
    </w:p>
    <w:p w14:paraId="37403498" w14:textId="77777777" w:rsidR="0073205A" w:rsidRPr="00C76950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输出所有的关联边的两个端点和权重。</w:t>
      </w:r>
    </w:p>
    <w:p w14:paraId="352E7626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时间复杂度分析</w:t>
      </w:r>
    </w:p>
    <w:p w14:paraId="52775BDB" w14:textId="77777777" w:rsidR="0073205A" w:rsidRPr="005C617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设电影数目为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1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一部电影最多的评论者为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2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全图的边数为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M</w:t>
      </w:r>
    </w:p>
    <w:p w14:paraId="480BC869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各个步骤的时间复杂度分别为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659"/>
      </w:tblGrid>
      <w:tr w:rsidR="0073205A" w14:paraId="3AD82583" w14:textId="77777777" w:rsidTr="00A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</w:tcPr>
          <w:p w14:paraId="0714348C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1659" w:type="dxa"/>
          </w:tcPr>
          <w:p w14:paraId="2D308E84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时间复杂度</w:t>
            </w:r>
          </w:p>
        </w:tc>
      </w:tr>
      <w:tr w:rsidR="0073205A" w14:paraId="43917917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123D7F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9" w:type="dxa"/>
          </w:tcPr>
          <w:p w14:paraId="27214CF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 w:hint="eastAsia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8F5456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3EDF426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59" w:type="dxa"/>
          </w:tcPr>
          <w:p w14:paraId="1602EAC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E4C36CD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447394D2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59" w:type="dxa"/>
          </w:tcPr>
          <w:p w14:paraId="21211C6D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15A551A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CDF089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9" w:type="dxa"/>
          </w:tcPr>
          <w:p w14:paraId="3359C347" w14:textId="77777777" w:rsidR="0073205A" w:rsidRPr="006225B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</m:t>
                </m:r>
                <m:d>
                  <m:d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PingFangSC-Regular" w:hAnsi="Cambria Math" w:cs="HelveticaNeue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ingFangSC-Regular" w:hAnsi="Cambria Math" w:cs="HelveticaNeue" w:hint="eastAsia"/>
                                <w:color w:val="000000"/>
                                <w:kern w:val="0"/>
                                <w:sz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PingFangSC-Regular" w:hAnsi="Cambria Math" w:cs="HelveticaNeue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d>
              </m:oMath>
            </m:oMathPara>
          </w:p>
        </w:tc>
      </w:tr>
      <w:tr w:rsidR="0073205A" w14:paraId="421FEAA8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0239A1B3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59" w:type="dxa"/>
          </w:tcPr>
          <w:p w14:paraId="77FD0E7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O(M</m:t>
                </m:r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5D7A0546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从上表中可以发现，第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部是该算法主要消耗时间和空间的步骤。</w:t>
      </w:r>
    </w:p>
    <w:p w14:paraId="2D292AE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1F5F4C37" w14:textId="77777777" w:rsidR="0073205A" w:rsidRDefault="0073205A" w:rsidP="0073205A">
      <w:pPr>
        <w:pStyle w:val="2"/>
        <w:numPr>
          <w:ilvl w:val="0"/>
          <w:numId w:val="8"/>
        </w:numPr>
        <w:rPr>
          <w:rFonts w:hint="eastAsia"/>
        </w:rPr>
      </w:pPr>
      <w:r w:rsidRPr="0073205A">
        <w:rPr>
          <w:rFonts w:hint="eastAsia"/>
        </w:rPr>
        <w:t>可视化分析</w:t>
      </w:r>
    </w:p>
    <w:p w14:paraId="1CBDDBCB" w14:textId="5CCC67E0" w:rsidR="00C42A5C" w:rsidRPr="00C42A5C" w:rsidRDefault="00C42A5C" w:rsidP="00C42A5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界面简介</w:t>
      </w:r>
    </w:p>
    <w:p w14:paraId="2E9F0559" w14:textId="4FD97BBA" w:rsidR="001747C9" w:rsidRDefault="00C42A5C" w:rsidP="001747C9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03C320" wp14:editId="22822AF6">
            <wp:extent cx="5398766" cy="3326618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18 下午5.29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15" cy="3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1BC658" w14:textId="77777777" w:rsidR="00C42A5C" w:rsidRDefault="00C42A5C" w:rsidP="001747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最小生成树</w:t>
      </w:r>
      <w:r w:rsidRPr="00C42A5C">
        <w:t>可视化结果</w:t>
      </w:r>
    </w:p>
    <w:p w14:paraId="25C1845A" w14:textId="2994F590" w:rsidR="00C42A5C" w:rsidRDefault="00C42A5C" w:rsidP="00C42A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C415D0" wp14:editId="4968335C">
            <wp:extent cx="4440555" cy="339056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62654792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08" cy="33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D47" w14:textId="77777777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注：只保留非孤立点的节点以加快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3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的显示速度。</w:t>
      </w:r>
    </w:p>
    <w:p w14:paraId="529D55C0" w14:textId="53F7AB44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橙色点表示度数大于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的点，蓝色点表示度数大于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</w:t>
      </w:r>
    </w:p>
    <w:p w14:paraId="5F7229D7" w14:textId="014337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最短路径可视化结果</w:t>
      </w:r>
    </w:p>
    <w:p w14:paraId="0AC45AC9" w14:textId="63858FAE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lastRenderedPageBreak/>
        <w:drawing>
          <wp:inline distT="0" distB="0" distL="0" distR="0" wp14:anchorId="15E604A8" wp14:editId="5DCD4A61">
            <wp:extent cx="4391548" cy="360269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62685368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6" cy="36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93" w14:textId="77777777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注：只保留最短路径以及和最短路径相邻的节点。</w:t>
      </w:r>
    </w:p>
    <w:p w14:paraId="6C2C7BE5" w14:textId="397CE420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红点为起点，紫点为终点，蓝点为最短路径上的点，加粗的边即最短路径。</w:t>
      </w:r>
    </w:p>
    <w:p w14:paraId="2795D0ED" w14:textId="443310FD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给定阈值下的连通分量可视化结果</w:t>
      </w:r>
    </w:p>
    <w:p w14:paraId="761F83C9" w14:textId="205E33FD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58FD4308" wp14:editId="000C26E7">
            <wp:extent cx="4344367" cy="36026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2685414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79" cy="36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5C3" w14:textId="46EF6B81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此为总阈值为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，相似度阈值为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0.894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时的连通分量图。不同颜色代表不同连通支。</w:t>
      </w:r>
    </w:p>
    <w:p w14:paraId="07D6650D" w14:textId="0A897D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连通分量随阈值</w:t>
      </w: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t</m:t>
        </m:r>
      </m:oMath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 xml:space="preserve"> </w:t>
      </w:r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>变化情况</w:t>
      </w:r>
    </w:p>
    <w:p w14:paraId="12E72917" w14:textId="77777777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65AC5000" wp14:editId="1E85ED23">
            <wp:extent cx="3297555" cy="39178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62656912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85" cy="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EAE" w14:textId="77777777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71CDDA98" wp14:editId="371D6A28">
            <wp:extent cx="4244020" cy="2416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62690065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20" cy="24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DB8" w14:textId="7F7AFF2F" w:rsidR="001747C9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3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7E7E49E2" w14:textId="25E3E5A8" w:rsidR="001747C9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32EE2A16" wp14:editId="49F17AC8">
            <wp:extent cx="4202364" cy="243156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62656732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25" cy="24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672" w14:textId="7D38DAE1" w:rsidR="00215D68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15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59B33C6B" w14:textId="32B76F1A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柱形图显示在总阈值给定（通过按钮进行选择）的情况下相似度阈值与连通分量之间的关系。</w:t>
      </w:r>
      <w:r w:rsidR="00215D68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总阈值（整数部分）主要影响两个用户之间共同看过的电影数目，相似度阈值（小数部分）影响两个用户看过的电影的评分相似度。</w:t>
      </w:r>
    </w:p>
    <w:p w14:paraId="31E16470" w14:textId="7BBF9574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由图可得：</w:t>
      </w:r>
    </w:p>
    <w:p w14:paraId="4F410745" w14:textId="77777777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相同总阈值情况下，相似度阈值越大，连通分量个数越大；</w:t>
      </w:r>
    </w:p>
    <w:p w14:paraId="5C0CF8AF" w14:textId="0CC0C0DB" w:rsidR="001747C9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相同相似度阈值下，总阈值越大，连通分量个数越大；</w:t>
      </w:r>
    </w:p>
    <w:p w14:paraId="7FD58A9B" w14:textId="13CC76E4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总阈值小的情况下，相似度阈值影响更大。</w:t>
      </w:r>
    </w:p>
    <w:p w14:paraId="25F9C4B3" w14:textId="47109A26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总阈值在大于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8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之后，连通分量个数随总阈值变化程度</w:t>
      </w:r>
      <w:r w:rsidR="00405D3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较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小。</w:t>
      </w:r>
    </w:p>
    <w:p w14:paraId="3C61DDE1" w14:textId="6E8808F9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57AFC4BC" w14:textId="5AB8961C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7208B394" w14:textId="77777777" w:rsidR="001747C9" w:rsidRP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3FBEE40C" w14:textId="77777777" w:rsidR="0073205A" w:rsidRPr="00C6409D" w:rsidRDefault="0073205A" w:rsidP="001D4D19">
      <w:pPr>
        <w:rPr>
          <w:rFonts w:hint="eastAsia"/>
        </w:rPr>
      </w:pPr>
    </w:p>
    <w:sectPr w:rsidR="0073205A" w:rsidRPr="00C6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7F7C5" w14:textId="77777777" w:rsidR="00642DD3" w:rsidRDefault="00642DD3" w:rsidP="00347B4E">
      <w:r>
        <w:separator/>
      </w:r>
    </w:p>
  </w:endnote>
  <w:endnote w:type="continuationSeparator" w:id="0">
    <w:p w14:paraId="1D9A9721" w14:textId="77777777" w:rsidR="00642DD3" w:rsidRDefault="00642DD3" w:rsidP="0034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E5D7A" w14:textId="77777777" w:rsidR="00642DD3" w:rsidRDefault="00642DD3" w:rsidP="00347B4E">
      <w:r>
        <w:separator/>
      </w:r>
    </w:p>
  </w:footnote>
  <w:footnote w:type="continuationSeparator" w:id="0">
    <w:p w14:paraId="2C2DADAE" w14:textId="77777777" w:rsidR="00642DD3" w:rsidRDefault="00642DD3" w:rsidP="0034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3A65"/>
    <w:multiLevelType w:val="hybridMultilevel"/>
    <w:tmpl w:val="0B6EEB94"/>
    <w:lvl w:ilvl="0" w:tplc="0742D8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2C755D"/>
    <w:multiLevelType w:val="hybridMultilevel"/>
    <w:tmpl w:val="97D2FEAC"/>
    <w:lvl w:ilvl="0" w:tplc="DF7E7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BAD4A49"/>
    <w:multiLevelType w:val="hybridMultilevel"/>
    <w:tmpl w:val="7DDAB404"/>
    <w:lvl w:ilvl="0" w:tplc="55EE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673D1"/>
    <w:multiLevelType w:val="hybridMultilevel"/>
    <w:tmpl w:val="CD5A8C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A95699"/>
    <w:multiLevelType w:val="hybridMultilevel"/>
    <w:tmpl w:val="A5728B24"/>
    <w:lvl w:ilvl="0" w:tplc="3ED4AB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AD3B93"/>
    <w:multiLevelType w:val="hybridMultilevel"/>
    <w:tmpl w:val="0A0A8B32"/>
    <w:lvl w:ilvl="0" w:tplc="D29408FC">
      <w:start w:val="1"/>
      <w:numFmt w:val="decimal"/>
      <w:lvlText w:val="%1."/>
      <w:lvlJc w:val="left"/>
      <w:pPr>
        <w:ind w:left="780" w:hanging="360"/>
      </w:pPr>
      <w:rPr>
        <w:rFonts w:ascii="PingFangSC-Regular" w:hAnsiTheme="minorHAnsi" w:cs="PingFangSC-Regular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1950F20"/>
    <w:multiLevelType w:val="hybridMultilevel"/>
    <w:tmpl w:val="0FFEED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59A40B2"/>
    <w:multiLevelType w:val="hybridMultilevel"/>
    <w:tmpl w:val="CB226D0E"/>
    <w:lvl w:ilvl="0" w:tplc="82BCF806">
      <w:start w:val="1"/>
      <w:numFmt w:val="decimal"/>
      <w:lvlText w:val="%1."/>
      <w:lvlJc w:val="left"/>
      <w:pPr>
        <w:ind w:left="360" w:hanging="360"/>
      </w:pPr>
      <w:rPr>
        <w:rFonts w:ascii="HelveticaNeue" w:eastAsia="PingFangSC-Regular" w:hAnsi="HelveticaNeue" w:cs="HelveticaNeue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28118D"/>
    <w:multiLevelType w:val="hybridMultilevel"/>
    <w:tmpl w:val="D3A277EC"/>
    <w:lvl w:ilvl="0" w:tplc="955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EC2D09"/>
    <w:multiLevelType w:val="hybridMultilevel"/>
    <w:tmpl w:val="378423C8"/>
    <w:lvl w:ilvl="0" w:tplc="7754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E65981"/>
    <w:multiLevelType w:val="hybridMultilevel"/>
    <w:tmpl w:val="8F6813BC"/>
    <w:lvl w:ilvl="0" w:tplc="586A69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5FE5418"/>
    <w:multiLevelType w:val="hybridMultilevel"/>
    <w:tmpl w:val="D512AA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3"/>
    <w:rsid w:val="00000DFE"/>
    <w:rsid w:val="00043542"/>
    <w:rsid w:val="00046AEC"/>
    <w:rsid w:val="000E56A8"/>
    <w:rsid w:val="0011712A"/>
    <w:rsid w:val="00152AE2"/>
    <w:rsid w:val="001747C9"/>
    <w:rsid w:val="001D4D19"/>
    <w:rsid w:val="001F1D21"/>
    <w:rsid w:val="00215D68"/>
    <w:rsid w:val="00224B7D"/>
    <w:rsid w:val="00244B3B"/>
    <w:rsid w:val="0027086F"/>
    <w:rsid w:val="002E2FAE"/>
    <w:rsid w:val="00331A75"/>
    <w:rsid w:val="00336C8E"/>
    <w:rsid w:val="00347283"/>
    <w:rsid w:val="00347B4E"/>
    <w:rsid w:val="00365836"/>
    <w:rsid w:val="00376896"/>
    <w:rsid w:val="003B6640"/>
    <w:rsid w:val="003C6E59"/>
    <w:rsid w:val="00405D39"/>
    <w:rsid w:val="0045074B"/>
    <w:rsid w:val="00450A32"/>
    <w:rsid w:val="00472E1C"/>
    <w:rsid w:val="005173D9"/>
    <w:rsid w:val="00543763"/>
    <w:rsid w:val="005C6170"/>
    <w:rsid w:val="005C69FD"/>
    <w:rsid w:val="005F28EF"/>
    <w:rsid w:val="005F74E5"/>
    <w:rsid w:val="0061374C"/>
    <w:rsid w:val="00621FA4"/>
    <w:rsid w:val="006225BA"/>
    <w:rsid w:val="0063226D"/>
    <w:rsid w:val="00642DD3"/>
    <w:rsid w:val="006632A5"/>
    <w:rsid w:val="0067606C"/>
    <w:rsid w:val="006816B4"/>
    <w:rsid w:val="006B33C2"/>
    <w:rsid w:val="006C3F43"/>
    <w:rsid w:val="006E704F"/>
    <w:rsid w:val="0073205A"/>
    <w:rsid w:val="00754A45"/>
    <w:rsid w:val="007663BF"/>
    <w:rsid w:val="00797592"/>
    <w:rsid w:val="007B5C79"/>
    <w:rsid w:val="007F5DD1"/>
    <w:rsid w:val="00811C9E"/>
    <w:rsid w:val="00857A77"/>
    <w:rsid w:val="0090590B"/>
    <w:rsid w:val="00921931"/>
    <w:rsid w:val="009560BD"/>
    <w:rsid w:val="00962297"/>
    <w:rsid w:val="00997AEA"/>
    <w:rsid w:val="00AB471E"/>
    <w:rsid w:val="00AB480F"/>
    <w:rsid w:val="00AD6FF5"/>
    <w:rsid w:val="00B07F7F"/>
    <w:rsid w:val="00B115B3"/>
    <w:rsid w:val="00B402F7"/>
    <w:rsid w:val="00BA0FFE"/>
    <w:rsid w:val="00BD3EDA"/>
    <w:rsid w:val="00BF22F7"/>
    <w:rsid w:val="00C21B1B"/>
    <w:rsid w:val="00C229C7"/>
    <w:rsid w:val="00C22F83"/>
    <w:rsid w:val="00C42A5C"/>
    <w:rsid w:val="00C6409D"/>
    <w:rsid w:val="00C76950"/>
    <w:rsid w:val="00D04F13"/>
    <w:rsid w:val="00D05C7D"/>
    <w:rsid w:val="00D073A3"/>
    <w:rsid w:val="00D17732"/>
    <w:rsid w:val="00D234AC"/>
    <w:rsid w:val="00D45DEA"/>
    <w:rsid w:val="00DC07E7"/>
    <w:rsid w:val="00DC74A7"/>
    <w:rsid w:val="00DE5BEF"/>
    <w:rsid w:val="00E114C4"/>
    <w:rsid w:val="00E52DEB"/>
    <w:rsid w:val="00E57511"/>
    <w:rsid w:val="00E74FDF"/>
    <w:rsid w:val="00E84556"/>
    <w:rsid w:val="00EE6135"/>
    <w:rsid w:val="00F11F7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A028"/>
  <w15:chartTrackingRefBased/>
  <w15:docId w15:val="{F1568DB8-9E88-4999-894F-F8EBEB87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63"/>
    <w:pPr>
      <w:ind w:firstLineChars="200" w:firstLine="420"/>
    </w:pPr>
  </w:style>
  <w:style w:type="table" w:styleId="a4">
    <w:name w:val="Table Grid"/>
    <w:basedOn w:val="a1"/>
    <w:uiPriority w:val="39"/>
    <w:rsid w:val="00754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D3EDA"/>
    <w:rPr>
      <w:color w:val="808080"/>
    </w:rPr>
  </w:style>
  <w:style w:type="character" w:customStyle="1" w:styleId="10">
    <w:name w:val="标题 1字符"/>
    <w:basedOn w:val="a0"/>
    <w:link w:val="1"/>
    <w:uiPriority w:val="9"/>
    <w:rsid w:val="006C3F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3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3F43"/>
    <w:rPr>
      <w:b/>
      <w:bCs/>
      <w:sz w:val="32"/>
      <w:szCs w:val="32"/>
    </w:rPr>
  </w:style>
  <w:style w:type="table" w:styleId="31">
    <w:name w:val="Plain Table 3"/>
    <w:basedOn w:val="a1"/>
    <w:uiPriority w:val="43"/>
    <w:rsid w:val="00000DF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标题 4字符"/>
    <w:basedOn w:val="a0"/>
    <w:link w:val="4"/>
    <w:uiPriority w:val="9"/>
    <w:rsid w:val="00DC74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DC74A7"/>
    <w:rPr>
      <w:b/>
      <w:bCs/>
    </w:rPr>
  </w:style>
  <w:style w:type="paragraph" w:styleId="a7">
    <w:name w:val="Quote"/>
    <w:basedOn w:val="a"/>
    <w:next w:val="a"/>
    <w:link w:val="a8"/>
    <w:uiPriority w:val="29"/>
    <w:qFormat/>
    <w:rsid w:val="00DC74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字符"/>
    <w:basedOn w:val="a0"/>
    <w:link w:val="a7"/>
    <w:uiPriority w:val="29"/>
    <w:rsid w:val="00DC74A7"/>
    <w:rPr>
      <w:i/>
      <w:iCs/>
      <w:color w:val="404040" w:themeColor="text1" w:themeTint="BF"/>
    </w:rPr>
  </w:style>
  <w:style w:type="paragraph" w:styleId="a9">
    <w:name w:val="TOC Heading"/>
    <w:basedOn w:val="1"/>
    <w:next w:val="a"/>
    <w:uiPriority w:val="39"/>
    <w:unhideWhenUsed/>
    <w:qFormat/>
    <w:rsid w:val="00BF22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F22F7"/>
    <w:pPr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BF22F7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BF22F7"/>
    <w:pPr>
      <w:ind w:left="420"/>
      <w:jc w:val="left"/>
    </w:pPr>
    <w:rPr>
      <w:rFonts w:eastAsiaTheme="minorHAnsi"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F22F7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22F7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22F7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22F7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22F7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22F7"/>
    <w:pPr>
      <w:ind w:left="1680"/>
      <w:jc w:val="left"/>
    </w:pPr>
    <w:rPr>
      <w:rFonts w:eastAsia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34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347B4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4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34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6B"/>
    <w:rsid w:val="0071596B"/>
    <w:rsid w:val="00A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86EAF677126D4CAB2072B2324CCCF5">
    <w:name w:val="FF86EAF677126D4CAB2072B2324CCCF5"/>
    <w:rsid w:val="0071596B"/>
    <w:pPr>
      <w:widowControl w:val="0"/>
      <w:jc w:val="both"/>
    </w:pPr>
  </w:style>
  <w:style w:type="paragraph" w:customStyle="1" w:styleId="2C9D3D631C53F5439ED3A7A85EC51E77">
    <w:name w:val="2C9D3D631C53F5439ED3A7A85EC51E77"/>
    <w:rsid w:val="0071596B"/>
    <w:pPr>
      <w:widowControl w:val="0"/>
      <w:jc w:val="both"/>
    </w:pPr>
  </w:style>
  <w:style w:type="paragraph" w:customStyle="1" w:styleId="E9936C131F231347A185EC2C6067B3E3">
    <w:name w:val="E9936C131F231347A185EC2C6067B3E3"/>
    <w:rsid w:val="0071596B"/>
    <w:pPr>
      <w:widowControl w:val="0"/>
      <w:jc w:val="both"/>
    </w:pPr>
  </w:style>
  <w:style w:type="paragraph" w:customStyle="1" w:styleId="F6E5D5597308F7419A600F30BE4868C3">
    <w:name w:val="F6E5D5597308F7419A600F30BE4868C3"/>
    <w:rsid w:val="0071596B"/>
    <w:pPr>
      <w:widowControl w:val="0"/>
      <w:jc w:val="both"/>
    </w:pPr>
  </w:style>
  <w:style w:type="paragraph" w:customStyle="1" w:styleId="544F6FE952385C4DBF0BAAA09570408E">
    <w:name w:val="544F6FE952385C4DBF0BAAA09570408E"/>
    <w:rsid w:val="0071596B"/>
    <w:pPr>
      <w:widowControl w:val="0"/>
      <w:jc w:val="both"/>
    </w:pPr>
  </w:style>
  <w:style w:type="paragraph" w:customStyle="1" w:styleId="FE9F43D14B02D54E9E8B37C725916C65">
    <w:name w:val="FE9F43D14B02D54E9E8B37C725916C65"/>
    <w:rsid w:val="007159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34402-E4C3-9545-886E-5923D658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Microsoft Office 用户</cp:lastModifiedBy>
  <cp:revision>14</cp:revision>
  <dcterms:created xsi:type="dcterms:W3CDTF">2017-12-23T06:59:00Z</dcterms:created>
  <dcterms:modified xsi:type="dcterms:W3CDTF">2018-01-18T09:58:00Z</dcterms:modified>
</cp:coreProperties>
</file>