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46E3" w14:textId="1A5C035E" w:rsidR="00B12358" w:rsidRPr="00D12328" w:rsidRDefault="00B12358" w:rsidP="00B12358">
      <w:pPr>
        <w:pStyle w:val="Heading2"/>
        <w:rPr>
          <w:rFonts w:ascii="Times New Roman" w:hAnsi="Times New Roman"/>
          <w:sz w:val="36"/>
          <w:szCs w:val="36"/>
        </w:rPr>
      </w:pPr>
      <w:r w:rsidRPr="00D12328">
        <w:rPr>
          <w:rFonts w:ascii="Times New Roman" w:hAnsi="Times New Roman"/>
          <w:sz w:val="36"/>
          <w:szCs w:val="36"/>
        </w:rPr>
        <w:t>New Scripts</w:t>
      </w:r>
      <w:r w:rsidR="00E5137B" w:rsidRPr="00D12328">
        <w:rPr>
          <w:rFonts w:ascii="Times New Roman" w:hAnsi="Times New Roman"/>
          <w:sz w:val="36"/>
          <w:szCs w:val="36"/>
        </w:rPr>
        <w:t>:</w:t>
      </w:r>
    </w:p>
    <w:p w14:paraId="0E5FFCB8" w14:textId="3E8F4BCE" w:rsidR="00B12358" w:rsidRPr="00D12328" w:rsidRDefault="00B12358" w:rsidP="00F83D99">
      <w:pPr>
        <w:pStyle w:val="Heading3"/>
        <w:ind w:firstLine="720"/>
        <w:rPr>
          <w:rFonts w:ascii="Times New Roman" w:hAnsi="Times New Roman"/>
          <w:i/>
          <w:iCs/>
          <w:sz w:val="32"/>
          <w:szCs w:val="32"/>
        </w:rPr>
      </w:pPr>
      <w:r w:rsidRPr="00D12328">
        <w:rPr>
          <w:rFonts w:ascii="Times New Roman" w:hAnsi="Times New Roman"/>
          <w:i/>
          <w:iCs/>
          <w:sz w:val="32"/>
          <w:szCs w:val="32"/>
        </w:rPr>
        <w:t>Button Scripts</w:t>
      </w:r>
      <w:r w:rsidR="00E5137B" w:rsidRPr="00D12328">
        <w:rPr>
          <w:rFonts w:ascii="Times New Roman" w:hAnsi="Times New Roman"/>
          <w:i/>
          <w:iCs/>
          <w:sz w:val="32"/>
          <w:szCs w:val="32"/>
        </w:rPr>
        <w:t>:</w:t>
      </w:r>
    </w:p>
    <w:p w14:paraId="6F6FF385" w14:textId="24E0BFC1" w:rsidR="00F83D99" w:rsidRPr="00A1064A" w:rsidRDefault="00296EDB" w:rsidP="00A1064A">
      <w:pPr>
        <w:pStyle w:val="Heading4"/>
        <w:numPr>
          <w:ilvl w:val="0"/>
          <w:numId w:val="1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tr</w:t>
      </w:r>
      <w:r w:rsidR="00E5137B" w:rsidRPr="00D12328">
        <w:rPr>
          <w:rFonts w:ascii="Times New Roman" w:hAnsi="Times New Roman"/>
        </w:rPr>
        <w:t>anMode</w:t>
      </w:r>
      <w:proofErr w:type="spellEnd"/>
      <w:r w:rsidR="00E5137B" w:rsidRPr="00D12328">
        <w:rPr>
          <w:rFonts w:ascii="Times New Roman" w:hAnsi="Times New Roman"/>
        </w:rPr>
        <w:t>:</w:t>
      </w:r>
      <w:r w:rsidR="00A1064A">
        <w:rPr>
          <w:rFonts w:ascii="Times New Roman" w:hAnsi="Times New Roman"/>
        </w:rPr>
        <w:t xml:space="preserve"> </w:t>
      </w:r>
      <w:r w:rsidR="00A57993" w:rsidRPr="00A1064A">
        <w:rPr>
          <w:rFonts w:ascii="Times New Roman" w:hAnsi="Times New Roman"/>
          <w:b w:val="0"/>
          <w:bCs w:val="0"/>
        </w:rPr>
        <w:t>Holds the methods called by</w:t>
      </w:r>
      <w:r w:rsidR="007D209F" w:rsidRPr="00A1064A">
        <w:rPr>
          <w:rFonts w:ascii="Times New Roman" w:hAnsi="Times New Roman"/>
          <w:b w:val="0"/>
          <w:bCs w:val="0"/>
        </w:rPr>
        <w:t xml:space="preserve"> </w:t>
      </w:r>
      <w:r w:rsidR="00D14E23" w:rsidRPr="00A1064A">
        <w:rPr>
          <w:rFonts w:ascii="Times New Roman" w:hAnsi="Times New Roman"/>
          <w:b w:val="0"/>
          <w:bCs w:val="0"/>
        </w:rPr>
        <w:t>two</w:t>
      </w:r>
      <w:r w:rsidR="007D209F" w:rsidRPr="00A1064A">
        <w:rPr>
          <w:rFonts w:ascii="Times New Roman" w:hAnsi="Times New Roman"/>
          <w:b w:val="0"/>
          <w:bCs w:val="0"/>
        </w:rPr>
        <w:t xml:space="preserve"> menu buttons</w:t>
      </w:r>
      <w:r w:rsidR="00D14E23" w:rsidRPr="00A1064A">
        <w:rPr>
          <w:rFonts w:ascii="Times New Roman" w:hAnsi="Times New Roman"/>
          <w:b w:val="0"/>
          <w:bCs w:val="0"/>
        </w:rPr>
        <w:t xml:space="preserve"> (Start Game and Quit)</w:t>
      </w:r>
      <w:r w:rsidR="007D209F" w:rsidRPr="00A1064A">
        <w:rPr>
          <w:rFonts w:ascii="Times New Roman" w:hAnsi="Times New Roman"/>
          <w:b w:val="0"/>
          <w:bCs w:val="0"/>
        </w:rPr>
        <w:t xml:space="preserve"> as well as the general Transition system.</w:t>
      </w:r>
    </w:p>
    <w:p w14:paraId="366CA6DB" w14:textId="24048A7D" w:rsidR="00296EDB" w:rsidRDefault="00A1064A" w:rsidP="00296EDB">
      <w:pPr>
        <w:pStyle w:val="Heading4"/>
        <w:numPr>
          <w:ilvl w:val="0"/>
          <w:numId w:val="10"/>
        </w:numPr>
      </w:pPr>
      <w:proofErr w:type="spellStart"/>
      <w:r>
        <w:rPr>
          <w:rFonts w:ascii="Times New Roman" w:hAnsi="Times New Roman"/>
        </w:rPr>
        <w:t>optionsSheet</w:t>
      </w:r>
      <w:proofErr w:type="spellEnd"/>
      <w:r>
        <w:rPr>
          <w:rFonts w:ascii="Times New Roman" w:hAnsi="Times New Roman"/>
        </w:rPr>
        <w:t>:</w:t>
      </w:r>
      <w:r w:rsidRPr="00A1064A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</w:rPr>
        <w:t>Master script for the Options button.</w:t>
      </w:r>
    </w:p>
    <w:p w14:paraId="30148C75" w14:textId="77777777" w:rsidR="00A1064A" w:rsidRPr="00A1064A" w:rsidRDefault="00A1064A" w:rsidP="00A1064A"/>
    <w:p w14:paraId="29DE1F4E" w14:textId="7F748101" w:rsidR="00296EDB" w:rsidRPr="00296EDB" w:rsidRDefault="00296EDB" w:rsidP="00296EDB">
      <w:pPr>
        <w:pStyle w:val="Heading3"/>
        <w:ind w:left="720"/>
        <w:rPr>
          <w:rFonts w:ascii="Times New Roman" w:hAnsi="Times New Roman"/>
          <w:i/>
          <w:iCs/>
          <w:sz w:val="32"/>
          <w:szCs w:val="32"/>
        </w:rPr>
      </w:pPr>
      <w:r w:rsidRPr="00296EDB">
        <w:rPr>
          <w:rFonts w:ascii="Times New Roman" w:hAnsi="Times New Roman"/>
          <w:i/>
          <w:iCs/>
          <w:sz w:val="32"/>
          <w:szCs w:val="32"/>
        </w:rPr>
        <w:t>Audio Scripts</w:t>
      </w:r>
      <w:r>
        <w:rPr>
          <w:rFonts w:ascii="Times New Roman" w:hAnsi="Times New Roman"/>
          <w:i/>
          <w:iCs/>
          <w:sz w:val="32"/>
          <w:szCs w:val="32"/>
        </w:rPr>
        <w:t>:</w:t>
      </w:r>
    </w:p>
    <w:p w14:paraId="3385F149" w14:textId="59974F48" w:rsidR="00296EDB" w:rsidRPr="00EC55D8" w:rsidRDefault="00B40145" w:rsidP="00296EDB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bCs w:val="0"/>
        </w:rPr>
      </w:pPr>
      <w:r w:rsidRPr="00EC55D8">
        <w:rPr>
          <w:rFonts w:ascii="Times New Roman" w:hAnsi="Times New Roman"/>
        </w:rPr>
        <w:t xml:space="preserve">AudioControl: </w:t>
      </w:r>
      <w:r w:rsidRPr="00EC55D8">
        <w:rPr>
          <w:rFonts w:ascii="Times New Roman" w:hAnsi="Times New Roman"/>
          <w:b w:val="0"/>
          <w:bCs w:val="0"/>
        </w:rPr>
        <w:t xml:space="preserve">Master script for the audio manager. </w:t>
      </w:r>
      <w:r w:rsidR="00DA64EA" w:rsidRPr="00EC55D8">
        <w:rPr>
          <w:rFonts w:ascii="Times New Roman" w:hAnsi="Times New Roman"/>
          <w:b w:val="0"/>
          <w:bCs w:val="0"/>
        </w:rPr>
        <w:t>Instantiates the manager as a singleton and holds methods to play music and sound effects on different channels, as well as methods called by the VolumeSliders.cs script</w:t>
      </w:r>
      <w:r w:rsidR="00F52B5D" w:rsidRPr="00EC55D8">
        <w:rPr>
          <w:rFonts w:ascii="Times New Roman" w:hAnsi="Times New Roman"/>
          <w:b w:val="0"/>
          <w:bCs w:val="0"/>
        </w:rPr>
        <w:t>.</w:t>
      </w:r>
    </w:p>
    <w:p w14:paraId="4B8591C7" w14:textId="77777777" w:rsidR="00AD1B08" w:rsidRPr="00EC55D8" w:rsidRDefault="00F52B5D" w:rsidP="00F52B5D">
      <w:pPr>
        <w:ind w:left="1080"/>
        <w:rPr>
          <w:rFonts w:ascii="Times New Roman" w:hAnsi="Times New Roman"/>
          <w:sz w:val="28"/>
          <w:szCs w:val="28"/>
        </w:rPr>
      </w:pPr>
      <w:r w:rsidRPr="00EC55D8">
        <w:rPr>
          <w:rFonts w:ascii="Times New Roman" w:hAnsi="Times New Roman"/>
          <w:b/>
          <w:bCs/>
          <w:sz w:val="28"/>
          <w:szCs w:val="28"/>
        </w:rPr>
        <w:t>Note:</w:t>
      </w:r>
      <w:r w:rsidRPr="00EC55D8">
        <w:rPr>
          <w:rFonts w:ascii="Times New Roman" w:hAnsi="Times New Roman"/>
        </w:rPr>
        <w:t xml:space="preserve"> </w:t>
      </w:r>
      <w:r w:rsidRPr="00EC55D8">
        <w:rPr>
          <w:rFonts w:ascii="Times New Roman" w:hAnsi="Times New Roman"/>
          <w:sz w:val="28"/>
          <w:szCs w:val="28"/>
        </w:rPr>
        <w:t xml:space="preserve">Holds two serialized fields where </w:t>
      </w:r>
      <w:r w:rsidR="00AC2DDA" w:rsidRPr="00EC55D8">
        <w:rPr>
          <w:rFonts w:ascii="Times New Roman" w:hAnsi="Times New Roman"/>
          <w:sz w:val="28"/>
          <w:szCs w:val="28"/>
        </w:rPr>
        <w:t>audio clips can be loaded. An identifier string must assigned to each, so that any object in the game can call the soun</w:t>
      </w:r>
      <w:r w:rsidR="00E31B5E" w:rsidRPr="00EC55D8">
        <w:rPr>
          <w:rFonts w:ascii="Times New Roman" w:hAnsi="Times New Roman"/>
          <w:sz w:val="28"/>
          <w:szCs w:val="28"/>
        </w:rPr>
        <w:t>d</w:t>
      </w:r>
      <w:r w:rsidR="00060D43" w:rsidRPr="00EC55D8">
        <w:rPr>
          <w:rFonts w:ascii="Times New Roman" w:hAnsi="Times New Roman"/>
          <w:sz w:val="28"/>
          <w:szCs w:val="28"/>
        </w:rPr>
        <w:t xml:space="preserve"> by simply</w:t>
      </w:r>
      <w:r w:rsidR="00E31B5E" w:rsidRPr="00EC55D8">
        <w:rPr>
          <w:rFonts w:ascii="Times New Roman" w:hAnsi="Times New Roman"/>
          <w:sz w:val="28"/>
          <w:szCs w:val="28"/>
        </w:rPr>
        <w:t xml:space="preserve"> passing the string as an argument in the PlayMusic() and PlaySFX() methods.</w:t>
      </w:r>
    </w:p>
    <w:p w14:paraId="1CC96349" w14:textId="26A79356" w:rsidR="00F52B5D" w:rsidRPr="00EC55D8" w:rsidRDefault="00AD1B08" w:rsidP="00F52B5D">
      <w:pPr>
        <w:ind w:left="1080"/>
        <w:rPr>
          <w:rFonts w:ascii="Times New Roman" w:hAnsi="Times New Roman"/>
          <w:sz w:val="28"/>
          <w:szCs w:val="28"/>
        </w:rPr>
      </w:pPr>
      <w:r w:rsidRPr="00EC55D8">
        <w:rPr>
          <w:rFonts w:ascii="Times New Roman" w:hAnsi="Times New Roman"/>
          <w:sz w:val="28"/>
          <w:szCs w:val="28"/>
        </w:rPr>
        <w:t>Call syntax of the public methods (can be called from anywhere): AudioControl.Instance.PlayMusic(</w:t>
      </w:r>
      <w:r w:rsidR="00AA301D" w:rsidRPr="00EC55D8">
        <w:rPr>
          <w:rFonts w:ascii="Times New Roman" w:hAnsi="Times New Roman"/>
          <w:sz w:val="28"/>
          <w:szCs w:val="28"/>
        </w:rPr>
        <w:t>string_name</w:t>
      </w:r>
      <w:r w:rsidRPr="00EC55D8">
        <w:rPr>
          <w:rFonts w:ascii="Times New Roman" w:hAnsi="Times New Roman"/>
          <w:sz w:val="28"/>
          <w:szCs w:val="28"/>
        </w:rPr>
        <w:t>);</w:t>
      </w:r>
    </w:p>
    <w:p w14:paraId="4C54E07E" w14:textId="78B6BDA6" w:rsidR="00AA301D" w:rsidRPr="00EC55D8" w:rsidRDefault="00AD1B08" w:rsidP="00AA301D">
      <w:pPr>
        <w:ind w:left="1080"/>
        <w:rPr>
          <w:rFonts w:ascii="Times New Roman" w:hAnsi="Times New Roman"/>
          <w:sz w:val="28"/>
          <w:szCs w:val="28"/>
        </w:rPr>
      </w:pPr>
      <w:r w:rsidRPr="00EC55D8">
        <w:rPr>
          <w:rFonts w:ascii="Times New Roman" w:hAnsi="Times New Roman"/>
          <w:sz w:val="28"/>
          <w:szCs w:val="28"/>
        </w:rPr>
        <w:t>AudioControl.Instance.PlaySFX(</w:t>
      </w:r>
      <w:r w:rsidR="00AA301D" w:rsidRPr="00EC55D8">
        <w:rPr>
          <w:rFonts w:ascii="Times New Roman" w:hAnsi="Times New Roman"/>
          <w:sz w:val="28"/>
          <w:szCs w:val="28"/>
        </w:rPr>
        <w:t>string_name</w:t>
      </w:r>
      <w:r w:rsidRPr="00EC55D8">
        <w:rPr>
          <w:rFonts w:ascii="Times New Roman" w:hAnsi="Times New Roman"/>
          <w:sz w:val="28"/>
          <w:szCs w:val="28"/>
        </w:rPr>
        <w:t>);</w:t>
      </w:r>
    </w:p>
    <w:p w14:paraId="5DC3BDF7" w14:textId="747AE320" w:rsidR="00EC55D8" w:rsidRPr="00A97559" w:rsidRDefault="00EC55D8" w:rsidP="00EC55D8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bCs w:val="0"/>
        </w:rPr>
      </w:pPr>
      <w:r w:rsidRPr="00EC55D8">
        <w:rPr>
          <w:rFonts w:ascii="Times New Roman" w:hAnsi="Times New Roman"/>
        </w:rPr>
        <w:t xml:space="preserve">Sound: </w:t>
      </w:r>
      <w:r w:rsidRPr="00EC55D8">
        <w:rPr>
          <w:rFonts w:ascii="Times New Roman" w:hAnsi="Times New Roman"/>
          <w:b w:val="0"/>
          <w:bCs w:val="0"/>
        </w:rPr>
        <w:t>Simple class to hold sound clips and their string identifiers.</w:t>
      </w:r>
    </w:p>
    <w:p w14:paraId="3D432E07" w14:textId="17EBA667" w:rsidR="008F2200" w:rsidRDefault="00A97559" w:rsidP="008F2200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</w:rPr>
        <w:t>VolumeSliders:</w:t>
      </w:r>
      <w:r>
        <w:t xml:space="preserve"> </w:t>
      </w:r>
      <w:r w:rsidR="00466829" w:rsidRPr="008F2200">
        <w:rPr>
          <w:rFonts w:ascii="Times New Roman" w:hAnsi="Times New Roman"/>
          <w:b w:val="0"/>
          <w:bCs w:val="0"/>
        </w:rPr>
        <w:t xml:space="preserve">Holds methods for the volume sliders in the Options sheet menu. The methods simply change the volume of the audio sources by </w:t>
      </w:r>
      <w:r w:rsidR="008F2200" w:rsidRPr="008F2200">
        <w:rPr>
          <w:rFonts w:ascii="Times New Roman" w:hAnsi="Times New Roman"/>
          <w:b w:val="0"/>
          <w:bCs w:val="0"/>
        </w:rPr>
        <w:t>calling a method from the optionsSheet.cs script.</w:t>
      </w:r>
    </w:p>
    <w:p w14:paraId="465B73AA" w14:textId="77777777" w:rsidR="00C90968" w:rsidRPr="00C90968" w:rsidRDefault="00C90968" w:rsidP="00C90968"/>
    <w:p w14:paraId="4AAFE4CE" w14:textId="1A2017FA" w:rsidR="004B6AD3" w:rsidRPr="004B6AD3" w:rsidRDefault="00C71222" w:rsidP="004B6AD3">
      <w:pPr>
        <w:pStyle w:val="Heading2"/>
        <w:rPr>
          <w:rFonts w:ascii="Times New Roman" w:hAnsi="Times New Roman"/>
          <w:sz w:val="36"/>
          <w:szCs w:val="36"/>
        </w:rPr>
      </w:pPr>
      <w:r w:rsidRPr="00C71222">
        <w:rPr>
          <w:rFonts w:ascii="Times New Roman" w:hAnsi="Times New Roman"/>
          <w:sz w:val="36"/>
          <w:szCs w:val="36"/>
        </w:rPr>
        <w:lastRenderedPageBreak/>
        <w:t>New Prefab</w:t>
      </w:r>
      <w:r>
        <w:rPr>
          <w:rFonts w:ascii="Times New Roman" w:hAnsi="Times New Roman"/>
          <w:sz w:val="36"/>
          <w:szCs w:val="36"/>
        </w:rPr>
        <w:t>:</w:t>
      </w:r>
    </w:p>
    <w:p w14:paraId="51558CA6" w14:textId="1786D91C" w:rsidR="004B6AD3" w:rsidRDefault="004B6AD3" w:rsidP="004B6AD3">
      <w:pPr>
        <w:pStyle w:val="Heading3"/>
        <w:numPr>
          <w:ilvl w:val="0"/>
          <w:numId w:val="10"/>
        </w:numPr>
        <w:rPr>
          <w:rFonts w:ascii="Times New Roman" w:hAnsi="Times New Roman"/>
          <w:i/>
          <w:iCs/>
          <w:sz w:val="32"/>
          <w:szCs w:val="32"/>
        </w:rPr>
      </w:pPr>
      <w:r w:rsidRPr="004B6AD3">
        <w:rPr>
          <w:rFonts w:ascii="Times New Roman" w:hAnsi="Times New Roman"/>
          <w:i/>
          <w:iCs/>
          <w:sz w:val="32"/>
          <w:szCs w:val="32"/>
        </w:rPr>
        <w:t>Transition:</w:t>
      </w:r>
    </w:p>
    <w:p w14:paraId="1F0A4550" w14:textId="5F615CED" w:rsidR="00C90968" w:rsidRPr="00DE3828" w:rsidRDefault="00DE3828" w:rsidP="00C9096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Contains all the </w:t>
      </w:r>
      <w:r w:rsidR="002A1DE0">
        <w:rPr>
          <w:rFonts w:ascii="Times New Roman" w:hAnsi="Times New Roman"/>
          <w:sz w:val="28"/>
          <w:szCs w:val="28"/>
        </w:rPr>
        <w:t xml:space="preserve">components needed for the new transition system. Must be present on every new </w:t>
      </w:r>
      <w:r w:rsidR="00921255">
        <w:rPr>
          <w:rFonts w:ascii="Times New Roman" w:hAnsi="Times New Roman"/>
          <w:sz w:val="28"/>
          <w:szCs w:val="28"/>
        </w:rPr>
        <w:t>scene and</w:t>
      </w:r>
      <w:r w:rsidR="002A1DE0">
        <w:rPr>
          <w:rFonts w:ascii="Times New Roman" w:hAnsi="Times New Roman"/>
          <w:sz w:val="28"/>
          <w:szCs w:val="28"/>
        </w:rPr>
        <w:t xml:space="preserve"> must be placed within the scene’s canvas.</w:t>
      </w:r>
    </w:p>
    <w:p w14:paraId="4C427FBE" w14:textId="0E77851E" w:rsidR="00C90968" w:rsidRDefault="00C90968" w:rsidP="00C90968">
      <w:pPr>
        <w:pStyle w:val="Heading3"/>
        <w:numPr>
          <w:ilvl w:val="0"/>
          <w:numId w:val="10"/>
        </w:numPr>
        <w:rPr>
          <w:rFonts w:ascii="Times New Roman" w:hAnsi="Times New Roman"/>
          <w:i/>
          <w:iCs/>
          <w:sz w:val="32"/>
          <w:szCs w:val="32"/>
        </w:rPr>
      </w:pPr>
      <w:r w:rsidRPr="00C90968">
        <w:rPr>
          <w:rFonts w:ascii="Times New Roman" w:hAnsi="Times New Roman"/>
          <w:i/>
          <w:iCs/>
          <w:sz w:val="32"/>
          <w:szCs w:val="32"/>
        </w:rPr>
        <w:t>Animator</w:t>
      </w:r>
      <w:r>
        <w:rPr>
          <w:rFonts w:ascii="Times New Roman" w:hAnsi="Times New Roman"/>
          <w:i/>
          <w:iCs/>
          <w:sz w:val="32"/>
          <w:szCs w:val="32"/>
        </w:rPr>
        <w:t>:</w:t>
      </w:r>
    </w:p>
    <w:p w14:paraId="606B7E8A" w14:textId="7A50F519" w:rsidR="00865CE9" w:rsidRPr="00C90968" w:rsidRDefault="00A45C72" w:rsidP="00865CE9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There are 3 animation assets included in the Animations folder. An animator that controls the alpha of a dark image (FadeTB, a child of the Transition </w:t>
      </w:r>
      <w:r w:rsidR="00865CE9">
        <w:rPr>
          <w:rFonts w:ascii="Times New Roman" w:hAnsi="Times New Roman"/>
          <w:sz w:val="28"/>
          <w:szCs w:val="28"/>
        </w:rPr>
        <w:t>object), and two animations FadeIn and FadeOut. The first one plays automatically when the scene is loaded, the second will be called when a new scene is loaded.</w:t>
      </w:r>
    </w:p>
    <w:p w14:paraId="0A745B8E" w14:textId="6FE2C5B2" w:rsidR="00E31E7E" w:rsidRPr="00F27199" w:rsidRDefault="00E31E7E" w:rsidP="00F27199">
      <w:pPr>
        <w:pStyle w:val="Heading2"/>
        <w:rPr>
          <w:rFonts w:ascii="Times New Roman" w:hAnsi="Times New Roman"/>
          <w:sz w:val="36"/>
          <w:szCs w:val="36"/>
        </w:rPr>
      </w:pPr>
      <w:r w:rsidRPr="00E31E7E">
        <w:rPr>
          <w:rFonts w:ascii="Times New Roman" w:hAnsi="Times New Roman"/>
          <w:sz w:val="36"/>
          <w:szCs w:val="36"/>
        </w:rPr>
        <w:t>Art Assets:</w:t>
      </w:r>
    </w:p>
    <w:p w14:paraId="4D4B3877" w14:textId="7CCF5DD6" w:rsidR="00F27199" w:rsidRPr="00F27199" w:rsidRDefault="00F27199" w:rsidP="00F27199">
      <w:pPr>
        <w:pStyle w:val="Heading3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</w:rPr>
        <w:tab/>
        <w:t>Sprites:</w:t>
      </w:r>
    </w:p>
    <w:p w14:paraId="68A503AA" w14:textId="1013F932" w:rsidR="00541680" w:rsidRPr="00541680" w:rsidRDefault="00F37B24" w:rsidP="00541680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</w:rPr>
        <w:t xml:space="preserve">Button Assets: </w:t>
      </w:r>
      <w:r>
        <w:rPr>
          <w:rFonts w:ascii="Times New Roman" w:hAnsi="Times New Roman"/>
          <w:b w:val="0"/>
          <w:bCs w:val="0"/>
        </w:rPr>
        <w:t xml:space="preserve">The buttons use a Sprite Swap </w:t>
      </w:r>
      <w:r w:rsidR="00541680">
        <w:rPr>
          <w:rFonts w:ascii="Times New Roman" w:hAnsi="Times New Roman"/>
          <w:b w:val="0"/>
          <w:bCs w:val="0"/>
        </w:rPr>
        <w:t>transition on click and hover. Placeholder sprites for these button states are included.</w:t>
      </w:r>
    </w:p>
    <w:p w14:paraId="7BE7746B" w14:textId="504A05A2" w:rsidR="005A3B87" w:rsidRPr="005A3B87" w:rsidRDefault="006142DC" w:rsidP="005A3B87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</w:rPr>
        <w:t>Background Assets:</w:t>
      </w:r>
      <w:r>
        <w:t xml:space="preserve"> </w:t>
      </w:r>
      <w:r>
        <w:rPr>
          <w:rFonts w:ascii="Times New Roman" w:hAnsi="Times New Roman"/>
          <w:b w:val="0"/>
          <w:bCs w:val="0"/>
        </w:rPr>
        <w:t xml:space="preserve">A placeholder background sprite of </w:t>
      </w:r>
      <w:r w:rsidRPr="00305BFB">
        <w:rPr>
          <w:rFonts w:ascii="Times New Roman" w:hAnsi="Times New Roman"/>
          <w:b w:val="0"/>
          <w:bCs w:val="0"/>
        </w:rPr>
        <w:t>48</w:t>
      </w:r>
      <w:r w:rsidR="000D1AFA" w:rsidRPr="00305BFB">
        <w:rPr>
          <w:rFonts w:ascii="Times New Roman" w:hAnsi="Times New Roman"/>
          <w:b w:val="0"/>
          <w:bCs w:val="0"/>
        </w:rPr>
        <w:t>0x270</w:t>
      </w:r>
      <w:r w:rsidR="000D1AFA">
        <w:rPr>
          <w:rFonts w:ascii="Times New Roman" w:hAnsi="Times New Roman"/>
          <w:b w:val="0"/>
          <w:bCs w:val="0"/>
        </w:rPr>
        <w:t xml:space="preserve"> is included</w:t>
      </w:r>
      <w:r w:rsidR="00305BFB">
        <w:rPr>
          <w:rFonts w:ascii="Times New Roman" w:hAnsi="Times New Roman"/>
          <w:b w:val="0"/>
          <w:bCs w:val="0"/>
        </w:rPr>
        <w:t>.</w:t>
      </w:r>
      <w:r w:rsidR="005A7DF1">
        <w:rPr>
          <w:rFonts w:ascii="Times New Roman" w:hAnsi="Times New Roman"/>
          <w:b w:val="0"/>
          <w:bCs w:val="0"/>
        </w:rPr>
        <w:t xml:space="preserve"> A placeholder </w:t>
      </w:r>
      <w:r w:rsidR="002F05A0">
        <w:rPr>
          <w:rFonts w:ascii="Times New Roman" w:hAnsi="Times New Roman"/>
          <w:b w:val="0"/>
          <w:bCs w:val="0"/>
        </w:rPr>
        <w:t xml:space="preserve">logo sprite is included with its respective UI image object is also included to </w:t>
      </w:r>
      <w:r w:rsidR="00E46E9A">
        <w:rPr>
          <w:rFonts w:ascii="Times New Roman" w:hAnsi="Times New Roman"/>
          <w:b w:val="0"/>
          <w:bCs w:val="0"/>
        </w:rPr>
        <w:t xml:space="preserve">cover the whitespace on top of the UI Buttons. </w:t>
      </w:r>
      <w:r w:rsidR="005A3B87">
        <w:rPr>
          <w:rFonts w:ascii="Times New Roman" w:hAnsi="Times New Roman"/>
          <w:b w:val="0"/>
          <w:bCs w:val="0"/>
        </w:rPr>
        <w:t>Thus, it’s easy to remove if needed.</w:t>
      </w:r>
    </w:p>
    <w:p w14:paraId="521D6326" w14:textId="4E357B81" w:rsidR="003062EE" w:rsidRPr="00014E95" w:rsidRDefault="005A3B87" w:rsidP="003062EE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</w:rPr>
        <w:t>Sound Asset</w:t>
      </w:r>
      <w:r w:rsidR="00DB70EF">
        <w:rPr>
          <w:rFonts w:ascii="Times New Roman" w:hAnsi="Times New Roman"/>
        </w:rPr>
        <w:t>s:</w:t>
      </w:r>
      <w:r w:rsidR="00DB70EF">
        <w:t xml:space="preserve"> </w:t>
      </w:r>
      <w:r w:rsidR="00DB70EF">
        <w:rPr>
          <w:rFonts w:ascii="Times New Roman" w:hAnsi="Times New Roman"/>
          <w:b w:val="0"/>
          <w:bCs w:val="0"/>
        </w:rPr>
        <w:t xml:space="preserve">A simple “beep” sound is included to showcase the SFX audio source and associated </w:t>
      </w:r>
      <w:r w:rsidR="002B25F3">
        <w:rPr>
          <w:rFonts w:ascii="Times New Roman" w:hAnsi="Times New Roman"/>
          <w:b w:val="0"/>
          <w:bCs w:val="0"/>
        </w:rPr>
        <w:t>controllers</w:t>
      </w:r>
      <w:r w:rsidR="00AA2576">
        <w:rPr>
          <w:rFonts w:ascii="Times New Roman" w:hAnsi="Times New Roman"/>
          <w:b w:val="0"/>
          <w:bCs w:val="0"/>
        </w:rPr>
        <w:t>; it</w:t>
      </w:r>
      <w:r w:rsidR="00631DCF">
        <w:rPr>
          <w:rFonts w:ascii="Times New Roman" w:hAnsi="Times New Roman"/>
          <w:b w:val="0"/>
          <w:bCs w:val="0"/>
        </w:rPr>
        <w:t xml:space="preserve"> plays on </w:t>
      </w:r>
      <w:r w:rsidR="005F7125">
        <w:rPr>
          <w:rFonts w:ascii="Times New Roman" w:hAnsi="Times New Roman"/>
          <w:b w:val="0"/>
          <w:bCs w:val="0"/>
        </w:rPr>
        <w:t>click and hover</w:t>
      </w:r>
      <w:r w:rsidR="002B25F3">
        <w:rPr>
          <w:rFonts w:ascii="Times New Roman" w:hAnsi="Times New Roman"/>
          <w:b w:val="0"/>
          <w:bCs w:val="0"/>
        </w:rPr>
        <w:t>. Likewise, I imported Jack’s latest music sample to showcase the Music audio source and associated controllers</w:t>
      </w:r>
      <w:r w:rsidR="00AA2576">
        <w:rPr>
          <w:rFonts w:ascii="Times New Roman" w:hAnsi="Times New Roman"/>
          <w:b w:val="0"/>
          <w:bCs w:val="0"/>
        </w:rPr>
        <w:t>; i</w:t>
      </w:r>
      <w:r w:rsidR="005F7125">
        <w:rPr>
          <w:rFonts w:ascii="Times New Roman" w:hAnsi="Times New Roman"/>
          <w:b w:val="0"/>
          <w:bCs w:val="0"/>
        </w:rPr>
        <w:t>t plays at the start of the scene.</w:t>
      </w:r>
    </w:p>
    <w:p w14:paraId="0DBDA655" w14:textId="36402D0E" w:rsidR="00794ADB" w:rsidRDefault="00794ADB" w:rsidP="00F83005">
      <w:pPr>
        <w:pStyle w:val="Heading2"/>
      </w:pPr>
      <w:r>
        <w:t>Additional Notes:</w:t>
      </w:r>
    </w:p>
    <w:p w14:paraId="7E7CA106" w14:textId="74CFD396" w:rsidR="007305C5" w:rsidRDefault="00FA745F" w:rsidP="00F83005">
      <w:pPr>
        <w:rPr>
          <w:sz w:val="28"/>
          <w:szCs w:val="28"/>
        </w:rPr>
      </w:pPr>
      <w:r>
        <w:rPr>
          <w:sz w:val="28"/>
          <w:szCs w:val="28"/>
        </w:rPr>
        <w:t xml:space="preserve">To add the transition </w:t>
      </w:r>
      <w:r w:rsidR="00085160">
        <w:rPr>
          <w:sz w:val="28"/>
          <w:szCs w:val="28"/>
        </w:rPr>
        <w:t xml:space="preserve">system </w:t>
      </w:r>
      <w:r>
        <w:rPr>
          <w:sz w:val="28"/>
          <w:szCs w:val="28"/>
        </w:rPr>
        <w:t xml:space="preserve">to </w:t>
      </w:r>
      <w:r w:rsidR="00E026F8">
        <w:rPr>
          <w:sz w:val="28"/>
          <w:szCs w:val="28"/>
        </w:rPr>
        <w:t xml:space="preserve">Esther’s scene, drag and drop the </w:t>
      </w:r>
      <w:r w:rsidR="00E026F8" w:rsidRPr="00085160">
        <w:rPr>
          <w:b/>
          <w:bCs/>
          <w:sz w:val="28"/>
          <w:szCs w:val="28"/>
        </w:rPr>
        <w:t xml:space="preserve">Transition prefab </w:t>
      </w:r>
      <w:r w:rsidR="00E026F8">
        <w:rPr>
          <w:sz w:val="28"/>
          <w:szCs w:val="28"/>
        </w:rPr>
        <w:t>into the Canvas, preferably at the bottom.</w:t>
      </w:r>
    </w:p>
    <w:p w14:paraId="63F50585" w14:textId="2741BF36" w:rsidR="00014E95" w:rsidRDefault="00014E95" w:rsidP="00F83005">
      <w:pPr>
        <w:rPr>
          <w:sz w:val="28"/>
          <w:szCs w:val="28"/>
        </w:rPr>
      </w:pPr>
      <w:r>
        <w:rPr>
          <w:sz w:val="28"/>
          <w:szCs w:val="28"/>
        </w:rPr>
        <w:t>The Transition system</w:t>
      </w:r>
      <w:r w:rsidR="00903F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won’t work if the Main Menu Scene isn’t added to the </w:t>
      </w:r>
      <w:r w:rsidRPr="00014E95">
        <w:rPr>
          <w:b/>
          <w:bCs/>
          <w:sz w:val="28"/>
          <w:szCs w:val="28"/>
        </w:rPr>
        <w:t>Build Settings</w:t>
      </w:r>
      <w:r w:rsidR="00670D77">
        <w:rPr>
          <w:sz w:val="28"/>
          <w:szCs w:val="28"/>
        </w:rPr>
        <w:t xml:space="preserve"> at Index 0.</w:t>
      </w:r>
    </w:p>
    <w:sectPr w:rsidR="00014E95" w:rsidSect="00014E95">
      <w:footerReference w:type="even" r:id="rId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CB94" w14:textId="77777777" w:rsidR="008E789C" w:rsidRDefault="008E789C" w:rsidP="00014E95">
      <w:pPr>
        <w:spacing w:after="0" w:line="240" w:lineRule="auto"/>
      </w:pPr>
      <w:r>
        <w:separator/>
      </w:r>
    </w:p>
  </w:endnote>
  <w:endnote w:type="continuationSeparator" w:id="0">
    <w:p w14:paraId="7944C308" w14:textId="77777777" w:rsidR="008E789C" w:rsidRDefault="008E789C" w:rsidP="0001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D84C" w14:textId="64466518" w:rsidR="00014E95" w:rsidRPr="00014E95" w:rsidRDefault="00014E95" w:rsidP="00014E95">
    <w:pPr>
      <w:pStyle w:val="Footer"/>
      <w:jc w:val="right"/>
      <w:rPr>
        <w:b/>
        <w:bCs/>
        <w:sz w:val="28"/>
        <w:szCs w:val="28"/>
      </w:rPr>
    </w:pPr>
    <w:r w:rsidRPr="00014E95">
      <w:rPr>
        <w:b/>
        <w:bCs/>
        <w:sz w:val="28"/>
        <w:szCs w:val="28"/>
      </w:rPr>
      <w:t>Good luck surviving M1 ;-;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56CD" w14:textId="77777777" w:rsidR="008E789C" w:rsidRDefault="008E789C" w:rsidP="00014E95">
      <w:pPr>
        <w:spacing w:after="0" w:line="240" w:lineRule="auto"/>
      </w:pPr>
      <w:r>
        <w:separator/>
      </w:r>
    </w:p>
  </w:footnote>
  <w:footnote w:type="continuationSeparator" w:id="0">
    <w:p w14:paraId="68358B55" w14:textId="77777777" w:rsidR="008E789C" w:rsidRDefault="008E789C" w:rsidP="00014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5F38"/>
    <w:multiLevelType w:val="hybridMultilevel"/>
    <w:tmpl w:val="40BCC3F4"/>
    <w:lvl w:ilvl="0" w:tplc="877E520E">
      <w:numFmt w:val="bullet"/>
      <w:lvlText w:val="-"/>
      <w:lvlJc w:val="left"/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619F"/>
    <w:multiLevelType w:val="hybridMultilevel"/>
    <w:tmpl w:val="51E4FB4C"/>
    <w:lvl w:ilvl="0" w:tplc="0602C3E8">
      <w:numFmt w:val="bullet"/>
      <w:lvlText w:val="-"/>
      <w:lvlJc w:val="left"/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4391"/>
    <w:multiLevelType w:val="hybridMultilevel"/>
    <w:tmpl w:val="C9D6C108"/>
    <w:lvl w:ilvl="0" w:tplc="659EFE06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5CC"/>
    <w:multiLevelType w:val="hybridMultilevel"/>
    <w:tmpl w:val="8CCAC894"/>
    <w:lvl w:ilvl="0" w:tplc="98686DB0">
      <w:numFmt w:val="bullet"/>
      <w:lvlText w:val="-"/>
      <w:lvlJc w:val="left"/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0B75"/>
    <w:multiLevelType w:val="hybridMultilevel"/>
    <w:tmpl w:val="AB6CF9EA"/>
    <w:lvl w:ilvl="0" w:tplc="112AD8FA">
      <w:numFmt w:val="bullet"/>
      <w:lvlText w:val="-"/>
      <w:lvlJc w:val="left"/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7600B"/>
    <w:multiLevelType w:val="hybridMultilevel"/>
    <w:tmpl w:val="ED92BDAE"/>
    <w:lvl w:ilvl="0" w:tplc="718EC00A">
      <w:numFmt w:val="bullet"/>
      <w:lvlText w:val="-"/>
      <w:lvlJc w:val="left"/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B3797"/>
    <w:multiLevelType w:val="hybridMultilevel"/>
    <w:tmpl w:val="A89CECE6"/>
    <w:lvl w:ilvl="0" w:tplc="EBFE1674">
      <w:numFmt w:val="bullet"/>
      <w:lvlText w:val="-"/>
      <w:lvlJc w:val="left"/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B49E1"/>
    <w:multiLevelType w:val="hybridMultilevel"/>
    <w:tmpl w:val="02A0FC5A"/>
    <w:lvl w:ilvl="0" w:tplc="0C48ABDE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FA4E20"/>
    <w:multiLevelType w:val="hybridMultilevel"/>
    <w:tmpl w:val="4FE2FF40"/>
    <w:lvl w:ilvl="0" w:tplc="7DC69E10">
      <w:numFmt w:val="bullet"/>
      <w:lvlText w:val="-"/>
      <w:lvlJc w:val="left"/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759A6"/>
    <w:multiLevelType w:val="hybridMultilevel"/>
    <w:tmpl w:val="C9147C5E"/>
    <w:lvl w:ilvl="0" w:tplc="4EE4DA9A">
      <w:numFmt w:val="bullet"/>
      <w:lvlText w:val="-"/>
      <w:lvlJc w:val="left"/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10593">
    <w:abstractNumId w:val="6"/>
  </w:num>
  <w:num w:numId="2" w16cid:durableId="612053032">
    <w:abstractNumId w:val="5"/>
  </w:num>
  <w:num w:numId="3" w16cid:durableId="1204441416">
    <w:abstractNumId w:val="1"/>
  </w:num>
  <w:num w:numId="4" w16cid:durableId="364909578">
    <w:abstractNumId w:val="4"/>
  </w:num>
  <w:num w:numId="5" w16cid:durableId="1703365127">
    <w:abstractNumId w:val="9"/>
  </w:num>
  <w:num w:numId="6" w16cid:durableId="2104297013">
    <w:abstractNumId w:val="3"/>
  </w:num>
  <w:num w:numId="7" w16cid:durableId="1051342095">
    <w:abstractNumId w:val="2"/>
  </w:num>
  <w:num w:numId="8" w16cid:durableId="204174959">
    <w:abstractNumId w:val="0"/>
  </w:num>
  <w:num w:numId="9" w16cid:durableId="190724024">
    <w:abstractNumId w:val="8"/>
  </w:num>
  <w:num w:numId="10" w16cid:durableId="1734425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F99"/>
    <w:rsid w:val="00014E95"/>
    <w:rsid w:val="00060D43"/>
    <w:rsid w:val="00085160"/>
    <w:rsid w:val="000D1AFA"/>
    <w:rsid w:val="0017292A"/>
    <w:rsid w:val="001938A4"/>
    <w:rsid w:val="001F1601"/>
    <w:rsid w:val="00296EDB"/>
    <w:rsid w:val="002A1DE0"/>
    <w:rsid w:val="002B25F3"/>
    <w:rsid w:val="002C27DA"/>
    <w:rsid w:val="002F05A0"/>
    <w:rsid w:val="00305BFB"/>
    <w:rsid w:val="003062EE"/>
    <w:rsid w:val="00343DA1"/>
    <w:rsid w:val="00466829"/>
    <w:rsid w:val="00482595"/>
    <w:rsid w:val="004B6AD3"/>
    <w:rsid w:val="00541680"/>
    <w:rsid w:val="005A3B87"/>
    <w:rsid w:val="005A7DF1"/>
    <w:rsid w:val="005B7429"/>
    <w:rsid w:val="005D55F1"/>
    <w:rsid w:val="005F7125"/>
    <w:rsid w:val="006142DC"/>
    <w:rsid w:val="00623F99"/>
    <w:rsid w:val="00631DCF"/>
    <w:rsid w:val="00670D77"/>
    <w:rsid w:val="007305C5"/>
    <w:rsid w:val="00794ADB"/>
    <w:rsid w:val="007D209F"/>
    <w:rsid w:val="00865CE9"/>
    <w:rsid w:val="008D5036"/>
    <w:rsid w:val="008E789C"/>
    <w:rsid w:val="008F2200"/>
    <w:rsid w:val="00903FD7"/>
    <w:rsid w:val="00921255"/>
    <w:rsid w:val="00A1064A"/>
    <w:rsid w:val="00A45C72"/>
    <w:rsid w:val="00A57993"/>
    <w:rsid w:val="00A97559"/>
    <w:rsid w:val="00AA2576"/>
    <w:rsid w:val="00AA301D"/>
    <w:rsid w:val="00AC2DDA"/>
    <w:rsid w:val="00AD1B08"/>
    <w:rsid w:val="00B061BC"/>
    <w:rsid w:val="00B12358"/>
    <w:rsid w:val="00B40145"/>
    <w:rsid w:val="00B67945"/>
    <w:rsid w:val="00BE0E99"/>
    <w:rsid w:val="00BF2E9B"/>
    <w:rsid w:val="00C71222"/>
    <w:rsid w:val="00C90968"/>
    <w:rsid w:val="00CC2C13"/>
    <w:rsid w:val="00CF753C"/>
    <w:rsid w:val="00D12328"/>
    <w:rsid w:val="00D14E23"/>
    <w:rsid w:val="00D56524"/>
    <w:rsid w:val="00D65BEB"/>
    <w:rsid w:val="00DA64EA"/>
    <w:rsid w:val="00DB70EF"/>
    <w:rsid w:val="00DE3828"/>
    <w:rsid w:val="00E026F8"/>
    <w:rsid w:val="00E31B5E"/>
    <w:rsid w:val="00E31E7E"/>
    <w:rsid w:val="00E46E9A"/>
    <w:rsid w:val="00E5137B"/>
    <w:rsid w:val="00EA106C"/>
    <w:rsid w:val="00EC55D8"/>
    <w:rsid w:val="00F27199"/>
    <w:rsid w:val="00F36DB7"/>
    <w:rsid w:val="00F37B24"/>
    <w:rsid w:val="00F52B5D"/>
    <w:rsid w:val="00F83005"/>
    <w:rsid w:val="00F83D99"/>
    <w:rsid w:val="00F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426C60"/>
  <w14:defaultImageDpi w14:val="0"/>
  <w15:docId w15:val="{7E88A6A1-7A1E-43A6-AE88-4BAFFA21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C1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94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35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D9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2C1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6794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1235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F83D99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4E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4E9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4E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4E9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15CC-E018-47BE-B254-5DE19CA8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Barrera, Carlos J</dc:creator>
  <cp:keywords/>
  <dc:description/>
  <cp:lastModifiedBy>Suarez Barrera, Carlos J</cp:lastModifiedBy>
  <cp:revision>73</cp:revision>
  <dcterms:created xsi:type="dcterms:W3CDTF">2023-02-15T05:58:00Z</dcterms:created>
  <dcterms:modified xsi:type="dcterms:W3CDTF">2023-02-15T07:11:00Z</dcterms:modified>
</cp:coreProperties>
</file>