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98E" w:rsidRDefault="003A26D3" w:rsidP="00562B7D">
      <w:pPr>
        <w:spacing w:after="0"/>
        <w:rPr>
          <w:rFonts w:hint="eastAsia"/>
        </w:rPr>
      </w:pPr>
      <w:r>
        <w:rPr>
          <w:rFonts w:hint="eastAsia"/>
        </w:rPr>
        <w:t xml:space="preserve">AI에게서 </w:t>
      </w:r>
      <w:r>
        <w:t>T</w:t>
      </w:r>
      <w:r>
        <w:rPr>
          <w:rFonts w:hint="eastAsia"/>
        </w:rPr>
        <w:t>CP/IP 통신을 통해 전달받은 데이터를 지상좌표로 변환</w:t>
      </w:r>
    </w:p>
    <w:p w:rsidR="003A26D3" w:rsidRDefault="003A26D3" w:rsidP="00562B7D">
      <w:pPr>
        <w:spacing w:after="0"/>
        <w:rPr>
          <w:rFonts w:hint="eastAsia"/>
        </w:rPr>
      </w:pPr>
    </w:p>
    <w:p w:rsidR="003A26D3" w:rsidRDefault="00894C11" w:rsidP="00562B7D">
      <w:pPr>
        <w:spacing w:after="0"/>
        <w:rPr>
          <w:rFonts w:hint="eastAsia"/>
        </w:rPr>
      </w:pPr>
      <w:proofErr w:type="spellStart"/>
      <w:r>
        <w:rPr>
          <w:rFonts w:hint="eastAsia"/>
        </w:rPr>
        <w:t>드론에서</w:t>
      </w:r>
      <w:proofErr w:type="spellEnd"/>
      <w:r w:rsidR="00E76E2A">
        <w:rPr>
          <w:rFonts w:hint="eastAsia"/>
        </w:rPr>
        <w:t xml:space="preserve"> 수직으로</w:t>
      </w:r>
      <w:r>
        <w:rPr>
          <w:rFonts w:hint="eastAsia"/>
        </w:rPr>
        <w:t xml:space="preserve"> 지상을 촬영하여 </w:t>
      </w:r>
      <w:r w:rsidR="003A26D3">
        <w:rPr>
          <w:rFonts w:hint="eastAsia"/>
        </w:rPr>
        <w:t>GPS 데이터가 첨부된 이미지</w:t>
      </w:r>
      <w:r w:rsidR="008E04FF">
        <w:rPr>
          <w:rFonts w:hint="eastAsia"/>
        </w:rPr>
        <w:t>를</w:t>
      </w:r>
      <w:r w:rsidR="00E76E2A">
        <w:rPr>
          <w:rFonts w:hint="eastAsia"/>
        </w:rPr>
        <w:t xml:space="preserve"> 가지고 있다. </w:t>
      </w:r>
      <w:r>
        <w:rPr>
          <w:rFonts w:hint="eastAsia"/>
        </w:rPr>
        <w:t>특정 주소</w:t>
      </w:r>
      <w:r w:rsidR="00197DFD">
        <w:rPr>
          <w:rFonts w:hint="eastAsia"/>
        </w:rPr>
        <w:t>의 처리 서버</w:t>
      </w:r>
      <w:r>
        <w:rPr>
          <w:rFonts w:hint="eastAsia"/>
        </w:rPr>
        <w:t xml:space="preserve">로 </w:t>
      </w:r>
      <w:r w:rsidR="008E04FF">
        <w:rPr>
          <w:rFonts w:hint="eastAsia"/>
        </w:rPr>
        <w:t xml:space="preserve">이미지를 </w:t>
      </w:r>
      <w:r w:rsidR="003A26D3">
        <w:rPr>
          <w:rFonts w:hint="eastAsia"/>
        </w:rPr>
        <w:t>전송하여 처리 결과를 기다린</w:t>
      </w:r>
      <w:r w:rsidR="008E04FF">
        <w:rPr>
          <w:rFonts w:hint="eastAsia"/>
        </w:rPr>
        <w:t xml:space="preserve"> 후, </w:t>
      </w:r>
      <w:r w:rsidR="00E76E2A">
        <w:rPr>
          <w:rFonts w:hint="eastAsia"/>
        </w:rPr>
        <w:t xml:space="preserve">영상좌표의 </w:t>
      </w:r>
      <w:proofErr w:type="spellStart"/>
      <w:r w:rsidR="00E76E2A">
        <w:rPr>
          <w:rFonts w:hint="eastAsia"/>
        </w:rPr>
        <w:t>폴리곤을</w:t>
      </w:r>
      <w:proofErr w:type="spellEnd"/>
      <w:r w:rsidR="00E76E2A">
        <w:rPr>
          <w:rFonts w:hint="eastAsia"/>
        </w:rPr>
        <w:t xml:space="preserve"> </w:t>
      </w:r>
      <w:r w:rsidR="003A26D3">
        <w:rPr>
          <w:rFonts w:hint="eastAsia"/>
        </w:rPr>
        <w:t>결과 데이터</w:t>
      </w:r>
      <w:r w:rsidR="00E76E2A">
        <w:rPr>
          <w:rFonts w:hint="eastAsia"/>
        </w:rPr>
        <w:t>로</w:t>
      </w:r>
      <w:r w:rsidR="003A26D3">
        <w:rPr>
          <w:rFonts w:hint="eastAsia"/>
        </w:rPr>
        <w:t xml:space="preserve"> </w:t>
      </w:r>
      <w:r w:rsidR="008E04FF">
        <w:rPr>
          <w:rFonts w:hint="eastAsia"/>
        </w:rPr>
        <w:t>수</w:t>
      </w:r>
      <w:r w:rsidR="003A26D3">
        <w:rPr>
          <w:rFonts w:hint="eastAsia"/>
        </w:rPr>
        <w:t>신</w:t>
      </w:r>
      <w:r w:rsidR="008E04FF">
        <w:rPr>
          <w:rFonts w:hint="eastAsia"/>
        </w:rPr>
        <w:t>하여</w:t>
      </w:r>
      <w:r w:rsidR="00E76E2A">
        <w:rPr>
          <w:rFonts w:hint="eastAsia"/>
        </w:rPr>
        <w:t xml:space="preserve"> 받은 영상좌표 </w:t>
      </w:r>
      <w:proofErr w:type="spellStart"/>
      <w:r w:rsidR="00E76E2A">
        <w:rPr>
          <w:rFonts w:hint="eastAsia"/>
        </w:rPr>
        <w:t>폴리곤을</w:t>
      </w:r>
      <w:proofErr w:type="spellEnd"/>
      <w:r w:rsidR="00E76E2A">
        <w:rPr>
          <w:rFonts w:hint="eastAsia"/>
        </w:rPr>
        <w:t xml:space="preserve"> 지상좌표 </w:t>
      </w:r>
      <w:proofErr w:type="spellStart"/>
      <w:r w:rsidR="00E76E2A">
        <w:rPr>
          <w:rFonts w:hint="eastAsia"/>
        </w:rPr>
        <w:t>폴리곤으로</w:t>
      </w:r>
      <w:proofErr w:type="spellEnd"/>
      <w:r w:rsidR="00E76E2A">
        <w:rPr>
          <w:rFonts w:hint="eastAsia"/>
        </w:rPr>
        <w:t xml:space="preserve"> 변환하는</w:t>
      </w:r>
      <w:r w:rsidR="003A26D3">
        <w:rPr>
          <w:rFonts w:hint="eastAsia"/>
        </w:rPr>
        <w:t xml:space="preserve"> 함수를 작성</w:t>
      </w:r>
      <w:r w:rsidR="000F3898">
        <w:rPr>
          <w:rFonts w:hint="eastAsia"/>
        </w:rPr>
        <w:t>하라</w:t>
      </w:r>
      <w:r w:rsidR="003A26D3">
        <w:rPr>
          <w:rFonts w:hint="eastAsia"/>
        </w:rPr>
        <w:t>.</w:t>
      </w:r>
    </w:p>
    <w:p w:rsidR="003A26D3" w:rsidRPr="000F3898" w:rsidRDefault="003A26D3" w:rsidP="00562B7D">
      <w:pPr>
        <w:spacing w:after="0"/>
        <w:rPr>
          <w:rFonts w:hint="eastAsia"/>
        </w:rPr>
      </w:pPr>
    </w:p>
    <w:p w:rsidR="003A26D3" w:rsidRDefault="003A26D3" w:rsidP="00562B7D">
      <w:pPr>
        <w:spacing w:after="0"/>
        <w:rPr>
          <w:rFonts w:hint="eastAsia"/>
        </w:rPr>
      </w:pPr>
      <w:r>
        <w:rPr>
          <w:rFonts w:hint="eastAsia"/>
        </w:rPr>
        <w:t>조건</w:t>
      </w:r>
    </w:p>
    <w:p w:rsidR="00894C11" w:rsidRDefault="00E76E2A" w:rsidP="00562B7D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인풋으로 사용할 </w:t>
      </w:r>
      <w:r w:rsidR="003A26D3">
        <w:rPr>
          <w:rFonts w:hint="eastAsia"/>
        </w:rPr>
        <w:t>이미지는 GPS 데이터가 메타데이터로 첨부된 .jpg 파일이라고 가정한다.</w:t>
      </w:r>
    </w:p>
    <w:p w:rsidR="001D2D4C" w:rsidRDefault="001D2D4C" w:rsidP="00562B7D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접속을 위한 </w:t>
      </w:r>
      <w:r>
        <w:rPr>
          <w:rFonts w:hint="eastAsia"/>
        </w:rPr>
        <w:t>주소는 175.116.181.24, 포트는</w:t>
      </w:r>
      <w:r w:rsidR="00916223">
        <w:rPr>
          <w:rFonts w:hint="eastAsia"/>
        </w:rPr>
        <w:t xml:space="preserve"> 9003</w:t>
      </w:r>
      <w:r>
        <w:t>를</w:t>
      </w:r>
      <w:r>
        <w:rPr>
          <w:rFonts w:hint="eastAsia"/>
        </w:rPr>
        <w:t xml:space="preserve"> 사용한다.</w:t>
      </w:r>
    </w:p>
    <w:p w:rsidR="001D2D4C" w:rsidRDefault="001D2D4C" w:rsidP="00562B7D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결과 데이터를 받은 후 접속을 정상적으로 종료한다.</w:t>
      </w:r>
    </w:p>
    <w:p w:rsidR="003A26D3" w:rsidRDefault="003A26D3" w:rsidP="00562B7D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결과 데이터는 AI가 추출한 </w:t>
      </w:r>
      <w:r w:rsidR="00197DFD">
        <w:rPr>
          <w:rFonts w:hint="eastAsia"/>
        </w:rPr>
        <w:t>영상</w:t>
      </w:r>
      <w:r>
        <w:rPr>
          <w:rFonts w:hint="eastAsia"/>
        </w:rPr>
        <w:t>좌표</w:t>
      </w:r>
      <w:r w:rsidR="007F1612">
        <w:rPr>
          <w:rFonts w:hint="eastAsia"/>
        </w:rPr>
        <w:t xml:space="preserve"> 점</w:t>
      </w:r>
      <w:r w:rsidR="00894C11">
        <w:rPr>
          <w:rFonts w:hint="eastAsia"/>
        </w:rPr>
        <w:t>들의 묶음(</w:t>
      </w:r>
      <w:proofErr w:type="spellStart"/>
      <w:r w:rsidR="00894C11">
        <w:rPr>
          <w:rFonts w:hint="eastAsia"/>
        </w:rPr>
        <w:t>폴리곤</w:t>
      </w:r>
      <w:proofErr w:type="spellEnd"/>
      <w:r w:rsidR="00894C11">
        <w:rPr>
          <w:rFonts w:hint="eastAsia"/>
        </w:rPr>
        <w:t>)이</w:t>
      </w:r>
      <w:r>
        <w:t>라고</w:t>
      </w:r>
      <w:r>
        <w:rPr>
          <w:rFonts w:hint="eastAsia"/>
        </w:rPr>
        <w:t xml:space="preserve"> 가정한다</w:t>
      </w:r>
      <w:r w:rsidR="007F1612">
        <w:rPr>
          <w:rFonts w:hint="eastAsia"/>
        </w:rPr>
        <w:t>.</w:t>
      </w:r>
    </w:p>
    <w:p w:rsidR="00F94023" w:rsidRDefault="00F94023" w:rsidP="00F94023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폴리곤은</w:t>
      </w:r>
      <w:proofErr w:type="spellEnd"/>
      <w:r>
        <w:rPr>
          <w:rFonts w:hint="eastAsia"/>
        </w:rPr>
        <w:t xml:space="preserve"> WKT(Well-Known Text) 형식</w:t>
      </w:r>
      <w:r w:rsidR="007F1612">
        <w:rPr>
          <w:rFonts w:hint="eastAsia"/>
        </w:rPr>
        <w:t>의 문자열</w:t>
      </w:r>
      <w:r>
        <w:rPr>
          <w:rFonts w:hint="eastAsia"/>
        </w:rPr>
        <w:t>로 들어온다고 가정한다.</w:t>
      </w:r>
    </w:p>
    <w:p w:rsidR="00F94023" w:rsidRDefault="00F94023" w:rsidP="00F94023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x_1 y_1, x_2 y_2, x_3 y_</w:t>
      </w:r>
      <w:proofErr w:type="gramStart"/>
      <w:r>
        <w:rPr>
          <w:rFonts w:hint="eastAsia"/>
        </w:rPr>
        <w:t xml:space="preserve">3, </w:t>
      </w:r>
      <w:r>
        <w:t>…</w:t>
      </w:r>
      <w:proofErr w:type="gramEnd"/>
    </w:p>
    <w:p w:rsidR="00F94023" w:rsidRDefault="00F94023" w:rsidP="00F94023">
      <w:pPr>
        <w:pStyle w:val="a3"/>
        <w:spacing w:after="0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r w:rsidR="007F1612">
        <w:t>“</w:t>
      </w:r>
      <w:proofErr w:type="gramStart"/>
      <w:r>
        <w:t>POLYGON(</w:t>
      </w:r>
      <w:proofErr w:type="gramEnd"/>
      <w:r>
        <w:t>(10</w:t>
      </w:r>
      <w:r>
        <w:rPr>
          <w:rFonts w:hint="eastAsia"/>
        </w:rPr>
        <w:t xml:space="preserve"> </w:t>
      </w:r>
      <w:r w:rsidRPr="00F94023">
        <w:t>10, 10 20, 20 20,</w:t>
      </w:r>
      <w:r>
        <w:rPr>
          <w:rFonts w:hint="eastAsia"/>
        </w:rPr>
        <w:t xml:space="preserve"> </w:t>
      </w:r>
      <w:r w:rsidRPr="00F94023">
        <w:t>20 15, 10 10))</w:t>
      </w:r>
      <w:r w:rsidR="007F1612">
        <w:t>”</w:t>
      </w:r>
    </w:p>
    <w:p w:rsidR="00F94023" w:rsidRDefault="00F94023" w:rsidP="00F94023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폴리곤은</w:t>
      </w:r>
      <w:proofErr w:type="spellEnd"/>
      <w:r>
        <w:rPr>
          <w:rFonts w:hint="eastAsia"/>
        </w:rPr>
        <w:t xml:space="preserve"> 1개만 수신</w:t>
      </w:r>
      <w:r w:rsidR="003B5901">
        <w:rPr>
          <w:rFonts w:hint="eastAsia"/>
        </w:rPr>
        <w:t>한</w:t>
      </w:r>
      <w:r>
        <w:rPr>
          <w:rFonts w:hint="eastAsia"/>
        </w:rPr>
        <w:t xml:space="preserve">다고 가정하나, </w:t>
      </w:r>
      <w:proofErr w:type="spellStart"/>
      <w:r w:rsidR="00861141">
        <w:rPr>
          <w:rFonts w:hint="eastAsia"/>
        </w:rPr>
        <w:t>폴리곤</w:t>
      </w:r>
      <w:r w:rsidR="007F1612">
        <w:rPr>
          <w:rFonts w:hint="eastAsia"/>
        </w:rPr>
        <w:t>이</w:t>
      </w:r>
      <w:proofErr w:type="spellEnd"/>
      <w:r w:rsidR="007F1612">
        <w:rPr>
          <w:rFonts w:hint="eastAsia"/>
        </w:rPr>
        <w:t xml:space="preserve"> 담고 있는</w:t>
      </w:r>
      <w:r w:rsidR="00861141">
        <w:rPr>
          <w:rFonts w:hint="eastAsia"/>
        </w:rPr>
        <w:t xml:space="preserve"> </w:t>
      </w:r>
      <w:r>
        <w:rPr>
          <w:rFonts w:hint="eastAsia"/>
        </w:rPr>
        <w:t xml:space="preserve">점의 개수는 </w:t>
      </w:r>
      <w:r w:rsidR="00861141">
        <w:rPr>
          <w:rFonts w:hint="eastAsia"/>
        </w:rPr>
        <w:t>미정이</w:t>
      </w:r>
      <w:r>
        <w:rPr>
          <w:rFonts w:hint="eastAsia"/>
        </w:rPr>
        <w:t>다.</w:t>
      </w:r>
    </w:p>
    <w:p w:rsidR="007F1612" w:rsidRDefault="007F1612" w:rsidP="00F94023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폴리곤은</w:t>
      </w:r>
      <w:proofErr w:type="spellEnd"/>
      <w:r>
        <w:rPr>
          <w:rFonts w:hint="eastAsia"/>
        </w:rPr>
        <w:t xml:space="preserve"> 영상좌표의 범위 밖의 점을 포함하지 않는다고 가정한다.</w:t>
      </w:r>
    </w:p>
    <w:p w:rsidR="003B5901" w:rsidRDefault="000F3898" w:rsidP="00562B7D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변환할</w:t>
      </w:r>
      <w:r w:rsidR="003B5901">
        <w:rPr>
          <w:rFonts w:hint="eastAsia"/>
        </w:rPr>
        <w:t xml:space="preserve"> 지상좌표 </w:t>
      </w:r>
      <w:proofErr w:type="spellStart"/>
      <w:r w:rsidR="003B5901">
        <w:rPr>
          <w:rFonts w:hint="eastAsia"/>
        </w:rPr>
        <w:t>폴리곤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좌표는</w:t>
      </w:r>
      <w:r w:rsidR="00553AD8">
        <w:rPr>
          <w:rFonts w:hint="eastAsia"/>
        </w:rPr>
        <w:t xml:space="preserve"> </w:t>
      </w:r>
      <w:r w:rsidR="007F1612">
        <w:rPr>
          <w:rFonts w:hint="eastAsia"/>
        </w:rPr>
        <w:t>EPSG</w:t>
      </w:r>
      <w:proofErr w:type="gramStart"/>
      <w:r w:rsidR="00553AD8">
        <w:rPr>
          <w:rFonts w:hint="eastAsia"/>
        </w:rPr>
        <w:t>:5186</w:t>
      </w:r>
      <w:proofErr w:type="gramEnd"/>
      <w:r w:rsidR="00553AD8">
        <w:rPr>
          <w:rFonts w:hint="eastAsia"/>
        </w:rPr>
        <w:t>(대한민국 중부 원점)</w:t>
      </w:r>
      <w:r w:rsidR="003B5901" w:rsidRPr="003B5901">
        <w:rPr>
          <w:rFonts w:hint="eastAsia"/>
        </w:rPr>
        <w:t xml:space="preserve"> </w:t>
      </w:r>
      <w:r w:rsidR="003B5901">
        <w:rPr>
          <w:rFonts w:hint="eastAsia"/>
        </w:rPr>
        <w:t>좌표</w:t>
      </w:r>
      <w:r w:rsidR="00F94023">
        <w:rPr>
          <w:rFonts w:hint="eastAsia"/>
        </w:rPr>
        <w:t>이</w:t>
      </w:r>
      <w:r w:rsidR="00553AD8">
        <w:rPr>
          <w:rFonts w:hint="eastAsia"/>
        </w:rPr>
        <w:t>다</w:t>
      </w:r>
      <w:r w:rsidR="003B5901">
        <w:rPr>
          <w:rFonts w:hint="eastAsia"/>
        </w:rPr>
        <w:t>.</w:t>
      </w:r>
    </w:p>
    <w:p w:rsidR="003B5901" w:rsidRDefault="003B5901" w:rsidP="003B5901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지상고는</w:t>
      </w:r>
      <w:proofErr w:type="spellEnd"/>
      <w:r>
        <w:rPr>
          <w:rFonts w:hint="eastAsia"/>
        </w:rPr>
        <w:t xml:space="preserve"> 20m</w:t>
      </w:r>
      <w:r w:rsidR="009C0ADA">
        <w:rPr>
          <w:rFonts w:hint="eastAsia"/>
        </w:rPr>
        <w:t xml:space="preserve">의 </w:t>
      </w:r>
      <w:r>
        <w:rPr>
          <w:rFonts w:hint="eastAsia"/>
        </w:rPr>
        <w:t>완전한 평지라고 가정한다.</w:t>
      </w:r>
    </w:p>
    <w:p w:rsidR="00553AD8" w:rsidRDefault="003B5901" w:rsidP="00562B7D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완전히 </w:t>
      </w:r>
      <w:r w:rsidR="00562B7D">
        <w:rPr>
          <w:rFonts w:hint="eastAsia"/>
        </w:rPr>
        <w:t xml:space="preserve">수직으로 찍힌 것으로 가정하여 </w:t>
      </w:r>
      <w:r w:rsidR="00553AD8">
        <w:rPr>
          <w:rFonts w:hint="eastAsia"/>
        </w:rPr>
        <w:t xml:space="preserve">사진이 찍힌 </w:t>
      </w:r>
      <w:r w:rsidR="00562B7D">
        <w:rPr>
          <w:rFonts w:hint="eastAsia"/>
        </w:rPr>
        <w:t xml:space="preserve">3차원 </w:t>
      </w:r>
      <w:r w:rsidR="00553AD8">
        <w:rPr>
          <w:rFonts w:hint="eastAsia"/>
        </w:rPr>
        <w:t>각도(자세; attitude)는 무시한다.</w:t>
      </w:r>
    </w:p>
    <w:p w:rsidR="00197DFD" w:rsidRDefault="003B5901" w:rsidP="00197DFD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카메라/렌즈</w:t>
      </w:r>
      <w:r w:rsidR="00894C11">
        <w:rPr>
          <w:rFonts w:hint="eastAsia"/>
        </w:rPr>
        <w:t xml:space="preserve"> 왜곡은 무시한다.</w:t>
      </w:r>
    </w:p>
    <w:p w:rsidR="003A26D3" w:rsidRDefault="00861141" w:rsidP="00861141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변환된 </w:t>
      </w:r>
      <w:r w:rsidR="007F1612">
        <w:rPr>
          <w:rFonts w:hint="eastAsia"/>
        </w:rPr>
        <w:t xml:space="preserve">지상좌표 </w:t>
      </w:r>
      <w:proofErr w:type="spellStart"/>
      <w:r>
        <w:rPr>
          <w:rFonts w:hint="eastAsia"/>
        </w:rPr>
        <w:t>폴리곤은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vector&lt;cv::Mat&gt;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각 점을 저장한다.</w:t>
      </w:r>
    </w:p>
    <w:p w:rsidR="008E04FF" w:rsidRDefault="008E04FF" w:rsidP="00861141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프로젝트 속성에서 C++ 표준, C 표준을 각각 C++20, C17로 </w:t>
      </w:r>
      <w:r w:rsidR="00AA267A">
        <w:rPr>
          <w:rFonts w:hint="eastAsia"/>
        </w:rPr>
        <w:t>바꾼다</w:t>
      </w:r>
      <w:bookmarkStart w:id="0" w:name="_GoBack"/>
      <w:bookmarkEnd w:id="0"/>
      <w:r>
        <w:rPr>
          <w:rFonts w:hint="eastAsia"/>
        </w:rPr>
        <w:t>.</w:t>
      </w:r>
    </w:p>
    <w:p w:rsidR="007F1612" w:rsidRPr="008E04FF" w:rsidRDefault="007F1612" w:rsidP="007F1612">
      <w:pPr>
        <w:spacing w:after="0"/>
        <w:rPr>
          <w:rFonts w:hint="eastAsia"/>
        </w:rPr>
      </w:pPr>
    </w:p>
    <w:p w:rsidR="001D2D4C" w:rsidRDefault="00F94023" w:rsidP="001D2D4C">
      <w:pPr>
        <w:spacing w:after="0"/>
        <w:rPr>
          <w:rFonts w:hint="eastAsia"/>
        </w:rPr>
      </w:pPr>
      <w:r>
        <w:rPr>
          <w:rFonts w:hint="eastAsia"/>
        </w:rPr>
        <w:t>정보</w:t>
      </w:r>
    </w:p>
    <w:p w:rsidR="001D2D4C" w:rsidRDefault="001D2D4C" w:rsidP="001D2D4C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접속을 위한 라이브러리로는 </w:t>
      </w:r>
      <w:proofErr w:type="spellStart"/>
      <w:proofErr w:type="gramStart"/>
      <w:r>
        <w:rPr>
          <w:rFonts w:hint="eastAsia"/>
        </w:rPr>
        <w:t>Boost.Asio</w:t>
      </w:r>
      <w:proofErr w:type="spellEnd"/>
      <w:proofErr w:type="gram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websocketpp</w:t>
      </w:r>
      <w:proofErr w:type="spellEnd"/>
      <w:r>
        <w:rPr>
          <w:rFonts w:hint="eastAsia"/>
        </w:rPr>
        <w:t xml:space="preserve"> 등을 사용할 수 있다.</w:t>
      </w:r>
    </w:p>
    <w:p w:rsidR="00E76E2A" w:rsidRPr="00E76E2A" w:rsidRDefault="00E76E2A" w:rsidP="001D2D4C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gramStart"/>
      <w:r>
        <w:rPr>
          <w:rFonts w:hint="eastAsia"/>
        </w:rPr>
        <w:t>.jpg의</w:t>
      </w:r>
      <w:proofErr w:type="gramEnd"/>
      <w:r>
        <w:rPr>
          <w:rFonts w:hint="eastAsia"/>
        </w:rPr>
        <w:t xml:space="preserve"> GPS 메타데이터를 추출하는 데에는 Exiv2 라이브러리가 있다. 더 빠르고 low-level인 라이브러리도 있지만 </w:t>
      </w:r>
      <w:r w:rsidR="00F94023">
        <w:rPr>
          <w:rFonts w:hint="eastAsia"/>
        </w:rPr>
        <w:t xml:space="preserve">코드가 방대해지며,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지오태깅된</w:t>
      </w:r>
      <w:proofErr w:type="spellEnd"/>
      <w:r>
        <w:rPr>
          <w:rFonts w:hint="eastAsia"/>
        </w:rPr>
        <w:t xml:space="preserve"> 이미지</w:t>
      </w:r>
      <w:r w:rsidR="00F94023">
        <w:rPr>
          <w:rFonts w:hint="eastAsia"/>
        </w:rPr>
        <w:t>의</w:t>
      </w:r>
      <w:r>
        <w:rPr>
          <w:rFonts w:hint="eastAsia"/>
        </w:rPr>
        <w:t xml:space="preserve"> 메타데이터 추출 시 오류가 있어 호환성 문제</w:t>
      </w:r>
      <w:r w:rsidR="00F94023">
        <w:rPr>
          <w:rFonts w:hint="eastAsia"/>
        </w:rPr>
        <w:t>로</w:t>
      </w:r>
      <w:r>
        <w:rPr>
          <w:rFonts w:hint="eastAsia"/>
        </w:rPr>
        <w:t xml:space="preserve"> </w:t>
      </w:r>
      <w:r w:rsidR="00F94023">
        <w:rPr>
          <w:rFonts w:hint="eastAsia"/>
        </w:rPr>
        <w:t>사용을 중단</w:t>
      </w:r>
      <w:r>
        <w:rPr>
          <w:rFonts w:hint="eastAsia"/>
        </w:rPr>
        <w:t>했다.</w:t>
      </w:r>
    </w:p>
    <w:p w:rsidR="00E76E2A" w:rsidRDefault="00E76E2A" w:rsidP="00E76E2A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행렬 연산</w:t>
      </w:r>
      <w:r w:rsidR="00F94023">
        <w:rPr>
          <w:rFonts w:hint="eastAsia"/>
        </w:rPr>
        <w:t>을 추천하는 편이며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의 cv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Mat을 사용</w:t>
      </w:r>
      <w:r w:rsidR="00F94023">
        <w:rPr>
          <w:rFonts w:hint="eastAsia"/>
        </w:rPr>
        <w:t>할 수 있</w:t>
      </w:r>
      <w:r>
        <w:rPr>
          <w:rFonts w:hint="eastAsia"/>
        </w:rPr>
        <w:t>다.</w:t>
      </w:r>
    </w:p>
    <w:p w:rsidR="00F94023" w:rsidRDefault="003B5901" w:rsidP="003B5901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 xml:space="preserve"> 라이브러리(9.x.x 버전 이상)</w:t>
      </w:r>
      <w:r>
        <w:rPr>
          <w:rFonts w:hint="eastAsia"/>
        </w:rPr>
        <w:t xml:space="preserve">을 사용하여 </w:t>
      </w:r>
      <w:r>
        <w:rPr>
          <w:rFonts w:hint="eastAsia"/>
        </w:rPr>
        <w:t>메타데이터의 위/경도</w:t>
      </w:r>
      <w:r w:rsidR="007F1612"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>를</w:t>
      </w:r>
      <w:r w:rsidR="007F1612">
        <w:rPr>
          <w:rFonts w:hint="eastAsia"/>
        </w:rPr>
        <w:t xml:space="preserve"> </w:t>
      </w:r>
      <w:r w:rsidR="007F1612">
        <w:rPr>
          <w:rFonts w:hint="eastAsia"/>
        </w:rPr>
        <w:t>EPSG</w:t>
      </w:r>
      <w:proofErr w:type="gramStart"/>
      <w:r>
        <w:rPr>
          <w:rFonts w:hint="eastAsia"/>
        </w:rPr>
        <w:t>:5186으로</w:t>
      </w:r>
      <w:proofErr w:type="gramEnd"/>
      <w:r>
        <w:rPr>
          <w:rFonts w:hint="eastAsia"/>
        </w:rPr>
        <w:t xml:space="preserve"> 변환한다. 5186은 구면좌표계가 아닌 </w:t>
      </w:r>
      <w:proofErr w:type="spellStart"/>
      <w:r>
        <w:rPr>
          <w:rFonts w:hint="eastAsia"/>
        </w:rPr>
        <w:t>직교좌표계로</w:t>
      </w:r>
      <w:proofErr w:type="spellEnd"/>
      <w:r>
        <w:rPr>
          <w:rFonts w:hint="eastAsia"/>
        </w:rPr>
        <w:t xml:space="preserve"> 동쪽, 북쪽이 각각 x, y 축의 양의 방향이며 단위는 미터이다. 고도는 따로 변환하지 않는다.</w:t>
      </w:r>
    </w:p>
    <w:p w:rsidR="007F1612" w:rsidRPr="00E76E2A" w:rsidRDefault="007F1612" w:rsidP="003B5901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영상좌표를 사진좌표로 옮길 필요가 있다.</w:t>
      </w:r>
    </w:p>
    <w:p w:rsidR="003B5901" w:rsidRDefault="003B5901" w:rsidP="00562B7D">
      <w:pPr>
        <w:spacing w:after="0"/>
        <w:rPr>
          <w:rFonts w:hint="eastAsia"/>
        </w:rPr>
      </w:pPr>
    </w:p>
    <w:p w:rsidR="00894C11" w:rsidRDefault="00894C11" w:rsidP="00562B7D">
      <w:pPr>
        <w:spacing w:after="0"/>
        <w:rPr>
          <w:rFonts w:hint="eastAsia"/>
        </w:rPr>
      </w:pPr>
      <w:r>
        <w:rPr>
          <w:rFonts w:hint="eastAsia"/>
        </w:rPr>
        <w:t>키워드</w:t>
      </w:r>
    </w:p>
    <w:p w:rsidR="00894C11" w:rsidRPr="00894C11" w:rsidRDefault="00894C11" w:rsidP="00562B7D">
      <w:pPr>
        <w:spacing w:after="0"/>
        <w:rPr>
          <w:rFonts w:hint="eastAsia"/>
        </w:rPr>
      </w:pPr>
      <w:r>
        <w:rPr>
          <w:rFonts w:hint="eastAsia"/>
        </w:rPr>
        <w:t>영상</w:t>
      </w:r>
      <w:r w:rsidR="00553AD8">
        <w:rPr>
          <w:rFonts w:hint="eastAsia"/>
        </w:rPr>
        <w:t>(이미지)</w:t>
      </w:r>
      <w:r>
        <w:rPr>
          <w:rFonts w:hint="eastAsia"/>
        </w:rPr>
        <w:t>좌표, 사진좌표, 지상좌표,</w:t>
      </w:r>
      <w:r>
        <w:rPr>
          <w:rFonts w:hint="eastAsia"/>
        </w:rPr>
        <w:t xml:space="preserve"> GSD(Ground Sampling Distance), pixel size(detector pitch), </w:t>
      </w:r>
      <w:proofErr w:type="spellStart"/>
      <w:r>
        <w:rPr>
          <w:rFonts w:hint="eastAsia"/>
        </w:rPr>
        <w:t>핀홀</w:t>
      </w:r>
      <w:proofErr w:type="spellEnd"/>
      <w:r>
        <w:rPr>
          <w:rFonts w:hint="eastAsia"/>
        </w:rPr>
        <w:t xml:space="preserve"> 카메라 모델,</w:t>
      </w:r>
      <w:r w:rsidR="003B5901">
        <w:rPr>
          <w:rFonts w:hint="eastAsia"/>
        </w:rPr>
        <w:t xml:space="preserve"> WKT, </w:t>
      </w:r>
      <w:proofErr w:type="spellStart"/>
      <w:r w:rsidR="003B5901">
        <w:rPr>
          <w:rFonts w:hint="eastAsia"/>
        </w:rPr>
        <w:t>폴리곤</w:t>
      </w:r>
      <w:proofErr w:type="spellEnd"/>
      <w:r w:rsidR="003B5901">
        <w:rPr>
          <w:rFonts w:hint="eastAsia"/>
        </w:rPr>
        <w:t>, 정표고</w:t>
      </w:r>
    </w:p>
    <w:p w:rsidR="003A26D3" w:rsidRDefault="003A26D3" w:rsidP="00562B7D">
      <w:pPr>
        <w:spacing w:after="0"/>
        <w:rPr>
          <w:rFonts w:hint="eastAsia"/>
        </w:rPr>
      </w:pPr>
    </w:p>
    <w:p w:rsidR="00562B7D" w:rsidRPr="00562B7D" w:rsidRDefault="00562B7D" w:rsidP="00562B7D">
      <w:pPr>
        <w:spacing w:after="0"/>
        <w:rPr>
          <w:rFonts w:hint="eastAsia"/>
        </w:rPr>
      </w:pPr>
    </w:p>
    <w:p w:rsidR="003A26D3" w:rsidRDefault="00562B7D" w:rsidP="00562B7D">
      <w:pPr>
        <w:spacing w:after="0"/>
        <w:rPr>
          <w:rFonts w:hint="eastAsia"/>
        </w:rPr>
      </w:pPr>
      <w:r>
        <w:rPr>
          <w:rFonts w:hint="eastAsia"/>
        </w:rPr>
        <w:t>구현 시 필수 라이브러리</w:t>
      </w:r>
    </w:p>
    <w:p w:rsidR="00562B7D" w:rsidRDefault="00562B7D" w:rsidP="00562B7D">
      <w:pPr>
        <w:spacing w:after="0"/>
        <w:rPr>
          <w:rFonts w:hint="eastAsia"/>
        </w:rPr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>, Exiv2</w:t>
      </w:r>
    </w:p>
    <w:p w:rsidR="007F1612" w:rsidRDefault="007F1612" w:rsidP="00562B7D">
      <w:pPr>
        <w:spacing w:after="0"/>
        <w:rPr>
          <w:rFonts w:hint="eastAsia"/>
        </w:rPr>
      </w:pPr>
    </w:p>
    <w:p w:rsidR="000F3898" w:rsidRDefault="000F3898" w:rsidP="00562B7D">
      <w:pPr>
        <w:spacing w:after="0"/>
        <w:rPr>
          <w:rFonts w:hint="eastAsia"/>
        </w:rPr>
      </w:pPr>
      <w:r>
        <w:rPr>
          <w:rFonts w:hint="eastAsia"/>
        </w:rPr>
        <w:t>참고</w:t>
      </w:r>
    </w:p>
    <w:p w:rsidR="000F3898" w:rsidRDefault="000F3898" w:rsidP="00562B7D">
      <w:pPr>
        <w:spacing w:after="0"/>
        <w:rPr>
          <w:rFonts w:hint="eastAsia"/>
        </w:rPr>
      </w:pP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프로그래머</w:t>
      </w:r>
    </w:p>
    <w:p w:rsidR="000F3898" w:rsidRDefault="000F3898" w:rsidP="00562B7D">
      <w:pPr>
        <w:spacing w:after="0"/>
        <w:rPr>
          <w:rFonts w:hint="eastAsia"/>
        </w:rPr>
      </w:pPr>
      <w:hyperlink r:id="rId6" w:history="1">
        <w:r w:rsidRPr="00917B44">
          <w:rPr>
            <w:rStyle w:val="a4"/>
          </w:rPr>
          <w:t>https://darkpgmr.tistory.com/</w:t>
        </w:r>
      </w:hyperlink>
    </w:p>
    <w:p w:rsidR="007F1612" w:rsidRDefault="007F1612" w:rsidP="00562B7D">
      <w:pPr>
        <w:spacing w:after="0"/>
        <w:rPr>
          <w:rFonts w:hint="eastAsia"/>
        </w:rPr>
      </w:pPr>
      <w:r>
        <w:rPr>
          <w:rFonts w:hint="eastAsia"/>
        </w:rPr>
        <w:t>위/경도 좌표(EPSG</w:t>
      </w:r>
      <w:proofErr w:type="gramStart"/>
      <w:r>
        <w:rPr>
          <w:rFonts w:hint="eastAsia"/>
        </w:rPr>
        <w:t>:4326</w:t>
      </w:r>
      <w:proofErr w:type="gramEnd"/>
      <w:r>
        <w:rPr>
          <w:rFonts w:hint="eastAsia"/>
        </w:rPr>
        <w:t>)</w:t>
      </w:r>
    </w:p>
    <w:p w:rsidR="007F1612" w:rsidRDefault="007F1612" w:rsidP="00562B7D">
      <w:pPr>
        <w:spacing w:after="0"/>
        <w:rPr>
          <w:rFonts w:hint="eastAsia"/>
        </w:rPr>
      </w:pPr>
      <w:hyperlink r:id="rId7" w:history="1">
        <w:r w:rsidRPr="00917B44">
          <w:rPr>
            <w:rStyle w:val="a4"/>
          </w:rPr>
          <w:t>https://epsg.io/4326</w:t>
        </w:r>
      </w:hyperlink>
    </w:p>
    <w:p w:rsidR="007F1612" w:rsidRDefault="007F1612" w:rsidP="00562B7D">
      <w:pPr>
        <w:spacing w:after="0"/>
        <w:rPr>
          <w:rFonts w:hint="eastAsia"/>
        </w:rPr>
      </w:pPr>
      <w:r>
        <w:rPr>
          <w:rFonts w:hint="eastAsia"/>
        </w:rPr>
        <w:t>대한민국 중부 원점(EPSG</w:t>
      </w:r>
      <w:proofErr w:type="gramStart"/>
      <w:r>
        <w:rPr>
          <w:rFonts w:hint="eastAsia"/>
        </w:rPr>
        <w:t>:5186</w:t>
      </w:r>
      <w:proofErr w:type="gramEnd"/>
      <w:r>
        <w:rPr>
          <w:rFonts w:hint="eastAsia"/>
        </w:rPr>
        <w:t>)</w:t>
      </w:r>
    </w:p>
    <w:p w:rsidR="007F1612" w:rsidRDefault="007F1612" w:rsidP="00562B7D">
      <w:pPr>
        <w:spacing w:after="0"/>
        <w:rPr>
          <w:rFonts w:hint="eastAsia"/>
        </w:rPr>
      </w:pPr>
      <w:hyperlink r:id="rId8" w:history="1">
        <w:r w:rsidRPr="00917B44">
          <w:rPr>
            <w:rStyle w:val="a4"/>
          </w:rPr>
          <w:t>https://epsg.io/5186</w:t>
        </w:r>
      </w:hyperlink>
    </w:p>
    <w:p w:rsidR="000F3898" w:rsidRDefault="000F3898" w:rsidP="00562B7D">
      <w:pPr>
        <w:spacing w:after="0"/>
      </w:pPr>
    </w:p>
    <w:sectPr w:rsidR="000F3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402"/>
    <w:multiLevelType w:val="hybridMultilevel"/>
    <w:tmpl w:val="4C4C94B2"/>
    <w:lvl w:ilvl="0" w:tplc="C458F8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9D4C57"/>
    <w:multiLevelType w:val="hybridMultilevel"/>
    <w:tmpl w:val="3E802E76"/>
    <w:lvl w:ilvl="0" w:tplc="EEB4F7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EA7218F"/>
    <w:multiLevelType w:val="hybridMultilevel"/>
    <w:tmpl w:val="AC50F576"/>
    <w:lvl w:ilvl="0" w:tplc="CA20D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7967F83"/>
    <w:multiLevelType w:val="hybridMultilevel"/>
    <w:tmpl w:val="ED9623BA"/>
    <w:lvl w:ilvl="0" w:tplc="6C7C3A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D3"/>
    <w:rsid w:val="00094273"/>
    <w:rsid w:val="000F3898"/>
    <w:rsid w:val="0019498E"/>
    <w:rsid w:val="00197DFD"/>
    <w:rsid w:val="001D2D4C"/>
    <w:rsid w:val="003A26D3"/>
    <w:rsid w:val="003B5901"/>
    <w:rsid w:val="00553AD8"/>
    <w:rsid w:val="00562B7D"/>
    <w:rsid w:val="00742EE9"/>
    <w:rsid w:val="007F1612"/>
    <w:rsid w:val="00861141"/>
    <w:rsid w:val="00894C11"/>
    <w:rsid w:val="008E04FF"/>
    <w:rsid w:val="00916223"/>
    <w:rsid w:val="009C0ADA"/>
    <w:rsid w:val="00AA267A"/>
    <w:rsid w:val="00E76E2A"/>
    <w:rsid w:val="00F9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6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D3"/>
    <w:pPr>
      <w:ind w:leftChars="400" w:left="800"/>
    </w:pPr>
  </w:style>
  <w:style w:type="character" w:styleId="a4">
    <w:name w:val="Hyperlink"/>
    <w:basedOn w:val="a0"/>
    <w:uiPriority w:val="99"/>
    <w:unhideWhenUsed/>
    <w:rsid w:val="007F16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6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D3"/>
    <w:pPr>
      <w:ind w:leftChars="400" w:left="800"/>
    </w:pPr>
  </w:style>
  <w:style w:type="character" w:styleId="a4">
    <w:name w:val="Hyperlink"/>
    <w:basedOn w:val="a0"/>
    <w:uiPriority w:val="99"/>
    <w:unhideWhenUsed/>
    <w:rsid w:val="007F16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sg.io/518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psg.io/43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kpgmr.tistory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cp:lastModifiedBy>git</cp:lastModifiedBy>
  <cp:revision>4</cp:revision>
  <dcterms:created xsi:type="dcterms:W3CDTF">2024-03-08T02:46:00Z</dcterms:created>
  <dcterms:modified xsi:type="dcterms:W3CDTF">2024-03-08T08:52:00Z</dcterms:modified>
</cp:coreProperties>
</file>