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  <w:bookmarkStart w:id="0" w:name="_GoBack"/>
      <w:bookmarkEnd w:id="0"/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  <w:sz w:val="40"/>
        </w:rPr>
      </w:pPr>
    </w:p>
    <w:p>
      <w:pPr>
        <w:pStyle w:val="2"/>
        <w:jc w:val="center"/>
        <w:rPr>
          <w:rFonts w:hint="eastAsia"/>
          <w:sz w:val="144"/>
        </w:rPr>
      </w:pPr>
      <w:r>
        <w:rPr>
          <w:rFonts w:hint="eastAsia"/>
          <w:sz w:val="96"/>
        </w:rPr>
        <w:t>草拟功能策划案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t>游戏类型：  剧情向RPG游戏</w:t>
      </w:r>
    </w:p>
    <w:p>
      <w:pPr>
        <w:spacing w:line="220" w:lineRule="atLeast"/>
        <w:rPr>
          <w:rFonts w:hint="eastAsia"/>
          <w:sz w:val="24"/>
        </w:rPr>
      </w:pPr>
      <w:r>
        <w:rPr>
          <w:sz w:val="24"/>
        </w:rPr>
        <w:t>基本功能：</w:t>
      </w:r>
      <w:r>
        <w:rPr>
          <w:rFonts w:hint="eastAsia"/>
          <w:sz w:val="24"/>
        </w:rPr>
        <w:t xml:space="preserve">  横版ARPG</w:t>
      </w:r>
      <w:r>
        <w:rPr>
          <w:sz w:val="24"/>
        </w:rPr>
        <w:t>格斗系统，跳跃移动系统，剧情对话系统（包括选项），</w:t>
      </w:r>
    </w:p>
    <w:p>
      <w:pPr>
        <w:spacing w:line="220" w:lineRule="atLeast"/>
        <w:ind w:firstLine="1200" w:firstLineChars="500"/>
        <w:rPr>
          <w:rFonts w:hint="eastAsia"/>
          <w:sz w:val="24"/>
        </w:rPr>
      </w:pPr>
      <w:r>
        <w:rPr>
          <w:sz w:val="24"/>
        </w:rPr>
        <w:t>背包系统，装备系统，怪物系统，血条等弹性变量条显示。</w:t>
      </w:r>
    </w:p>
    <w:p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3438525</wp:posOffset>
            </wp:positionH>
            <wp:positionV relativeFrom="paragraph">
              <wp:posOffset>273050</wp:posOffset>
            </wp:positionV>
            <wp:extent cx="2637155" cy="1542415"/>
            <wp:effectExtent l="171450" t="133350" r="353695" b="305435"/>
            <wp:wrapNone/>
            <wp:docPr id="1" name="图片 0" descr="src=http___8.pic.pc6.com_thumb_up_2012-11_20121113144939330420_600_400.jpg&amp;refer=http___8.pic.p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src=http___8.pic.pc6.com_thumb_up_2012-11_20121113144939330420_600_400.jpg&amp;refer=http___8.pic.pc6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542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工作重心： 移动跳跃》剧情对话》格斗》血条显示》怪物》背包》装备</w:t>
      </w:r>
    </w:p>
    <w:p>
      <w:pPr>
        <w:spacing w:line="220" w:lineRule="atLeast"/>
        <w:rPr>
          <w:rFonts w:hint="eastAsia"/>
          <w:sz w:val="24"/>
        </w:rPr>
      </w:pPr>
    </w:p>
    <w:p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t>工程概述： 游戏整体以横版视角为基本镜头</w:t>
      </w:r>
    </w:p>
    <w:p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以ARPG作为游戏基本玩法</w:t>
      </w:r>
    </w:p>
    <w:p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粗颗粒像素风格作为美术风格</w:t>
      </w:r>
    </w:p>
    <w:p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整体节奏轻快，剧情节奏以对话交代为主</w:t>
      </w:r>
    </w:p>
    <w:p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</w:t>
      </w:r>
    </w:p>
    <w:p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t>重点注意： 格斗风格尽量清爽，打击感点到为止即可。</w:t>
      </w:r>
    </w:p>
    <w:p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美术风格应注意粗颗粒，避免细节。         </w:t>
      </w:r>
    </w:p>
    <w:p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在平面的基础上加入Z坐标，保证跳跃的合理性。</w:t>
      </w:r>
    </w:p>
    <w:p>
      <w:pPr>
        <w:spacing w:line="220" w:lineRule="atLeast"/>
        <w:rPr>
          <w:rFonts w:hint="eastAsia"/>
          <w:sz w:val="24"/>
        </w:rPr>
      </w:pPr>
    </w:p>
    <w:p>
      <w:pPr>
        <w:spacing w:line="220" w:lineRule="atLeast"/>
        <w:rPr>
          <w:sz w:val="24"/>
        </w:rPr>
      </w:pPr>
      <w:r>
        <w:rPr>
          <w:rFonts w:hint="eastAsia"/>
          <w:sz w:val="24"/>
        </w:rPr>
        <w:t>其余设定： 暂时缺失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D31D50"/>
    <w:rsid w:val="000C6D78"/>
    <w:rsid w:val="000F28C7"/>
    <w:rsid w:val="001815BD"/>
    <w:rsid w:val="00323B43"/>
    <w:rsid w:val="003C10B1"/>
    <w:rsid w:val="003D37D8"/>
    <w:rsid w:val="004135DA"/>
    <w:rsid w:val="00426133"/>
    <w:rsid w:val="004358AB"/>
    <w:rsid w:val="008B7726"/>
    <w:rsid w:val="00BA5092"/>
    <w:rsid w:val="00D31D50"/>
    <w:rsid w:val="00F43620"/>
    <w:rsid w:val="310063B2"/>
    <w:rsid w:val="517B738A"/>
    <w:rsid w:val="52997483"/>
    <w:rsid w:val="7B5D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标题 1 Char"/>
    <w:basedOn w:val="5"/>
    <w:link w:val="2"/>
    <w:qFormat/>
    <w:uiPriority w:val="9"/>
    <w:rPr>
      <w:rFonts w:ascii="Tahoma" w:hAnsi="Tahoma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</Words>
  <Characters>339</Characters>
  <Lines>2</Lines>
  <Paragraphs>1</Paragraphs>
  <TotalTime>39</TotalTime>
  <ScaleCrop>false</ScaleCrop>
  <LinksUpToDate>false</LinksUpToDate>
  <CharactersWithSpaces>397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Wulei</dc:creator>
  <cp:lastModifiedBy>波</cp:lastModifiedBy>
  <dcterms:modified xsi:type="dcterms:W3CDTF">2021-04-20T12:36:06Z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555AC957B14A4FA59B902673BA9A2167</vt:lpwstr>
  </property>
</Properties>
</file>