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8B9" w:rsidRDefault="00733656" w:rsidP="00AF06E7">
      <w:pPr>
        <w:autoSpaceDE w:val="0"/>
        <w:autoSpaceDN w:val="0"/>
        <w:adjustRightInd w:val="0"/>
        <w:spacing w:after="0" w:line="276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733656">
        <w:rPr>
          <w:rFonts w:asciiTheme="majorBidi" w:hAnsiTheme="majorBidi" w:cstheme="majorBidi"/>
          <w:b/>
          <w:bCs/>
          <w:sz w:val="20"/>
          <w:szCs w:val="20"/>
        </w:rPr>
        <w:t>An Integrated</w:t>
      </w:r>
      <w:r w:rsidR="00FD144E" w:rsidRPr="00733656">
        <w:rPr>
          <w:rFonts w:asciiTheme="majorBidi" w:hAnsiTheme="majorBidi" w:cstheme="majorBidi"/>
          <w:b/>
          <w:bCs/>
          <w:sz w:val="20"/>
          <w:szCs w:val="20"/>
        </w:rPr>
        <w:t xml:space="preserve"> Assignment</w:t>
      </w:r>
      <w:r w:rsidRPr="00733656">
        <w:rPr>
          <w:rFonts w:asciiTheme="majorBidi" w:hAnsiTheme="majorBidi" w:cstheme="majorBidi"/>
          <w:b/>
          <w:bCs/>
          <w:sz w:val="20"/>
          <w:szCs w:val="20"/>
        </w:rPr>
        <w:t>-R</w:t>
      </w:r>
      <w:r w:rsidR="00FD144E" w:rsidRPr="00733656">
        <w:rPr>
          <w:rFonts w:asciiTheme="majorBidi" w:hAnsiTheme="majorBidi" w:cstheme="majorBidi"/>
          <w:b/>
          <w:bCs/>
          <w:sz w:val="20"/>
          <w:szCs w:val="20"/>
        </w:rPr>
        <w:t xml:space="preserve">outing </w:t>
      </w:r>
      <w:r w:rsidR="00834481">
        <w:rPr>
          <w:rFonts w:asciiTheme="majorBidi" w:hAnsiTheme="majorBidi" w:cstheme="majorBidi"/>
          <w:b/>
          <w:bCs/>
          <w:sz w:val="20"/>
          <w:szCs w:val="20"/>
        </w:rPr>
        <w:t>Network Representation</w:t>
      </w:r>
      <w:r w:rsidRPr="00733656">
        <w:rPr>
          <w:rFonts w:asciiTheme="majorBidi" w:hAnsiTheme="majorBidi" w:cstheme="majorBidi"/>
          <w:b/>
          <w:bCs/>
          <w:sz w:val="20"/>
          <w:szCs w:val="20"/>
        </w:rPr>
        <w:t xml:space="preserve"> for</w:t>
      </w:r>
      <w:r w:rsidR="00FD144E" w:rsidRPr="0073365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834481">
        <w:rPr>
          <w:rFonts w:asciiTheme="majorBidi" w:hAnsiTheme="majorBidi" w:cstheme="majorBidi"/>
          <w:b/>
          <w:bCs/>
          <w:sz w:val="20"/>
          <w:szCs w:val="20"/>
        </w:rPr>
        <w:t xml:space="preserve">Solving </w:t>
      </w:r>
      <w:r w:rsidR="00FD144E" w:rsidRPr="00733656">
        <w:rPr>
          <w:rFonts w:asciiTheme="majorBidi" w:hAnsiTheme="majorBidi" w:cstheme="majorBidi"/>
          <w:b/>
          <w:bCs/>
          <w:sz w:val="20"/>
          <w:szCs w:val="20"/>
        </w:rPr>
        <w:t>Multi-Vehicle Routing Problem</w:t>
      </w:r>
      <w:r w:rsidR="0078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FD144E" w:rsidRPr="00733656">
        <w:rPr>
          <w:rFonts w:asciiTheme="majorBidi" w:hAnsiTheme="majorBidi" w:cstheme="majorBidi"/>
          <w:b/>
          <w:bCs/>
          <w:sz w:val="20"/>
          <w:szCs w:val="20"/>
        </w:rPr>
        <w:t>with Pickup and Delivery</w:t>
      </w:r>
      <w:r w:rsidR="0078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FD144E" w:rsidRPr="00733656">
        <w:rPr>
          <w:rFonts w:asciiTheme="majorBidi" w:hAnsiTheme="majorBidi" w:cstheme="majorBidi"/>
          <w:b/>
          <w:bCs/>
          <w:sz w:val="20"/>
          <w:szCs w:val="20"/>
        </w:rPr>
        <w:t>with Time Windows</w:t>
      </w:r>
      <w:r w:rsidR="009F48B9" w:rsidRPr="009F48B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:rsidR="009F48B9" w:rsidRDefault="009F48B9" w:rsidP="00AF06E7">
      <w:pPr>
        <w:autoSpaceDE w:val="0"/>
        <w:autoSpaceDN w:val="0"/>
        <w:adjustRightInd w:val="0"/>
        <w:spacing w:after="0" w:line="276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:rsidR="009F48B9" w:rsidRPr="00405441" w:rsidRDefault="009F48B9" w:rsidP="00AF06E7">
      <w:pPr>
        <w:spacing w:after="0" w:line="276" w:lineRule="auto"/>
        <w:jc w:val="center"/>
        <w:rPr>
          <w:rFonts w:asciiTheme="majorBidi" w:hAnsiTheme="majorBidi" w:cstheme="majorBidi"/>
          <w:sz w:val="20"/>
        </w:rPr>
      </w:pPr>
      <w:r w:rsidRPr="00405441">
        <w:rPr>
          <w:rFonts w:asciiTheme="majorBidi" w:hAnsiTheme="majorBidi" w:cstheme="majorBidi"/>
          <w:sz w:val="20"/>
        </w:rPr>
        <w:t>Xuesong Zhou* (Corresponding Author)</w:t>
      </w:r>
      <w:bookmarkStart w:id="0" w:name="_GoBack"/>
      <w:bookmarkEnd w:id="0"/>
    </w:p>
    <w:p w:rsidR="009F48B9" w:rsidRPr="00405441" w:rsidRDefault="009F48B9" w:rsidP="00AF06E7">
      <w:pPr>
        <w:spacing w:after="0" w:line="276" w:lineRule="auto"/>
        <w:jc w:val="center"/>
        <w:rPr>
          <w:rFonts w:asciiTheme="majorBidi" w:hAnsiTheme="majorBidi" w:cstheme="majorBidi"/>
          <w:sz w:val="20"/>
        </w:rPr>
      </w:pPr>
      <w:r w:rsidRPr="00405441">
        <w:rPr>
          <w:rFonts w:asciiTheme="majorBidi" w:hAnsiTheme="majorBidi" w:cstheme="majorBidi"/>
          <w:sz w:val="20"/>
        </w:rPr>
        <w:t xml:space="preserve">School of Sustainable Engineering and the Built Environment, </w:t>
      </w:r>
      <w:r w:rsidRPr="00405441">
        <w:rPr>
          <w:rStyle w:val="im"/>
          <w:rFonts w:asciiTheme="majorBidi" w:hAnsiTheme="majorBidi" w:cstheme="majorBidi"/>
          <w:sz w:val="20"/>
          <w:szCs w:val="20"/>
          <w:shd w:val="clear" w:color="auto" w:fill="FFFFFF"/>
        </w:rPr>
        <w:t xml:space="preserve">Arizona State University, </w:t>
      </w:r>
      <w:r w:rsidRPr="00405441">
        <w:rPr>
          <w:rFonts w:asciiTheme="majorBidi" w:hAnsiTheme="majorBidi" w:cstheme="majorBidi"/>
          <w:sz w:val="20"/>
        </w:rPr>
        <w:t>Tempe, AZ 85281, USA</w:t>
      </w:r>
    </w:p>
    <w:p w:rsidR="009F48B9" w:rsidRPr="00405441" w:rsidRDefault="00913E0E" w:rsidP="00AF06E7">
      <w:pPr>
        <w:spacing w:after="0" w:line="276" w:lineRule="auto"/>
        <w:jc w:val="center"/>
        <w:rPr>
          <w:rFonts w:asciiTheme="majorBidi" w:hAnsiTheme="majorBidi" w:cstheme="majorBidi"/>
          <w:sz w:val="20"/>
        </w:rPr>
      </w:pPr>
      <w:hyperlink r:id="rId6" w:history="1">
        <w:r w:rsidR="009F48B9" w:rsidRPr="00405441">
          <w:rPr>
            <w:rStyle w:val="Hyperlink"/>
            <w:rFonts w:asciiTheme="majorBidi" w:hAnsiTheme="majorBidi" w:cstheme="majorBidi"/>
            <w:color w:val="auto"/>
            <w:sz w:val="20"/>
          </w:rPr>
          <w:t>xzhou74@asu.edu</w:t>
        </w:r>
      </w:hyperlink>
    </w:p>
    <w:p w:rsidR="009F48B9" w:rsidRPr="00405441" w:rsidRDefault="009F48B9" w:rsidP="00AF06E7">
      <w:pPr>
        <w:autoSpaceDE w:val="0"/>
        <w:autoSpaceDN w:val="0"/>
        <w:adjustRightInd w:val="0"/>
        <w:spacing w:after="0" w:line="276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:rsidR="009F48B9" w:rsidRPr="00405441" w:rsidRDefault="009F48B9" w:rsidP="00AF06E7">
      <w:pPr>
        <w:autoSpaceDE w:val="0"/>
        <w:autoSpaceDN w:val="0"/>
        <w:adjustRightInd w:val="0"/>
        <w:spacing w:after="0" w:line="276" w:lineRule="auto"/>
        <w:jc w:val="center"/>
        <w:rPr>
          <w:rFonts w:asciiTheme="majorBidi" w:hAnsiTheme="majorBidi" w:cstheme="majorBidi"/>
          <w:sz w:val="20"/>
          <w:szCs w:val="20"/>
        </w:rPr>
      </w:pPr>
      <w:r w:rsidRPr="00405441">
        <w:rPr>
          <w:rFonts w:asciiTheme="majorBidi" w:hAnsiTheme="majorBidi" w:cstheme="majorBidi"/>
          <w:sz w:val="20"/>
          <w:szCs w:val="20"/>
        </w:rPr>
        <w:t>Monirehalsadat Mahmoudi</w:t>
      </w:r>
    </w:p>
    <w:p w:rsidR="009F48B9" w:rsidRPr="00405441" w:rsidRDefault="009F48B9" w:rsidP="00AF06E7">
      <w:pPr>
        <w:autoSpaceDE w:val="0"/>
        <w:autoSpaceDN w:val="0"/>
        <w:adjustRightInd w:val="0"/>
        <w:spacing w:after="0" w:line="276" w:lineRule="auto"/>
        <w:jc w:val="center"/>
        <w:rPr>
          <w:rFonts w:asciiTheme="majorBidi" w:hAnsiTheme="majorBidi" w:cstheme="majorBidi"/>
          <w:sz w:val="20"/>
        </w:rPr>
      </w:pPr>
      <w:r w:rsidRPr="00405441">
        <w:rPr>
          <w:rFonts w:asciiTheme="majorBidi" w:hAnsiTheme="majorBidi" w:cstheme="majorBidi"/>
          <w:sz w:val="20"/>
          <w:szCs w:val="20"/>
        </w:rPr>
        <w:t xml:space="preserve">School of Sustainable Engineering and the Built Environment, </w:t>
      </w:r>
      <w:r w:rsidRPr="00405441">
        <w:rPr>
          <w:rFonts w:asciiTheme="majorBidi" w:hAnsiTheme="majorBidi" w:cstheme="majorBidi"/>
          <w:sz w:val="20"/>
        </w:rPr>
        <w:t>Arizona State University, Tempe, AZ 85281, USA</w:t>
      </w:r>
    </w:p>
    <w:p w:rsidR="009F48B9" w:rsidRPr="00405441" w:rsidRDefault="00913E0E" w:rsidP="00AF06E7">
      <w:pPr>
        <w:autoSpaceDE w:val="0"/>
        <w:autoSpaceDN w:val="0"/>
        <w:adjustRightInd w:val="0"/>
        <w:spacing w:after="0" w:line="276" w:lineRule="auto"/>
        <w:jc w:val="center"/>
        <w:rPr>
          <w:rFonts w:asciiTheme="majorBidi" w:hAnsiTheme="majorBidi" w:cstheme="majorBidi"/>
          <w:sz w:val="20"/>
          <w:szCs w:val="20"/>
        </w:rPr>
      </w:pPr>
      <w:hyperlink r:id="rId7" w:history="1">
        <w:r w:rsidR="009F48B9" w:rsidRPr="00405441">
          <w:rPr>
            <w:rStyle w:val="Hyperlink"/>
            <w:rFonts w:asciiTheme="majorBidi" w:hAnsiTheme="majorBidi" w:cstheme="majorBidi"/>
            <w:color w:val="auto"/>
            <w:sz w:val="20"/>
            <w:szCs w:val="20"/>
          </w:rPr>
          <w:t>mmahmoudi@asu.edu</w:t>
        </w:r>
      </w:hyperlink>
    </w:p>
    <w:p w:rsidR="009F48B9" w:rsidRPr="00405441" w:rsidRDefault="009F48B9" w:rsidP="00AF06E7">
      <w:pPr>
        <w:spacing w:after="0" w:line="276" w:lineRule="auto"/>
        <w:jc w:val="center"/>
        <w:rPr>
          <w:rFonts w:asciiTheme="majorBidi" w:hAnsiTheme="majorBidi" w:cstheme="majorBidi"/>
          <w:sz w:val="20"/>
        </w:rPr>
      </w:pPr>
      <w:bookmarkStart w:id="1" w:name="OLE_LINK150"/>
      <w:bookmarkStart w:id="2" w:name="OLE_LINK149"/>
    </w:p>
    <w:bookmarkEnd w:id="1"/>
    <w:bookmarkEnd w:id="2"/>
    <w:p w:rsidR="009F48B9" w:rsidRPr="00405441" w:rsidRDefault="009F48B9" w:rsidP="00AF06E7">
      <w:pPr>
        <w:autoSpaceDE w:val="0"/>
        <w:autoSpaceDN w:val="0"/>
        <w:adjustRightInd w:val="0"/>
        <w:spacing w:after="0" w:line="276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:rsidR="009F48B9" w:rsidRDefault="009F48B9" w:rsidP="00AF06E7">
      <w:pPr>
        <w:spacing w:after="0"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405441">
        <w:rPr>
          <w:rFonts w:asciiTheme="majorBidi" w:hAnsiTheme="majorBidi" w:cstheme="majorBidi"/>
          <w:b/>
          <w:bCs/>
          <w:sz w:val="20"/>
          <w:szCs w:val="20"/>
        </w:rPr>
        <w:t>Abstract</w:t>
      </w:r>
    </w:p>
    <w:p w:rsidR="009F48B9" w:rsidRDefault="009F48B9" w:rsidP="00AF06E7">
      <w:pPr>
        <w:spacing w:after="0"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:rsidR="009F48B9" w:rsidRPr="00405441" w:rsidRDefault="009F48B9" w:rsidP="00AF06E7">
      <w:pPr>
        <w:spacing w:after="0"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405441">
        <w:rPr>
          <w:rFonts w:asciiTheme="majorBidi" w:hAnsiTheme="majorBidi" w:cstheme="majorBidi"/>
          <w:i/>
          <w:iCs/>
          <w:sz w:val="20"/>
          <w:szCs w:val="20"/>
        </w:rPr>
        <w:t>Keywords:</w:t>
      </w:r>
      <w:r w:rsidRPr="00405441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933158" w:rsidRPr="00933158">
        <w:rPr>
          <w:rFonts w:asciiTheme="majorBidi" w:hAnsiTheme="majorBidi" w:cstheme="majorBidi"/>
          <w:sz w:val="20"/>
          <w:szCs w:val="20"/>
        </w:rPr>
        <w:t>multi-</w:t>
      </w:r>
      <w:r w:rsidRPr="00933158">
        <w:rPr>
          <w:rFonts w:asciiTheme="majorBidi" w:hAnsiTheme="majorBidi" w:cstheme="majorBidi"/>
          <w:sz w:val="20"/>
          <w:szCs w:val="20"/>
        </w:rPr>
        <w:t>vehicle</w:t>
      </w:r>
      <w:r w:rsidRPr="00405441">
        <w:rPr>
          <w:rFonts w:asciiTheme="majorBidi" w:hAnsiTheme="majorBidi" w:cstheme="majorBidi"/>
          <w:sz w:val="20"/>
          <w:szCs w:val="20"/>
        </w:rPr>
        <w:t xml:space="preserve"> routing problem with pickup and delivery with time windo</w:t>
      </w:r>
      <w:r w:rsidR="00933158">
        <w:rPr>
          <w:rFonts w:asciiTheme="majorBidi" w:hAnsiTheme="majorBidi" w:cstheme="majorBidi"/>
          <w:sz w:val="20"/>
          <w:szCs w:val="20"/>
        </w:rPr>
        <w:t>ws, forward dynamic programming</w:t>
      </w:r>
    </w:p>
    <w:p w:rsidR="009F48B9" w:rsidRDefault="009F48B9" w:rsidP="00AF06E7">
      <w:pPr>
        <w:spacing w:after="0"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:rsidR="009F48B9" w:rsidRDefault="009F48B9" w:rsidP="00AF06E7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F48B9">
        <w:rPr>
          <w:rFonts w:asciiTheme="majorBidi" w:hAnsiTheme="majorBidi" w:cstheme="majorBidi"/>
          <w:b/>
          <w:bCs/>
          <w:sz w:val="20"/>
          <w:szCs w:val="20"/>
        </w:rPr>
        <w:t>Introduction</w:t>
      </w:r>
    </w:p>
    <w:p w:rsidR="008310F3" w:rsidRPr="00405441" w:rsidRDefault="00057174" w:rsidP="008310F3">
      <w:pPr>
        <w:spacing w:after="0"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</w:t>
      </w:r>
      <w:r w:rsidR="00A15539">
        <w:rPr>
          <w:rFonts w:asciiTheme="majorBidi" w:hAnsiTheme="majorBidi" w:cstheme="majorBidi"/>
          <w:sz w:val="20"/>
          <w:szCs w:val="20"/>
        </w:rPr>
        <w:t xml:space="preserve">he </w:t>
      </w:r>
      <w:r w:rsidR="009F48B9" w:rsidRPr="009F48B9">
        <w:rPr>
          <w:rFonts w:asciiTheme="majorBidi" w:hAnsiTheme="majorBidi" w:cstheme="majorBidi"/>
          <w:sz w:val="20"/>
          <w:szCs w:val="20"/>
        </w:rPr>
        <w:t xml:space="preserve">vehicle routing problem with pickup and delivery with time windows (VRPPDTW) </w:t>
      </w:r>
      <w:r>
        <w:rPr>
          <w:rFonts w:asciiTheme="majorBidi" w:hAnsiTheme="majorBidi" w:cstheme="majorBidi"/>
          <w:sz w:val="20"/>
          <w:szCs w:val="20"/>
        </w:rPr>
        <w:t xml:space="preserve">is a combinatorial optimization problem </w:t>
      </w:r>
      <w:r w:rsidR="0091488D">
        <w:rPr>
          <w:rFonts w:asciiTheme="majorBidi" w:hAnsiTheme="majorBidi" w:cstheme="majorBidi"/>
          <w:sz w:val="20"/>
          <w:szCs w:val="20"/>
        </w:rPr>
        <w:t xml:space="preserve">in which we are looking for </w:t>
      </w:r>
      <w:r>
        <w:rPr>
          <w:rFonts w:asciiTheme="majorBidi" w:hAnsiTheme="majorBidi" w:cstheme="majorBidi"/>
          <w:sz w:val="20"/>
          <w:szCs w:val="20"/>
        </w:rPr>
        <w:t xml:space="preserve">an optimal set of routes for </w:t>
      </w:r>
      <w:r w:rsidR="0091488D">
        <w:rPr>
          <w:rFonts w:asciiTheme="majorBidi" w:hAnsiTheme="majorBidi" w:cstheme="majorBidi"/>
          <w:sz w:val="20"/>
          <w:szCs w:val="20"/>
        </w:rPr>
        <w:t>a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F75761">
        <w:rPr>
          <w:rFonts w:asciiTheme="majorBidi" w:hAnsiTheme="majorBidi" w:cstheme="majorBidi"/>
          <w:sz w:val="20"/>
          <w:szCs w:val="20"/>
        </w:rPr>
        <w:t>fleet of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91488D">
        <w:rPr>
          <w:rFonts w:asciiTheme="majorBidi" w:hAnsiTheme="majorBidi" w:cstheme="majorBidi"/>
          <w:sz w:val="20"/>
          <w:szCs w:val="20"/>
        </w:rPr>
        <w:t xml:space="preserve">vehicles </w:t>
      </w:r>
      <w:r w:rsidR="00B326F2">
        <w:rPr>
          <w:rFonts w:asciiTheme="majorBidi" w:hAnsiTheme="majorBidi" w:cstheme="majorBidi"/>
          <w:sz w:val="20"/>
          <w:szCs w:val="20"/>
        </w:rPr>
        <w:t xml:space="preserve">to </w:t>
      </w:r>
      <w:r w:rsidR="0091488D">
        <w:rPr>
          <w:rFonts w:asciiTheme="majorBidi" w:hAnsiTheme="majorBidi" w:cstheme="majorBidi"/>
          <w:sz w:val="20"/>
          <w:szCs w:val="20"/>
        </w:rPr>
        <w:t>serve</w:t>
      </w:r>
      <w:r w:rsidR="00855CD5">
        <w:rPr>
          <w:rFonts w:asciiTheme="majorBidi" w:hAnsiTheme="majorBidi" w:cstheme="majorBidi"/>
          <w:sz w:val="20"/>
          <w:szCs w:val="20"/>
        </w:rPr>
        <w:t xml:space="preserve"> a set of </w:t>
      </w:r>
      <w:r w:rsidR="0091488D">
        <w:rPr>
          <w:rFonts w:asciiTheme="majorBidi" w:hAnsiTheme="majorBidi" w:cstheme="majorBidi"/>
          <w:sz w:val="20"/>
          <w:szCs w:val="20"/>
        </w:rPr>
        <w:t xml:space="preserve">transportation </w:t>
      </w:r>
      <w:r w:rsidR="009F48B9" w:rsidRPr="009F48B9">
        <w:rPr>
          <w:rFonts w:asciiTheme="majorBidi" w:hAnsiTheme="majorBidi" w:cstheme="majorBidi"/>
          <w:sz w:val="20"/>
          <w:szCs w:val="20"/>
        </w:rPr>
        <w:t>request</w:t>
      </w:r>
      <w:r w:rsidR="00B326F2">
        <w:rPr>
          <w:rFonts w:asciiTheme="majorBidi" w:hAnsiTheme="majorBidi" w:cstheme="majorBidi"/>
          <w:sz w:val="20"/>
          <w:szCs w:val="20"/>
        </w:rPr>
        <w:t xml:space="preserve">s. </w:t>
      </w:r>
      <w:r w:rsidR="006068B3">
        <w:rPr>
          <w:rFonts w:asciiTheme="majorBidi" w:hAnsiTheme="majorBidi" w:cstheme="majorBidi"/>
          <w:sz w:val="20"/>
          <w:szCs w:val="20"/>
        </w:rPr>
        <w:t xml:space="preserve">Each request is </w:t>
      </w:r>
      <w:r w:rsidR="009F48B9" w:rsidRPr="009F48B9">
        <w:rPr>
          <w:rFonts w:asciiTheme="majorBidi" w:hAnsiTheme="majorBidi" w:cstheme="majorBidi"/>
          <w:sz w:val="20"/>
          <w:szCs w:val="20"/>
        </w:rPr>
        <w:t>a combination of pickup at the origin and drop-off at the destination</w:t>
      </w:r>
      <w:r w:rsidR="00DF6DA0">
        <w:rPr>
          <w:rFonts w:asciiTheme="majorBidi" w:hAnsiTheme="majorBidi" w:cstheme="majorBidi"/>
          <w:sz w:val="20"/>
          <w:szCs w:val="20"/>
        </w:rPr>
        <w:t xml:space="preserve"> </w:t>
      </w:r>
      <w:r w:rsidR="00F53FD3">
        <w:rPr>
          <w:rFonts w:asciiTheme="majorBidi" w:hAnsiTheme="majorBidi" w:cstheme="majorBidi"/>
          <w:sz w:val="20"/>
          <w:szCs w:val="20"/>
        </w:rPr>
        <w:t>within</w:t>
      </w:r>
      <w:r w:rsidR="004538AB">
        <w:rPr>
          <w:rFonts w:asciiTheme="majorBidi" w:hAnsiTheme="majorBidi" w:cstheme="majorBidi"/>
          <w:sz w:val="20"/>
          <w:szCs w:val="20"/>
        </w:rPr>
        <w:t xml:space="preserve"> </w:t>
      </w:r>
      <w:r w:rsidR="0091488D">
        <w:rPr>
          <w:rFonts w:asciiTheme="majorBidi" w:hAnsiTheme="majorBidi" w:cstheme="majorBidi"/>
          <w:sz w:val="20"/>
          <w:szCs w:val="20"/>
        </w:rPr>
        <w:t>particular time window</w:t>
      </w:r>
      <w:r w:rsidR="004538AB">
        <w:rPr>
          <w:rFonts w:asciiTheme="majorBidi" w:hAnsiTheme="majorBidi" w:cstheme="majorBidi"/>
          <w:sz w:val="20"/>
          <w:szCs w:val="20"/>
        </w:rPr>
        <w:t>s</w:t>
      </w:r>
      <w:r w:rsidR="00B326F2">
        <w:rPr>
          <w:rFonts w:asciiTheme="majorBidi" w:hAnsiTheme="majorBidi" w:cstheme="majorBidi"/>
          <w:sz w:val="20"/>
          <w:szCs w:val="20"/>
        </w:rPr>
        <w:t>.</w:t>
      </w:r>
      <w:r w:rsidR="0024639A">
        <w:rPr>
          <w:rFonts w:asciiTheme="majorBidi" w:hAnsiTheme="majorBidi" w:cstheme="majorBidi"/>
          <w:sz w:val="20"/>
          <w:szCs w:val="20"/>
        </w:rPr>
        <w:t xml:space="preserve"> </w:t>
      </w:r>
      <w:r w:rsidR="00CA401F">
        <w:rPr>
          <w:rFonts w:asciiTheme="majorBidi" w:hAnsiTheme="majorBidi" w:cstheme="majorBidi"/>
          <w:sz w:val="20"/>
          <w:szCs w:val="20"/>
        </w:rPr>
        <w:t>S</w:t>
      </w:r>
      <w:r w:rsidR="00921DD5">
        <w:rPr>
          <w:rFonts w:asciiTheme="majorBidi" w:hAnsiTheme="majorBidi" w:cstheme="majorBidi"/>
          <w:sz w:val="20"/>
          <w:szCs w:val="20"/>
        </w:rPr>
        <w:t>everal</w:t>
      </w:r>
      <w:r w:rsidR="009F48B9" w:rsidRPr="009F48B9">
        <w:rPr>
          <w:rFonts w:asciiTheme="majorBidi" w:hAnsiTheme="majorBidi" w:cstheme="majorBidi"/>
          <w:sz w:val="20"/>
          <w:szCs w:val="20"/>
        </w:rPr>
        <w:t xml:space="preserve"> </w:t>
      </w:r>
      <w:r w:rsidR="00703F63">
        <w:rPr>
          <w:rFonts w:asciiTheme="majorBidi" w:hAnsiTheme="majorBidi" w:cstheme="majorBidi"/>
          <w:sz w:val="20"/>
          <w:szCs w:val="20"/>
        </w:rPr>
        <w:t>algorithms</w:t>
      </w:r>
      <w:r w:rsidR="009F48B9" w:rsidRPr="009F48B9">
        <w:rPr>
          <w:rFonts w:asciiTheme="majorBidi" w:hAnsiTheme="majorBidi" w:cstheme="majorBidi"/>
          <w:sz w:val="20"/>
          <w:szCs w:val="20"/>
        </w:rPr>
        <w:t xml:space="preserve"> </w:t>
      </w:r>
      <w:r w:rsidR="00921DD5">
        <w:rPr>
          <w:rFonts w:asciiTheme="majorBidi" w:hAnsiTheme="majorBidi" w:cstheme="majorBidi"/>
          <w:sz w:val="20"/>
          <w:szCs w:val="20"/>
        </w:rPr>
        <w:t xml:space="preserve">have been </w:t>
      </w:r>
      <w:r w:rsidR="00703F63">
        <w:rPr>
          <w:rFonts w:asciiTheme="majorBidi" w:hAnsiTheme="majorBidi" w:cstheme="majorBidi"/>
          <w:sz w:val="20"/>
          <w:szCs w:val="20"/>
        </w:rPr>
        <w:t>suggested for solving</w:t>
      </w:r>
      <w:r w:rsidR="009F48B9" w:rsidRPr="009F48B9">
        <w:rPr>
          <w:rFonts w:asciiTheme="majorBidi" w:hAnsiTheme="majorBidi" w:cstheme="majorBidi"/>
          <w:sz w:val="20"/>
          <w:szCs w:val="20"/>
        </w:rPr>
        <w:t xml:space="preserve"> the multi-vehicle </w:t>
      </w:r>
      <w:r w:rsidR="00921DD5">
        <w:rPr>
          <w:rFonts w:asciiTheme="majorBidi" w:hAnsiTheme="majorBidi" w:cstheme="majorBidi"/>
          <w:sz w:val="20"/>
          <w:szCs w:val="20"/>
        </w:rPr>
        <w:t xml:space="preserve">routing problem with </w:t>
      </w:r>
      <w:r w:rsidR="009F48B9" w:rsidRPr="009F48B9">
        <w:rPr>
          <w:rFonts w:asciiTheme="majorBidi" w:hAnsiTheme="majorBidi" w:cstheme="majorBidi"/>
          <w:sz w:val="20"/>
          <w:szCs w:val="20"/>
        </w:rPr>
        <w:t>pickup and delivery with time windows</w:t>
      </w:r>
      <w:r w:rsidR="00921DD5">
        <w:rPr>
          <w:rFonts w:asciiTheme="majorBidi" w:hAnsiTheme="majorBidi" w:cstheme="majorBidi"/>
          <w:sz w:val="20"/>
          <w:szCs w:val="20"/>
        </w:rPr>
        <w:t xml:space="preserve"> (m</w:t>
      </w:r>
      <w:r w:rsidR="00236CBF">
        <w:rPr>
          <w:rFonts w:asciiTheme="majorBidi" w:hAnsiTheme="majorBidi" w:cstheme="majorBidi"/>
          <w:sz w:val="20"/>
          <w:szCs w:val="20"/>
        </w:rPr>
        <w:t>-VRPPDTW</w:t>
      </w:r>
      <w:r w:rsidR="00181E36">
        <w:rPr>
          <w:rFonts w:asciiTheme="majorBidi" w:hAnsiTheme="majorBidi" w:cstheme="majorBidi"/>
          <w:sz w:val="20"/>
          <w:szCs w:val="20"/>
        </w:rPr>
        <w:t>)</w:t>
      </w:r>
      <w:r w:rsidR="00CA401F" w:rsidRPr="00405441">
        <w:rPr>
          <w:rFonts w:asciiTheme="majorBidi" w:hAnsiTheme="majorBidi" w:cstheme="majorBidi"/>
          <w:sz w:val="20"/>
          <w:szCs w:val="20"/>
        </w:rPr>
        <w:t>.</w:t>
      </w:r>
      <w:r w:rsidR="006852D8">
        <w:rPr>
          <w:rFonts w:asciiTheme="majorBidi" w:hAnsiTheme="majorBidi" w:cstheme="majorBidi"/>
          <w:sz w:val="20"/>
          <w:szCs w:val="20"/>
        </w:rPr>
        <w:t xml:space="preserve"> For instance, </w:t>
      </w:r>
      <w:r w:rsidR="009F48B9" w:rsidRPr="009F48B9">
        <w:rPr>
          <w:rFonts w:asciiTheme="majorBidi" w:hAnsiTheme="majorBidi" w:cstheme="majorBidi"/>
          <w:sz w:val="20"/>
          <w:szCs w:val="20"/>
        </w:rPr>
        <w:t xml:space="preserve">Dumas et al. (1991) proposed </w:t>
      </w:r>
      <w:r w:rsidR="00E865C1">
        <w:rPr>
          <w:rFonts w:asciiTheme="majorBidi" w:hAnsiTheme="majorBidi" w:cstheme="majorBidi"/>
          <w:sz w:val="20"/>
          <w:szCs w:val="20"/>
        </w:rPr>
        <w:t xml:space="preserve">a </w:t>
      </w:r>
      <w:r w:rsidR="00E865C1" w:rsidRPr="009F48B9">
        <w:rPr>
          <w:rFonts w:asciiTheme="majorBidi" w:hAnsiTheme="majorBidi" w:cstheme="majorBidi"/>
          <w:sz w:val="20"/>
          <w:szCs w:val="20"/>
        </w:rPr>
        <w:t>column generation</w:t>
      </w:r>
      <w:r w:rsidR="009F48B9" w:rsidRPr="009F48B9">
        <w:rPr>
          <w:rFonts w:asciiTheme="majorBidi" w:hAnsiTheme="majorBidi" w:cstheme="majorBidi"/>
          <w:sz w:val="20"/>
          <w:szCs w:val="20"/>
        </w:rPr>
        <w:t xml:space="preserve"> algorithm </w:t>
      </w:r>
      <w:r w:rsidR="00236CBF">
        <w:rPr>
          <w:rFonts w:asciiTheme="majorBidi" w:hAnsiTheme="majorBidi" w:cstheme="majorBidi"/>
          <w:sz w:val="20"/>
          <w:szCs w:val="20"/>
        </w:rPr>
        <w:t>for</w:t>
      </w:r>
      <w:r w:rsidR="009F48B9" w:rsidRPr="009F48B9">
        <w:rPr>
          <w:rFonts w:asciiTheme="majorBidi" w:hAnsiTheme="majorBidi" w:cstheme="majorBidi"/>
          <w:sz w:val="20"/>
          <w:szCs w:val="20"/>
        </w:rPr>
        <w:t xml:space="preserve"> the </w:t>
      </w:r>
      <w:r w:rsidR="00236CBF">
        <w:rPr>
          <w:rFonts w:asciiTheme="majorBidi" w:hAnsiTheme="majorBidi" w:cstheme="majorBidi"/>
          <w:sz w:val="20"/>
          <w:szCs w:val="20"/>
        </w:rPr>
        <w:t>m-VRPPDTW</w:t>
      </w:r>
      <w:r w:rsidR="00236CBF" w:rsidRPr="009F48B9">
        <w:rPr>
          <w:rFonts w:asciiTheme="majorBidi" w:hAnsiTheme="majorBidi" w:cstheme="majorBidi"/>
          <w:sz w:val="20"/>
          <w:szCs w:val="20"/>
        </w:rPr>
        <w:t xml:space="preserve"> </w:t>
      </w:r>
      <w:r w:rsidR="00236CBF">
        <w:rPr>
          <w:rFonts w:asciiTheme="majorBidi" w:hAnsiTheme="majorBidi" w:cstheme="majorBidi"/>
          <w:sz w:val="20"/>
          <w:szCs w:val="20"/>
        </w:rPr>
        <w:t>to</w:t>
      </w:r>
      <w:r w:rsidR="009F48B9" w:rsidRPr="009F48B9">
        <w:rPr>
          <w:rFonts w:asciiTheme="majorBidi" w:hAnsiTheme="majorBidi" w:cstheme="majorBidi"/>
          <w:sz w:val="20"/>
          <w:szCs w:val="20"/>
        </w:rPr>
        <w:t xml:space="preserve"> minimiz</w:t>
      </w:r>
      <w:r w:rsidR="00236CBF">
        <w:rPr>
          <w:rFonts w:asciiTheme="majorBidi" w:hAnsiTheme="majorBidi" w:cstheme="majorBidi"/>
          <w:sz w:val="20"/>
          <w:szCs w:val="20"/>
        </w:rPr>
        <w:t>e</w:t>
      </w:r>
      <w:r w:rsidR="009F48B9" w:rsidRPr="009F48B9">
        <w:rPr>
          <w:rFonts w:asciiTheme="majorBidi" w:hAnsiTheme="majorBidi" w:cstheme="majorBidi"/>
          <w:sz w:val="20"/>
          <w:szCs w:val="20"/>
        </w:rPr>
        <w:t xml:space="preserve"> the total travel cost </w:t>
      </w:r>
      <w:r w:rsidR="004538AB">
        <w:rPr>
          <w:rFonts w:asciiTheme="majorBidi" w:hAnsiTheme="majorBidi" w:cstheme="majorBidi"/>
          <w:sz w:val="20"/>
          <w:szCs w:val="20"/>
        </w:rPr>
        <w:t>considering</w:t>
      </w:r>
      <w:r w:rsidR="009F48B9" w:rsidRPr="009F48B9">
        <w:rPr>
          <w:rFonts w:asciiTheme="majorBidi" w:hAnsiTheme="majorBidi" w:cstheme="majorBidi"/>
          <w:sz w:val="20"/>
          <w:szCs w:val="20"/>
        </w:rPr>
        <w:t xml:space="preserve"> </w:t>
      </w:r>
      <w:r w:rsidR="00703F63" w:rsidRPr="009F48B9">
        <w:rPr>
          <w:rFonts w:asciiTheme="majorBidi" w:hAnsiTheme="majorBidi" w:cstheme="majorBidi"/>
          <w:sz w:val="20"/>
          <w:szCs w:val="20"/>
        </w:rPr>
        <w:t>tight vehicle capacity</w:t>
      </w:r>
      <w:r w:rsidR="00703F63">
        <w:rPr>
          <w:rFonts w:asciiTheme="majorBidi" w:hAnsiTheme="majorBidi" w:cstheme="majorBidi"/>
          <w:sz w:val="20"/>
          <w:szCs w:val="20"/>
        </w:rPr>
        <w:t xml:space="preserve"> constraints</w:t>
      </w:r>
      <w:r w:rsidR="009F48B9" w:rsidRPr="009F48B9">
        <w:rPr>
          <w:rFonts w:asciiTheme="majorBidi" w:hAnsiTheme="majorBidi" w:cstheme="majorBidi"/>
          <w:sz w:val="20"/>
          <w:szCs w:val="20"/>
        </w:rPr>
        <w:t xml:space="preserve">, </w:t>
      </w:r>
      <w:r w:rsidR="00703F63">
        <w:rPr>
          <w:rFonts w:asciiTheme="majorBidi" w:hAnsiTheme="majorBidi" w:cstheme="majorBidi"/>
          <w:sz w:val="20"/>
          <w:szCs w:val="20"/>
        </w:rPr>
        <w:t xml:space="preserve">as well as </w:t>
      </w:r>
      <w:r w:rsidR="009F48B9" w:rsidRPr="009F48B9">
        <w:rPr>
          <w:rFonts w:asciiTheme="majorBidi" w:hAnsiTheme="majorBidi" w:cstheme="majorBidi"/>
          <w:sz w:val="20"/>
          <w:szCs w:val="20"/>
        </w:rPr>
        <w:t>time window</w:t>
      </w:r>
      <w:r w:rsidR="00703F63">
        <w:rPr>
          <w:rFonts w:asciiTheme="majorBidi" w:hAnsiTheme="majorBidi" w:cstheme="majorBidi"/>
          <w:sz w:val="20"/>
          <w:szCs w:val="20"/>
        </w:rPr>
        <w:t>s</w:t>
      </w:r>
      <w:r w:rsidR="009F48B9" w:rsidRPr="009F48B9">
        <w:rPr>
          <w:rFonts w:asciiTheme="majorBidi" w:hAnsiTheme="majorBidi" w:cstheme="majorBidi"/>
          <w:sz w:val="20"/>
          <w:szCs w:val="20"/>
        </w:rPr>
        <w:t>, precedence</w:t>
      </w:r>
      <w:r w:rsidR="00236CBF">
        <w:rPr>
          <w:rFonts w:asciiTheme="majorBidi" w:hAnsiTheme="majorBidi" w:cstheme="majorBidi"/>
          <w:sz w:val="20"/>
          <w:szCs w:val="20"/>
        </w:rPr>
        <w:t>,</w:t>
      </w:r>
      <w:r w:rsidR="00A74637">
        <w:rPr>
          <w:rFonts w:asciiTheme="majorBidi" w:hAnsiTheme="majorBidi" w:cstheme="majorBidi"/>
          <w:sz w:val="20"/>
          <w:szCs w:val="20"/>
        </w:rPr>
        <w:t xml:space="preserve"> and coupling constraints. </w:t>
      </w:r>
      <w:proofErr w:type="spellStart"/>
      <w:r w:rsidR="009F48B9" w:rsidRPr="009F48B9">
        <w:rPr>
          <w:rFonts w:asciiTheme="majorBidi" w:hAnsiTheme="majorBidi" w:cstheme="majorBidi"/>
          <w:sz w:val="20"/>
          <w:szCs w:val="20"/>
        </w:rPr>
        <w:t>Ruland</w:t>
      </w:r>
      <w:proofErr w:type="spellEnd"/>
      <w:r w:rsidR="009F48B9" w:rsidRPr="009F48B9">
        <w:rPr>
          <w:rFonts w:asciiTheme="majorBidi" w:hAnsiTheme="majorBidi" w:cstheme="majorBidi"/>
          <w:sz w:val="20"/>
          <w:szCs w:val="20"/>
        </w:rPr>
        <w:t xml:space="preserve"> (1995) and </w:t>
      </w:r>
      <w:proofErr w:type="spellStart"/>
      <w:r w:rsidR="009F48B9" w:rsidRPr="009F48B9">
        <w:rPr>
          <w:rFonts w:asciiTheme="majorBidi" w:hAnsiTheme="majorBidi" w:cstheme="majorBidi"/>
          <w:sz w:val="20"/>
          <w:szCs w:val="20"/>
        </w:rPr>
        <w:t>Ruland</w:t>
      </w:r>
      <w:proofErr w:type="spellEnd"/>
      <w:r w:rsidR="009F48B9" w:rsidRPr="009F48B9">
        <w:rPr>
          <w:rFonts w:asciiTheme="majorBidi" w:hAnsiTheme="majorBidi" w:cstheme="majorBidi"/>
          <w:sz w:val="20"/>
          <w:szCs w:val="20"/>
        </w:rPr>
        <w:t xml:space="preserve"> and Rodin (1997) proposed a polyhedral approach for the </w:t>
      </w:r>
      <w:r w:rsidR="00236CBF">
        <w:rPr>
          <w:rFonts w:asciiTheme="majorBidi" w:hAnsiTheme="majorBidi" w:cstheme="majorBidi"/>
          <w:sz w:val="20"/>
          <w:szCs w:val="20"/>
        </w:rPr>
        <w:t>multi-</w:t>
      </w:r>
      <w:r w:rsidR="009F48B9" w:rsidRPr="009F48B9">
        <w:rPr>
          <w:rFonts w:asciiTheme="majorBidi" w:hAnsiTheme="majorBidi" w:cstheme="majorBidi"/>
          <w:sz w:val="20"/>
          <w:szCs w:val="20"/>
        </w:rPr>
        <w:t xml:space="preserve">vehicle routing problem with pickup and delivery. </w:t>
      </w:r>
      <w:proofErr w:type="spellStart"/>
      <w:r w:rsidR="009F48B9" w:rsidRPr="009F48B9">
        <w:rPr>
          <w:rFonts w:asciiTheme="majorBidi" w:hAnsiTheme="majorBidi" w:cstheme="majorBidi"/>
          <w:sz w:val="20"/>
          <w:szCs w:val="20"/>
        </w:rPr>
        <w:t>Savelsbergh</w:t>
      </w:r>
      <w:proofErr w:type="spellEnd"/>
      <w:r w:rsidR="009F48B9" w:rsidRPr="009F48B9">
        <w:rPr>
          <w:rFonts w:asciiTheme="majorBidi" w:hAnsiTheme="majorBidi" w:cstheme="majorBidi"/>
          <w:sz w:val="20"/>
          <w:szCs w:val="20"/>
        </w:rPr>
        <w:t xml:space="preserve"> and Sol (1998) </w:t>
      </w:r>
      <w:r w:rsidR="00E26AA8">
        <w:rPr>
          <w:rFonts w:asciiTheme="majorBidi" w:hAnsiTheme="majorBidi" w:cstheme="majorBidi"/>
          <w:sz w:val="20"/>
          <w:szCs w:val="20"/>
        </w:rPr>
        <w:t>developed a branch-and-price</w:t>
      </w:r>
      <w:r w:rsidR="009F48B9" w:rsidRPr="009F48B9">
        <w:rPr>
          <w:rFonts w:asciiTheme="majorBidi" w:hAnsiTheme="majorBidi" w:cstheme="majorBidi"/>
          <w:sz w:val="20"/>
          <w:szCs w:val="20"/>
        </w:rPr>
        <w:t xml:space="preserve"> algorithm for the </w:t>
      </w:r>
      <w:r w:rsidR="00236CBF">
        <w:rPr>
          <w:rFonts w:asciiTheme="majorBidi" w:hAnsiTheme="majorBidi" w:cstheme="majorBidi"/>
          <w:sz w:val="20"/>
          <w:szCs w:val="20"/>
        </w:rPr>
        <w:t>m-VRPPDTW</w:t>
      </w:r>
      <w:r w:rsidR="009F48B9" w:rsidRPr="009F48B9">
        <w:rPr>
          <w:rFonts w:asciiTheme="majorBidi" w:hAnsiTheme="majorBidi" w:cstheme="majorBidi"/>
          <w:sz w:val="20"/>
          <w:szCs w:val="20"/>
        </w:rPr>
        <w:t xml:space="preserve"> to minimize the </w:t>
      </w:r>
      <w:r w:rsidR="0024639A">
        <w:rPr>
          <w:rFonts w:asciiTheme="majorBidi" w:hAnsiTheme="majorBidi" w:cstheme="majorBidi"/>
          <w:sz w:val="20"/>
          <w:szCs w:val="20"/>
        </w:rPr>
        <w:t xml:space="preserve">total </w:t>
      </w:r>
      <w:r w:rsidR="009F48B9" w:rsidRPr="009F48B9">
        <w:rPr>
          <w:rFonts w:asciiTheme="majorBidi" w:hAnsiTheme="majorBidi" w:cstheme="majorBidi"/>
          <w:sz w:val="20"/>
          <w:szCs w:val="20"/>
        </w:rPr>
        <w:t>number of vehicles needed to serve all transportation requests as the primary objective, and minimiz</w:t>
      </w:r>
      <w:r w:rsidR="00236CBF">
        <w:rPr>
          <w:rFonts w:asciiTheme="majorBidi" w:hAnsiTheme="majorBidi" w:cstheme="majorBidi"/>
          <w:sz w:val="20"/>
          <w:szCs w:val="20"/>
        </w:rPr>
        <w:t>e</w:t>
      </w:r>
      <w:r w:rsidR="009F48B9" w:rsidRPr="009F48B9">
        <w:rPr>
          <w:rFonts w:asciiTheme="majorBidi" w:hAnsiTheme="majorBidi" w:cstheme="majorBidi"/>
          <w:sz w:val="20"/>
          <w:szCs w:val="20"/>
        </w:rPr>
        <w:t xml:space="preserve"> the total distance traveled as the secondary objective. </w:t>
      </w:r>
      <w:r w:rsidR="00C43115">
        <w:rPr>
          <w:rFonts w:asciiTheme="majorBidi" w:hAnsiTheme="majorBidi" w:cstheme="majorBidi"/>
          <w:sz w:val="20"/>
          <w:szCs w:val="20"/>
        </w:rPr>
        <w:t>Several</w:t>
      </w:r>
      <w:r w:rsidR="005F52F8">
        <w:rPr>
          <w:rFonts w:asciiTheme="majorBidi" w:hAnsiTheme="majorBidi" w:cstheme="majorBidi"/>
          <w:sz w:val="20"/>
          <w:szCs w:val="20"/>
        </w:rPr>
        <w:t xml:space="preserve"> </w:t>
      </w:r>
      <w:r w:rsidR="00F53FD3">
        <w:rPr>
          <w:rFonts w:asciiTheme="majorBidi" w:hAnsiTheme="majorBidi" w:cstheme="majorBidi"/>
          <w:sz w:val="20"/>
          <w:szCs w:val="20"/>
        </w:rPr>
        <w:t>b</w:t>
      </w:r>
      <w:r w:rsidR="00A74637" w:rsidRPr="009F48B9">
        <w:rPr>
          <w:rFonts w:asciiTheme="majorBidi" w:hAnsiTheme="majorBidi" w:cstheme="majorBidi"/>
          <w:sz w:val="20"/>
          <w:szCs w:val="20"/>
        </w:rPr>
        <w:t>ranch-and-cut algorithm</w:t>
      </w:r>
      <w:r w:rsidR="00F53FD3">
        <w:rPr>
          <w:rFonts w:asciiTheme="majorBidi" w:hAnsiTheme="majorBidi" w:cstheme="majorBidi"/>
          <w:sz w:val="20"/>
          <w:szCs w:val="20"/>
        </w:rPr>
        <w:t>s</w:t>
      </w:r>
      <w:r w:rsidR="00A74637" w:rsidRPr="009F48B9">
        <w:rPr>
          <w:rFonts w:asciiTheme="majorBidi" w:hAnsiTheme="majorBidi" w:cstheme="majorBidi"/>
          <w:sz w:val="20"/>
          <w:szCs w:val="20"/>
        </w:rPr>
        <w:t xml:space="preserve"> </w:t>
      </w:r>
      <w:r w:rsidR="00C43115">
        <w:rPr>
          <w:rFonts w:asciiTheme="majorBidi" w:hAnsiTheme="majorBidi" w:cstheme="majorBidi"/>
          <w:sz w:val="20"/>
          <w:szCs w:val="20"/>
        </w:rPr>
        <w:t>developed</w:t>
      </w:r>
      <w:r w:rsidR="00A74637">
        <w:rPr>
          <w:rFonts w:asciiTheme="majorBidi" w:hAnsiTheme="majorBidi" w:cstheme="majorBidi"/>
          <w:sz w:val="20"/>
          <w:szCs w:val="20"/>
        </w:rPr>
        <w:t xml:space="preserve"> by Lu and </w:t>
      </w:r>
      <w:proofErr w:type="spellStart"/>
      <w:r w:rsidR="00A74637">
        <w:rPr>
          <w:rFonts w:asciiTheme="majorBidi" w:hAnsiTheme="majorBidi" w:cstheme="majorBidi"/>
          <w:sz w:val="20"/>
          <w:szCs w:val="20"/>
        </w:rPr>
        <w:t>Dessouky</w:t>
      </w:r>
      <w:proofErr w:type="spellEnd"/>
      <w:r w:rsidR="00A74637">
        <w:rPr>
          <w:rFonts w:asciiTheme="majorBidi" w:hAnsiTheme="majorBidi" w:cstheme="majorBidi"/>
          <w:sz w:val="20"/>
          <w:szCs w:val="20"/>
        </w:rPr>
        <w:t xml:space="preserve"> (2004)</w:t>
      </w:r>
      <w:r w:rsidR="00E26AA8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E26AA8" w:rsidRPr="009F48B9">
        <w:rPr>
          <w:rFonts w:asciiTheme="majorBidi" w:hAnsiTheme="majorBidi" w:cstheme="majorBidi"/>
          <w:sz w:val="20"/>
          <w:szCs w:val="20"/>
        </w:rPr>
        <w:t>Cordeau</w:t>
      </w:r>
      <w:proofErr w:type="spellEnd"/>
      <w:r w:rsidR="00E26AA8" w:rsidRPr="009F48B9">
        <w:rPr>
          <w:rFonts w:asciiTheme="majorBidi" w:hAnsiTheme="majorBidi" w:cstheme="majorBidi"/>
          <w:sz w:val="20"/>
          <w:szCs w:val="20"/>
        </w:rPr>
        <w:t xml:space="preserve"> (2006)</w:t>
      </w:r>
      <w:r w:rsidR="00E26AA8">
        <w:rPr>
          <w:rFonts w:asciiTheme="majorBidi" w:hAnsiTheme="majorBidi" w:cstheme="majorBidi"/>
          <w:sz w:val="20"/>
          <w:szCs w:val="20"/>
        </w:rPr>
        <w:t xml:space="preserve">, </w:t>
      </w:r>
      <w:proofErr w:type="gramStart"/>
      <w:r w:rsidR="00E26AA8">
        <w:rPr>
          <w:rFonts w:asciiTheme="majorBidi" w:hAnsiTheme="majorBidi" w:cstheme="majorBidi"/>
          <w:sz w:val="20"/>
          <w:szCs w:val="20"/>
        </w:rPr>
        <w:t xml:space="preserve">and </w:t>
      </w:r>
      <w:r w:rsidR="00E26AA8" w:rsidRPr="009F48B9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9F48B9" w:rsidRPr="009F48B9">
        <w:rPr>
          <w:rFonts w:asciiTheme="majorBidi" w:hAnsiTheme="majorBidi" w:cstheme="majorBidi"/>
          <w:sz w:val="20"/>
          <w:szCs w:val="20"/>
        </w:rPr>
        <w:t>Ropke</w:t>
      </w:r>
      <w:proofErr w:type="spellEnd"/>
      <w:proofErr w:type="gramEnd"/>
      <w:r w:rsidR="009F48B9" w:rsidRPr="009F48B9">
        <w:rPr>
          <w:rFonts w:asciiTheme="majorBidi" w:hAnsiTheme="majorBidi" w:cstheme="majorBidi"/>
          <w:sz w:val="20"/>
          <w:szCs w:val="20"/>
        </w:rPr>
        <w:t xml:space="preserve"> et al. (2007) </w:t>
      </w:r>
      <w:r w:rsidR="00C43115">
        <w:rPr>
          <w:rFonts w:asciiTheme="majorBidi" w:hAnsiTheme="majorBidi" w:cstheme="majorBidi"/>
          <w:sz w:val="20"/>
          <w:szCs w:val="20"/>
        </w:rPr>
        <w:t xml:space="preserve">for solving </w:t>
      </w:r>
      <w:r w:rsidR="00C43115" w:rsidRPr="009F48B9">
        <w:rPr>
          <w:rFonts w:asciiTheme="majorBidi" w:hAnsiTheme="majorBidi" w:cstheme="majorBidi"/>
          <w:sz w:val="20"/>
          <w:szCs w:val="20"/>
        </w:rPr>
        <w:t xml:space="preserve">the </w:t>
      </w:r>
      <w:r w:rsidR="00C43115">
        <w:rPr>
          <w:rFonts w:asciiTheme="majorBidi" w:hAnsiTheme="majorBidi" w:cstheme="majorBidi"/>
          <w:sz w:val="20"/>
          <w:szCs w:val="20"/>
        </w:rPr>
        <w:t>m-VRPPDTW</w:t>
      </w:r>
      <w:r w:rsidR="00C43115" w:rsidRPr="009F48B9">
        <w:rPr>
          <w:rFonts w:asciiTheme="majorBidi" w:hAnsiTheme="majorBidi" w:cstheme="majorBidi"/>
          <w:sz w:val="20"/>
          <w:szCs w:val="20"/>
        </w:rPr>
        <w:t xml:space="preserve"> </w:t>
      </w:r>
      <w:r w:rsidR="009F48B9" w:rsidRPr="009F48B9">
        <w:rPr>
          <w:rFonts w:asciiTheme="majorBidi" w:hAnsiTheme="majorBidi" w:cstheme="majorBidi"/>
          <w:sz w:val="20"/>
          <w:szCs w:val="20"/>
        </w:rPr>
        <w:t xml:space="preserve">to minimize the total routing cost. </w:t>
      </w:r>
      <w:proofErr w:type="spellStart"/>
      <w:r w:rsidR="009F48B9" w:rsidRPr="009F48B9">
        <w:rPr>
          <w:rFonts w:asciiTheme="majorBidi" w:hAnsiTheme="majorBidi" w:cstheme="majorBidi"/>
          <w:sz w:val="20"/>
          <w:szCs w:val="20"/>
        </w:rPr>
        <w:t>Ropke</w:t>
      </w:r>
      <w:proofErr w:type="spellEnd"/>
      <w:r w:rsidR="009F48B9" w:rsidRPr="009F48B9">
        <w:rPr>
          <w:rFonts w:asciiTheme="majorBidi" w:hAnsiTheme="majorBidi" w:cstheme="majorBidi"/>
          <w:sz w:val="20"/>
          <w:szCs w:val="20"/>
        </w:rPr>
        <w:t xml:space="preserve"> and </w:t>
      </w:r>
      <w:proofErr w:type="spellStart"/>
      <w:r w:rsidR="009F48B9" w:rsidRPr="009F48B9">
        <w:rPr>
          <w:rFonts w:asciiTheme="majorBidi" w:hAnsiTheme="majorBidi" w:cstheme="majorBidi"/>
          <w:sz w:val="20"/>
          <w:szCs w:val="20"/>
        </w:rPr>
        <w:t>Cordeau</w:t>
      </w:r>
      <w:proofErr w:type="spellEnd"/>
      <w:r w:rsidR="009F48B9" w:rsidRPr="009F48B9">
        <w:rPr>
          <w:rFonts w:asciiTheme="majorBidi" w:hAnsiTheme="majorBidi" w:cstheme="majorBidi"/>
          <w:sz w:val="20"/>
          <w:szCs w:val="20"/>
        </w:rPr>
        <w:t xml:space="preserve"> (2009) presented a branch-and-cut-and-price algorithm in which the lower bounds are </w:t>
      </w:r>
      <w:r w:rsidR="002C51DF">
        <w:rPr>
          <w:rFonts w:asciiTheme="majorBidi" w:hAnsiTheme="majorBidi" w:cstheme="majorBidi"/>
          <w:sz w:val="20"/>
          <w:szCs w:val="20"/>
        </w:rPr>
        <w:t>controlled</w:t>
      </w:r>
      <w:r w:rsidR="009F48B9" w:rsidRPr="009F48B9">
        <w:rPr>
          <w:rFonts w:asciiTheme="majorBidi" w:hAnsiTheme="majorBidi" w:cstheme="majorBidi"/>
          <w:sz w:val="20"/>
          <w:szCs w:val="20"/>
        </w:rPr>
        <w:t xml:space="preserve"> by </w:t>
      </w:r>
      <w:r w:rsidR="00C43115">
        <w:rPr>
          <w:rFonts w:asciiTheme="majorBidi" w:hAnsiTheme="majorBidi" w:cstheme="majorBidi"/>
          <w:sz w:val="20"/>
          <w:szCs w:val="20"/>
        </w:rPr>
        <w:t>a</w:t>
      </w:r>
      <w:r w:rsidR="009F48B9" w:rsidRPr="009F48B9">
        <w:rPr>
          <w:rFonts w:asciiTheme="majorBidi" w:hAnsiTheme="majorBidi" w:cstheme="majorBidi"/>
          <w:sz w:val="20"/>
          <w:szCs w:val="20"/>
        </w:rPr>
        <w:t xml:space="preserve"> column generation </w:t>
      </w:r>
      <w:r w:rsidR="002C51DF">
        <w:rPr>
          <w:rFonts w:asciiTheme="majorBidi" w:hAnsiTheme="majorBidi" w:cstheme="majorBidi"/>
          <w:sz w:val="20"/>
          <w:szCs w:val="20"/>
        </w:rPr>
        <w:t>scheme</w:t>
      </w:r>
      <w:r w:rsidR="009F48B9" w:rsidRPr="009F48B9">
        <w:rPr>
          <w:rFonts w:asciiTheme="majorBidi" w:hAnsiTheme="majorBidi" w:cstheme="majorBidi"/>
          <w:sz w:val="20"/>
          <w:szCs w:val="20"/>
        </w:rPr>
        <w:t xml:space="preserve"> and </w:t>
      </w:r>
      <w:r w:rsidR="002C51DF">
        <w:rPr>
          <w:rFonts w:asciiTheme="majorBidi" w:hAnsiTheme="majorBidi" w:cstheme="majorBidi"/>
          <w:sz w:val="20"/>
          <w:szCs w:val="20"/>
        </w:rPr>
        <w:t>strengthen</w:t>
      </w:r>
      <w:r w:rsidR="009F48B9" w:rsidRPr="009F48B9">
        <w:rPr>
          <w:rFonts w:asciiTheme="majorBidi" w:hAnsiTheme="majorBidi" w:cstheme="majorBidi"/>
          <w:sz w:val="20"/>
          <w:szCs w:val="20"/>
        </w:rPr>
        <w:t xml:space="preserve">ed by introducing </w:t>
      </w:r>
      <w:r w:rsidR="002C51DF">
        <w:rPr>
          <w:rFonts w:asciiTheme="majorBidi" w:hAnsiTheme="majorBidi" w:cstheme="majorBidi"/>
          <w:sz w:val="20"/>
          <w:szCs w:val="20"/>
        </w:rPr>
        <w:t>several</w:t>
      </w:r>
      <w:r w:rsidR="009F48B9" w:rsidRPr="009F48B9">
        <w:rPr>
          <w:rFonts w:asciiTheme="majorBidi" w:hAnsiTheme="majorBidi" w:cstheme="majorBidi"/>
          <w:sz w:val="20"/>
          <w:szCs w:val="20"/>
        </w:rPr>
        <w:t xml:space="preserve"> valid inequalities to the problem. Baldacci et al. (2011) proposed a </w:t>
      </w:r>
      <w:r w:rsidR="00F53FD3">
        <w:rPr>
          <w:rFonts w:asciiTheme="majorBidi" w:hAnsiTheme="majorBidi" w:cstheme="majorBidi"/>
          <w:sz w:val="20"/>
          <w:szCs w:val="20"/>
        </w:rPr>
        <w:t xml:space="preserve">new </w:t>
      </w:r>
      <w:r w:rsidR="009F48B9" w:rsidRPr="009F48B9">
        <w:rPr>
          <w:rFonts w:asciiTheme="majorBidi" w:hAnsiTheme="majorBidi" w:cstheme="majorBidi"/>
          <w:sz w:val="20"/>
          <w:szCs w:val="20"/>
        </w:rPr>
        <w:t xml:space="preserve">exact algorithm for the </w:t>
      </w:r>
      <w:r w:rsidR="00A74637">
        <w:rPr>
          <w:rFonts w:asciiTheme="majorBidi" w:hAnsiTheme="majorBidi" w:cstheme="majorBidi"/>
          <w:sz w:val="20"/>
          <w:szCs w:val="20"/>
        </w:rPr>
        <w:t>m-VRPPDTW</w:t>
      </w:r>
      <w:r w:rsidR="009F48B9" w:rsidRPr="009F48B9">
        <w:rPr>
          <w:rFonts w:asciiTheme="majorBidi" w:hAnsiTheme="majorBidi" w:cstheme="majorBidi"/>
          <w:sz w:val="20"/>
          <w:szCs w:val="20"/>
        </w:rPr>
        <w:t xml:space="preserve"> </w:t>
      </w:r>
      <w:r w:rsidR="00DF6DA0">
        <w:rPr>
          <w:rFonts w:asciiTheme="majorBidi" w:hAnsiTheme="majorBidi" w:cstheme="majorBidi"/>
          <w:sz w:val="20"/>
          <w:szCs w:val="20"/>
        </w:rPr>
        <w:t>b</w:t>
      </w:r>
      <w:r w:rsidR="00DF6DA0" w:rsidRPr="009F48B9">
        <w:rPr>
          <w:rFonts w:asciiTheme="majorBidi" w:hAnsiTheme="majorBidi" w:cstheme="majorBidi"/>
          <w:sz w:val="20"/>
          <w:szCs w:val="20"/>
        </w:rPr>
        <w:t>ased on a set-partitioning formulation improved by additional cuts</w:t>
      </w:r>
      <w:r w:rsidR="009F48B9" w:rsidRPr="009F48B9">
        <w:rPr>
          <w:rFonts w:asciiTheme="majorBidi" w:hAnsiTheme="majorBidi" w:cstheme="majorBidi"/>
          <w:sz w:val="20"/>
          <w:szCs w:val="20"/>
        </w:rPr>
        <w:t xml:space="preserve"> </w:t>
      </w:r>
      <w:r w:rsidR="007F7ACF">
        <w:rPr>
          <w:rFonts w:asciiTheme="majorBidi" w:hAnsiTheme="majorBidi" w:cstheme="majorBidi"/>
          <w:sz w:val="20"/>
          <w:szCs w:val="20"/>
        </w:rPr>
        <w:t xml:space="preserve">to </w:t>
      </w:r>
      <w:r w:rsidR="009F48B9" w:rsidRPr="009F48B9">
        <w:rPr>
          <w:rFonts w:asciiTheme="majorBidi" w:hAnsiTheme="majorBidi" w:cstheme="majorBidi"/>
          <w:sz w:val="20"/>
          <w:szCs w:val="20"/>
        </w:rPr>
        <w:t>minimiz</w:t>
      </w:r>
      <w:r w:rsidR="007F7ACF">
        <w:rPr>
          <w:rFonts w:asciiTheme="majorBidi" w:hAnsiTheme="majorBidi" w:cstheme="majorBidi"/>
          <w:sz w:val="20"/>
          <w:szCs w:val="20"/>
        </w:rPr>
        <w:t>e</w:t>
      </w:r>
      <w:r w:rsidR="009F48B9" w:rsidRPr="009F48B9">
        <w:rPr>
          <w:rFonts w:asciiTheme="majorBidi" w:hAnsiTheme="majorBidi" w:cstheme="majorBidi"/>
          <w:sz w:val="20"/>
          <w:szCs w:val="20"/>
        </w:rPr>
        <w:t xml:space="preserve"> the </w:t>
      </w:r>
      <w:r w:rsidR="004538AB">
        <w:rPr>
          <w:rFonts w:asciiTheme="majorBidi" w:hAnsiTheme="majorBidi" w:cstheme="majorBidi"/>
          <w:sz w:val="20"/>
          <w:szCs w:val="20"/>
        </w:rPr>
        <w:t xml:space="preserve">total </w:t>
      </w:r>
      <w:r w:rsidR="009F48B9" w:rsidRPr="009F48B9">
        <w:rPr>
          <w:rFonts w:asciiTheme="majorBidi" w:hAnsiTheme="majorBidi" w:cstheme="majorBidi"/>
          <w:sz w:val="20"/>
          <w:szCs w:val="20"/>
        </w:rPr>
        <w:t>rout</w:t>
      </w:r>
      <w:r w:rsidR="005F52F8">
        <w:rPr>
          <w:rFonts w:asciiTheme="majorBidi" w:hAnsiTheme="majorBidi" w:cstheme="majorBidi"/>
          <w:sz w:val="20"/>
          <w:szCs w:val="20"/>
        </w:rPr>
        <w:t>ing</w:t>
      </w:r>
      <w:r w:rsidR="009F48B9" w:rsidRPr="009F48B9">
        <w:rPr>
          <w:rFonts w:asciiTheme="majorBidi" w:hAnsiTheme="majorBidi" w:cstheme="majorBidi"/>
          <w:sz w:val="20"/>
          <w:szCs w:val="20"/>
        </w:rPr>
        <w:t xml:space="preserve"> cost</w:t>
      </w:r>
      <w:r w:rsidR="004538AB">
        <w:rPr>
          <w:rFonts w:asciiTheme="majorBidi" w:hAnsiTheme="majorBidi" w:cstheme="majorBidi"/>
          <w:sz w:val="20"/>
          <w:szCs w:val="20"/>
        </w:rPr>
        <w:t>.</w:t>
      </w:r>
      <w:r w:rsidR="008310F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8310F3" w:rsidRPr="00405441">
        <w:rPr>
          <w:rFonts w:asciiTheme="majorBidi" w:hAnsiTheme="majorBidi" w:cstheme="majorBidi"/>
          <w:sz w:val="20"/>
          <w:szCs w:val="20"/>
        </w:rPr>
        <w:t>Häme</w:t>
      </w:r>
      <w:proofErr w:type="spellEnd"/>
      <w:r w:rsidR="008310F3" w:rsidRPr="00405441">
        <w:rPr>
          <w:rFonts w:asciiTheme="majorBidi" w:hAnsiTheme="majorBidi" w:cstheme="majorBidi"/>
          <w:sz w:val="20"/>
          <w:szCs w:val="20"/>
        </w:rPr>
        <w:t xml:space="preserve"> </w:t>
      </w:r>
      <w:r w:rsidR="008310F3">
        <w:rPr>
          <w:rFonts w:asciiTheme="majorBidi" w:hAnsiTheme="majorBidi" w:cstheme="majorBidi"/>
          <w:sz w:val="20"/>
          <w:szCs w:val="20"/>
        </w:rPr>
        <w:t xml:space="preserve">and </w:t>
      </w:r>
      <w:proofErr w:type="spellStart"/>
      <w:r w:rsidR="008310F3">
        <w:rPr>
          <w:rFonts w:asciiTheme="majorBidi" w:hAnsiTheme="majorBidi" w:cstheme="majorBidi"/>
          <w:sz w:val="20"/>
          <w:szCs w:val="20"/>
        </w:rPr>
        <w:t>Hakula</w:t>
      </w:r>
      <w:proofErr w:type="spellEnd"/>
      <w:r w:rsidR="008310F3">
        <w:rPr>
          <w:rFonts w:asciiTheme="majorBidi" w:hAnsiTheme="majorBidi" w:cstheme="majorBidi"/>
          <w:sz w:val="20"/>
          <w:szCs w:val="20"/>
        </w:rPr>
        <w:t xml:space="preserve"> (2015) suggested a </w:t>
      </w:r>
      <w:r w:rsidR="008310F3" w:rsidRPr="00405441">
        <w:rPr>
          <w:rFonts w:asciiTheme="majorBidi" w:hAnsiTheme="majorBidi" w:cstheme="majorBidi"/>
          <w:sz w:val="20"/>
          <w:szCs w:val="20"/>
        </w:rPr>
        <w:t>cluster</w:t>
      </w:r>
      <w:r w:rsidR="008310F3">
        <w:rPr>
          <w:rFonts w:asciiTheme="majorBidi" w:hAnsiTheme="majorBidi" w:cstheme="majorBidi"/>
          <w:sz w:val="20"/>
          <w:szCs w:val="20"/>
        </w:rPr>
        <w:t>ing</w:t>
      </w:r>
      <w:r w:rsidR="008310F3" w:rsidRPr="00405441">
        <w:rPr>
          <w:rFonts w:asciiTheme="majorBidi" w:hAnsiTheme="majorBidi" w:cstheme="majorBidi"/>
          <w:sz w:val="20"/>
          <w:szCs w:val="20"/>
        </w:rPr>
        <w:t xml:space="preserve"> algorithm in which the multi-vehicle solution is based on a recursive single-vehicle algorithm. </w:t>
      </w:r>
    </w:p>
    <w:p w:rsidR="009F48B9" w:rsidRDefault="0020431A" w:rsidP="0024639A">
      <w:pPr>
        <w:spacing w:after="0" w:line="276" w:lineRule="auto"/>
        <w:ind w:firstLine="360"/>
        <w:jc w:val="both"/>
        <w:rPr>
          <w:rFonts w:asciiTheme="majorBidi" w:eastAsiaTheme="minorEastAsia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 number of studies focused on solving the </w:t>
      </w:r>
      <w:r w:rsidR="00365DD0">
        <w:rPr>
          <w:rFonts w:asciiTheme="majorBidi" w:hAnsiTheme="majorBidi" w:cstheme="majorBidi"/>
          <w:sz w:val="20"/>
          <w:szCs w:val="20"/>
        </w:rPr>
        <w:t>VRPPDTW</w:t>
      </w:r>
      <w:r>
        <w:rPr>
          <w:rFonts w:asciiTheme="majorBidi" w:hAnsiTheme="majorBidi" w:cstheme="majorBidi"/>
          <w:sz w:val="20"/>
          <w:szCs w:val="20"/>
        </w:rPr>
        <w:t xml:space="preserve"> by dynamic programming (DP) approach</w:t>
      </w:r>
      <w:r w:rsidR="007A162E">
        <w:rPr>
          <w:rFonts w:asciiTheme="majorBidi" w:hAnsiTheme="majorBidi" w:cstheme="majorBidi"/>
          <w:sz w:val="20"/>
          <w:szCs w:val="20"/>
        </w:rPr>
        <w:t>. For instance</w:t>
      </w:r>
      <w:r w:rsidR="006852D8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405441">
        <w:rPr>
          <w:rFonts w:asciiTheme="majorBidi" w:hAnsiTheme="majorBidi" w:cstheme="majorBidi"/>
          <w:sz w:val="20"/>
          <w:szCs w:val="20"/>
        </w:rPr>
        <w:t>Psaraftis</w:t>
      </w:r>
      <w:proofErr w:type="spellEnd"/>
      <w:r w:rsidRPr="00405441">
        <w:rPr>
          <w:rFonts w:asciiTheme="majorBidi" w:hAnsiTheme="majorBidi" w:cstheme="majorBidi"/>
          <w:sz w:val="20"/>
          <w:szCs w:val="20"/>
        </w:rPr>
        <w:t xml:space="preserve"> (1980) presented an exa</w:t>
      </w:r>
      <w:r>
        <w:rPr>
          <w:rFonts w:asciiTheme="majorBidi" w:hAnsiTheme="majorBidi" w:cstheme="majorBidi"/>
          <w:sz w:val="20"/>
          <w:szCs w:val="20"/>
        </w:rPr>
        <w:t>ct backward DP</w:t>
      </w:r>
      <w:r w:rsidRPr="00405441">
        <w:rPr>
          <w:rFonts w:asciiTheme="majorBidi" w:hAnsiTheme="majorBidi" w:cstheme="majorBidi"/>
          <w:sz w:val="20"/>
          <w:szCs w:val="20"/>
        </w:rPr>
        <w:t xml:space="preserve"> solution algorithm </w:t>
      </w:r>
      <w:r>
        <w:rPr>
          <w:rFonts w:asciiTheme="majorBidi" w:hAnsiTheme="majorBidi" w:cstheme="majorBidi"/>
          <w:sz w:val="20"/>
          <w:szCs w:val="20"/>
        </w:rPr>
        <w:t>for the single-</w:t>
      </w:r>
      <w:r w:rsidR="00F53FD3">
        <w:rPr>
          <w:rFonts w:asciiTheme="majorBidi" w:hAnsiTheme="majorBidi" w:cstheme="majorBidi"/>
          <w:sz w:val="20"/>
          <w:szCs w:val="20"/>
        </w:rPr>
        <w:t>VRPPDTW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405441">
        <w:rPr>
          <w:rFonts w:asciiTheme="majorBidi" w:hAnsiTheme="majorBidi" w:cstheme="majorBidi"/>
          <w:sz w:val="20"/>
          <w:szCs w:val="20"/>
        </w:rPr>
        <w:t xml:space="preserve">to minimize a weighted combination of the total service and waiting time </w:t>
      </w:r>
      <w:r w:rsidR="0024639A">
        <w:rPr>
          <w:rFonts w:asciiTheme="majorBidi" w:hAnsiTheme="majorBidi" w:cstheme="majorBidi"/>
          <w:sz w:val="20"/>
          <w:szCs w:val="20"/>
        </w:rPr>
        <w:t>for</w:t>
      </w:r>
      <w:r w:rsidRPr="00405441">
        <w:rPr>
          <w:rFonts w:asciiTheme="majorBidi" w:hAnsiTheme="majorBidi" w:cstheme="majorBidi"/>
          <w:sz w:val="20"/>
          <w:szCs w:val="20"/>
        </w:rPr>
        <w:t xml:space="preserve"> customers. </w:t>
      </w:r>
      <w:proofErr w:type="spellStart"/>
      <w:r w:rsidRPr="00405441">
        <w:rPr>
          <w:rFonts w:asciiTheme="majorBidi" w:hAnsiTheme="majorBidi" w:cstheme="majorBidi"/>
          <w:sz w:val="20"/>
          <w:szCs w:val="20"/>
        </w:rPr>
        <w:t>Psaraftis</w:t>
      </w:r>
      <w:proofErr w:type="spellEnd"/>
      <w:r w:rsidRPr="00405441">
        <w:rPr>
          <w:rFonts w:asciiTheme="majorBidi" w:hAnsiTheme="majorBidi" w:cstheme="majorBidi"/>
          <w:sz w:val="20"/>
          <w:szCs w:val="20"/>
        </w:rPr>
        <w:t xml:space="preserve"> (1983) further modified the algorithm to a forward DP approach</w:t>
      </w:r>
      <w:r w:rsidR="00AA6B6F">
        <w:rPr>
          <w:rFonts w:asciiTheme="majorBidi" w:hAnsiTheme="majorBidi" w:cstheme="majorBidi"/>
          <w:sz w:val="20"/>
          <w:szCs w:val="20"/>
        </w:rPr>
        <w:t xml:space="preserve"> in which t</w:t>
      </w:r>
      <w:r w:rsidR="00600F0D" w:rsidRPr="00405441">
        <w:rPr>
          <w:rFonts w:asciiTheme="majorBidi" w:hAnsiTheme="majorBidi" w:cstheme="majorBidi"/>
          <w:sz w:val="20"/>
          <w:szCs w:val="20"/>
        </w:rPr>
        <w:t xml:space="preserve">he </w:t>
      </w:r>
      <w:r w:rsidR="00413A9D" w:rsidRPr="00405441">
        <w:rPr>
          <w:rFonts w:asciiTheme="majorBidi" w:eastAsiaTheme="minorEastAsia" w:hAnsiTheme="majorBidi" w:cstheme="majorBidi"/>
          <w:sz w:val="20"/>
          <w:szCs w:val="20"/>
        </w:rPr>
        <w:t xml:space="preserve">passengers’ service </w:t>
      </w:r>
      <w:r w:rsidR="00600F0D" w:rsidRPr="00405441">
        <w:rPr>
          <w:rFonts w:asciiTheme="majorBidi" w:hAnsiTheme="majorBidi" w:cstheme="majorBidi"/>
          <w:sz w:val="20"/>
          <w:szCs w:val="20"/>
        </w:rPr>
        <w:t>state representation</w:t>
      </w:r>
      <w:r w:rsidR="007012A7">
        <w:rPr>
          <w:rFonts w:asciiTheme="majorBidi" w:hAnsiTheme="majorBidi" w:cstheme="majorBidi"/>
          <w:sz w:val="20"/>
          <w:szCs w:val="20"/>
        </w:rPr>
        <w:t xml:space="preserve"> </w:t>
      </w:r>
      <w:r w:rsidR="00834481">
        <w:rPr>
          <w:rFonts w:asciiTheme="majorBidi" w:hAnsiTheme="majorBidi" w:cstheme="majorBidi"/>
          <w:sz w:val="20"/>
          <w:szCs w:val="20"/>
        </w:rPr>
        <w:t>was</w:t>
      </w:r>
      <w:r w:rsidR="007012A7">
        <w:rPr>
          <w:rFonts w:asciiTheme="majorBidi" w:hAnsiTheme="majorBidi" w:cstheme="majorBidi"/>
          <w:sz w:val="20"/>
          <w:szCs w:val="20"/>
        </w:rPr>
        <w:t xml:space="preserve"> ad</w:t>
      </w:r>
      <w:r w:rsidR="00413A9D">
        <w:rPr>
          <w:rFonts w:asciiTheme="majorBidi" w:hAnsiTheme="majorBidi" w:cstheme="majorBidi"/>
          <w:sz w:val="20"/>
          <w:szCs w:val="20"/>
        </w:rPr>
        <w:t>a</w:t>
      </w:r>
      <w:r w:rsidR="007012A7">
        <w:rPr>
          <w:rFonts w:asciiTheme="majorBidi" w:hAnsiTheme="majorBidi" w:cstheme="majorBidi"/>
          <w:sz w:val="20"/>
          <w:szCs w:val="20"/>
        </w:rPr>
        <w:t xml:space="preserve">pted </w:t>
      </w:r>
      <w:r w:rsidR="0024639A">
        <w:rPr>
          <w:rFonts w:asciiTheme="majorBidi" w:hAnsiTheme="majorBidi" w:cstheme="majorBidi"/>
          <w:sz w:val="20"/>
          <w:szCs w:val="20"/>
        </w:rPr>
        <w:t xml:space="preserve">from </w:t>
      </w:r>
      <w:r w:rsidR="00FF12B1" w:rsidRPr="00405441">
        <w:rPr>
          <w:rFonts w:asciiTheme="majorBidi" w:eastAsiaTheme="minorEastAsia" w:hAnsiTheme="majorBidi" w:cstheme="majorBidi"/>
          <w:sz w:val="20"/>
          <w:szCs w:val="20"/>
        </w:rPr>
        <w:t xml:space="preserve">the path representation for the Traveling Salesman Problem (TSP) </w:t>
      </w:r>
      <w:r w:rsidR="00365DD0">
        <w:rPr>
          <w:rFonts w:asciiTheme="majorBidi" w:eastAsiaTheme="minorEastAsia" w:hAnsiTheme="majorBidi" w:cstheme="majorBidi"/>
          <w:sz w:val="20"/>
          <w:szCs w:val="20"/>
        </w:rPr>
        <w:t>proposed</w:t>
      </w:r>
      <w:r w:rsidR="00FF12B1" w:rsidRPr="00405441">
        <w:rPr>
          <w:rFonts w:asciiTheme="majorBidi" w:eastAsiaTheme="minorEastAsia" w:hAnsiTheme="majorBidi" w:cstheme="majorBidi"/>
          <w:sz w:val="20"/>
          <w:szCs w:val="20"/>
        </w:rPr>
        <w:t xml:space="preserve"> by Bellman (1962) and Held and Karp (1962). </w:t>
      </w:r>
      <w:proofErr w:type="spellStart"/>
      <w:r w:rsidR="00AA6B6F" w:rsidRPr="00405441">
        <w:rPr>
          <w:rFonts w:asciiTheme="majorBidi" w:hAnsiTheme="majorBidi" w:cstheme="majorBidi"/>
          <w:sz w:val="20"/>
          <w:szCs w:val="20"/>
        </w:rPr>
        <w:t>Desrosiers</w:t>
      </w:r>
      <w:proofErr w:type="spellEnd"/>
      <w:r w:rsidR="00AA6B6F" w:rsidRPr="00405441">
        <w:rPr>
          <w:rFonts w:asciiTheme="majorBidi" w:hAnsiTheme="majorBidi" w:cstheme="majorBidi"/>
          <w:sz w:val="20"/>
          <w:szCs w:val="20"/>
        </w:rPr>
        <w:t xml:space="preserve"> et al. (1986) proposed a forward DP algorithm for the </w:t>
      </w:r>
      <w:r w:rsidR="00AA6B6F">
        <w:rPr>
          <w:rFonts w:asciiTheme="majorBidi" w:hAnsiTheme="majorBidi" w:cstheme="majorBidi"/>
          <w:sz w:val="20"/>
          <w:szCs w:val="20"/>
        </w:rPr>
        <w:t>single-</w:t>
      </w:r>
      <w:r w:rsidR="00F53FD3">
        <w:rPr>
          <w:rFonts w:asciiTheme="majorBidi" w:hAnsiTheme="majorBidi" w:cstheme="majorBidi"/>
          <w:sz w:val="20"/>
          <w:szCs w:val="20"/>
        </w:rPr>
        <w:t>VRPPDTW</w:t>
      </w:r>
      <w:r w:rsidR="00AA6B6F">
        <w:rPr>
          <w:rFonts w:asciiTheme="majorBidi" w:hAnsiTheme="majorBidi" w:cstheme="majorBidi"/>
          <w:sz w:val="20"/>
          <w:szCs w:val="20"/>
        </w:rPr>
        <w:t xml:space="preserve"> to </w:t>
      </w:r>
      <w:r w:rsidR="00AA6B6F" w:rsidRPr="00405441">
        <w:rPr>
          <w:rFonts w:asciiTheme="majorBidi" w:hAnsiTheme="majorBidi" w:cstheme="majorBidi"/>
          <w:sz w:val="20"/>
          <w:szCs w:val="20"/>
        </w:rPr>
        <w:t>minimiz</w:t>
      </w:r>
      <w:r w:rsidR="00AA6B6F">
        <w:rPr>
          <w:rFonts w:asciiTheme="majorBidi" w:hAnsiTheme="majorBidi" w:cstheme="majorBidi"/>
          <w:sz w:val="20"/>
          <w:szCs w:val="20"/>
        </w:rPr>
        <w:t>e</w:t>
      </w:r>
      <w:r w:rsidR="00AA6B6F" w:rsidRPr="00405441">
        <w:rPr>
          <w:rFonts w:asciiTheme="majorBidi" w:hAnsiTheme="majorBidi" w:cstheme="majorBidi"/>
          <w:sz w:val="20"/>
          <w:szCs w:val="20"/>
        </w:rPr>
        <w:t xml:space="preserve"> the total distance </w:t>
      </w:r>
      <w:r w:rsidR="00F53FD3">
        <w:rPr>
          <w:rFonts w:asciiTheme="majorBidi" w:hAnsiTheme="majorBidi" w:cstheme="majorBidi"/>
          <w:sz w:val="20"/>
          <w:szCs w:val="20"/>
        </w:rPr>
        <w:t xml:space="preserve">traveled </w:t>
      </w:r>
      <w:r w:rsidR="00413A9D">
        <w:rPr>
          <w:rFonts w:asciiTheme="majorBidi" w:hAnsiTheme="majorBidi" w:cstheme="majorBidi"/>
          <w:sz w:val="20"/>
          <w:szCs w:val="20"/>
        </w:rPr>
        <w:t>to serve all customers</w:t>
      </w:r>
      <w:r w:rsidR="005E2CCD">
        <w:rPr>
          <w:rFonts w:asciiTheme="majorBidi" w:eastAsiaTheme="minorEastAsia" w:hAnsiTheme="majorBidi" w:cstheme="majorBidi"/>
          <w:sz w:val="20"/>
          <w:szCs w:val="20"/>
        </w:rPr>
        <w:t>.</w:t>
      </w:r>
      <w:r w:rsidR="004F5994">
        <w:rPr>
          <w:rFonts w:asciiTheme="majorBidi" w:eastAsiaTheme="minorEastAsia" w:hAnsiTheme="majorBidi" w:cstheme="majorBidi"/>
          <w:sz w:val="20"/>
          <w:szCs w:val="20"/>
        </w:rPr>
        <w:t xml:space="preserve"> Mahmoudi and Zhou (201</w:t>
      </w:r>
      <w:r w:rsidR="00F53FD3">
        <w:rPr>
          <w:rFonts w:asciiTheme="majorBidi" w:eastAsiaTheme="minorEastAsia" w:hAnsiTheme="majorBidi" w:cstheme="majorBidi"/>
          <w:sz w:val="20"/>
          <w:szCs w:val="20"/>
        </w:rPr>
        <w:t>5</w:t>
      </w:r>
      <w:r w:rsidR="004F5994">
        <w:rPr>
          <w:rFonts w:asciiTheme="majorBidi" w:eastAsiaTheme="minorEastAsia" w:hAnsiTheme="majorBidi" w:cstheme="majorBidi"/>
          <w:sz w:val="20"/>
          <w:szCs w:val="20"/>
        </w:rPr>
        <w:t>)</w:t>
      </w:r>
      <w:r w:rsidR="005E6E16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="0024639A">
        <w:rPr>
          <w:rFonts w:asciiTheme="majorBidi" w:eastAsiaTheme="minorEastAsia" w:hAnsiTheme="majorBidi" w:cstheme="majorBidi"/>
          <w:sz w:val="20"/>
          <w:szCs w:val="20"/>
        </w:rPr>
        <w:t xml:space="preserve">also </w:t>
      </w:r>
      <w:r w:rsidR="005E6E16">
        <w:rPr>
          <w:rFonts w:asciiTheme="majorBidi" w:eastAsiaTheme="minorEastAsia" w:hAnsiTheme="majorBidi" w:cstheme="majorBidi"/>
          <w:sz w:val="20"/>
          <w:szCs w:val="20"/>
        </w:rPr>
        <w:t xml:space="preserve">proposed a forward DP </w:t>
      </w:r>
      <w:r w:rsidR="00BF51EE">
        <w:rPr>
          <w:rFonts w:asciiTheme="majorBidi" w:eastAsiaTheme="minorEastAsia" w:hAnsiTheme="majorBidi" w:cstheme="majorBidi"/>
          <w:sz w:val="20"/>
          <w:szCs w:val="20"/>
        </w:rPr>
        <w:t xml:space="preserve">solution </w:t>
      </w:r>
      <w:r w:rsidR="005E6E16">
        <w:rPr>
          <w:rFonts w:asciiTheme="majorBidi" w:eastAsiaTheme="minorEastAsia" w:hAnsiTheme="majorBidi" w:cstheme="majorBidi"/>
          <w:sz w:val="20"/>
          <w:szCs w:val="20"/>
        </w:rPr>
        <w:t xml:space="preserve">algorithm </w:t>
      </w:r>
      <w:r w:rsidR="00C15133">
        <w:rPr>
          <w:rFonts w:asciiTheme="majorBidi" w:eastAsiaTheme="minorEastAsia" w:hAnsiTheme="majorBidi" w:cstheme="majorBidi"/>
          <w:sz w:val="20"/>
          <w:szCs w:val="20"/>
        </w:rPr>
        <w:t>for</w:t>
      </w:r>
      <w:r w:rsidR="005E6E16">
        <w:rPr>
          <w:rFonts w:asciiTheme="majorBidi" w:eastAsiaTheme="minorEastAsia" w:hAnsiTheme="majorBidi" w:cstheme="majorBidi"/>
          <w:sz w:val="20"/>
          <w:szCs w:val="20"/>
        </w:rPr>
        <w:t xml:space="preserve"> solv</w:t>
      </w:r>
      <w:r w:rsidR="00C15133">
        <w:rPr>
          <w:rFonts w:asciiTheme="majorBidi" w:eastAsiaTheme="minorEastAsia" w:hAnsiTheme="majorBidi" w:cstheme="majorBidi"/>
          <w:sz w:val="20"/>
          <w:szCs w:val="20"/>
        </w:rPr>
        <w:t>ing</w:t>
      </w:r>
      <w:r w:rsidR="005E6E16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="005E6E16" w:rsidRPr="009F48B9">
        <w:rPr>
          <w:rFonts w:asciiTheme="majorBidi" w:hAnsiTheme="majorBidi" w:cstheme="majorBidi"/>
          <w:sz w:val="20"/>
          <w:szCs w:val="20"/>
        </w:rPr>
        <w:t xml:space="preserve">the </w:t>
      </w:r>
      <w:r w:rsidR="005E6E16">
        <w:rPr>
          <w:rFonts w:asciiTheme="majorBidi" w:hAnsiTheme="majorBidi" w:cstheme="majorBidi"/>
          <w:sz w:val="20"/>
          <w:szCs w:val="20"/>
        </w:rPr>
        <w:t xml:space="preserve">m-VRPPDTW on a three-dimensional </w:t>
      </w:r>
      <w:r w:rsidR="005E6E16" w:rsidRPr="00405441">
        <w:rPr>
          <w:rFonts w:asciiTheme="majorBidi" w:hAnsiTheme="majorBidi" w:cstheme="majorBidi"/>
          <w:sz w:val="20"/>
          <w:szCs w:val="20"/>
        </w:rPr>
        <w:t>state-space-time network</w:t>
      </w:r>
      <w:r w:rsidR="00C15133">
        <w:rPr>
          <w:rFonts w:asciiTheme="majorBidi" w:hAnsiTheme="majorBidi" w:cstheme="majorBidi"/>
          <w:sz w:val="20"/>
          <w:szCs w:val="20"/>
        </w:rPr>
        <w:t xml:space="preserve"> to minimize the total routing cost</w:t>
      </w:r>
      <w:r w:rsidR="005E6E16">
        <w:rPr>
          <w:rFonts w:asciiTheme="majorBidi" w:hAnsiTheme="majorBidi" w:cstheme="majorBidi"/>
          <w:sz w:val="20"/>
          <w:szCs w:val="20"/>
        </w:rPr>
        <w:t xml:space="preserve">. Their </w:t>
      </w:r>
      <w:r w:rsidR="005E6E16" w:rsidRPr="00405441">
        <w:rPr>
          <w:rFonts w:asciiTheme="majorBidi" w:hAnsiTheme="majorBidi" w:cstheme="majorBidi"/>
          <w:sz w:val="20"/>
          <w:szCs w:val="20"/>
        </w:rPr>
        <w:t>time-dependent state</w:t>
      </w:r>
      <w:r w:rsidR="005E6E16" w:rsidRPr="00405441">
        <w:rPr>
          <w:rFonts w:asciiTheme="majorBidi" w:eastAsiaTheme="minorEastAsia" w:hAnsiTheme="majorBidi" w:cstheme="majorBidi"/>
          <w:sz w:val="20"/>
          <w:szCs w:val="20"/>
        </w:rPr>
        <w:t xml:space="preserve"> is </w:t>
      </w:r>
      <w:r w:rsidR="00AD18B2">
        <w:rPr>
          <w:rFonts w:asciiTheme="majorBidi" w:eastAsiaTheme="minorEastAsia" w:hAnsiTheme="majorBidi" w:cstheme="majorBidi"/>
          <w:sz w:val="20"/>
          <w:szCs w:val="20"/>
        </w:rPr>
        <w:t>jointly defined by</w:t>
      </w:r>
      <w:r w:rsidR="005E6E16" w:rsidRPr="00405441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="005E6E16">
        <w:rPr>
          <w:rFonts w:asciiTheme="majorBidi" w:eastAsiaTheme="minorEastAsia" w:hAnsiTheme="majorBidi" w:cstheme="majorBidi"/>
          <w:sz w:val="20"/>
          <w:szCs w:val="20"/>
        </w:rPr>
        <w:t xml:space="preserve">the </w:t>
      </w:r>
      <w:r w:rsidR="005E6E16" w:rsidRPr="00405441">
        <w:rPr>
          <w:rFonts w:asciiTheme="majorBidi" w:eastAsiaTheme="minorEastAsia" w:hAnsiTheme="majorBidi" w:cstheme="majorBidi"/>
          <w:sz w:val="20"/>
          <w:szCs w:val="20"/>
          <w:shd w:val="clear" w:color="auto" w:fill="FFFFFF"/>
        </w:rPr>
        <w:t>customers</w:t>
      </w:r>
      <w:r w:rsidR="007F49B2">
        <w:rPr>
          <w:rFonts w:asciiTheme="majorBidi" w:eastAsiaTheme="minorEastAsia" w:hAnsiTheme="majorBidi" w:cstheme="majorBidi"/>
          <w:sz w:val="20"/>
          <w:szCs w:val="20"/>
          <w:shd w:val="clear" w:color="auto" w:fill="FFFFFF"/>
        </w:rPr>
        <w:t>’ carrying state</w:t>
      </w:r>
      <w:r w:rsidR="005E6E16" w:rsidRPr="00405441">
        <w:rPr>
          <w:rFonts w:asciiTheme="majorBidi" w:eastAsiaTheme="minorEastAsia" w:hAnsiTheme="majorBidi" w:cstheme="majorBidi"/>
          <w:sz w:val="20"/>
          <w:szCs w:val="20"/>
          <w:shd w:val="clear" w:color="auto" w:fill="FFFFFF"/>
        </w:rPr>
        <w:t xml:space="preserve">, </w:t>
      </w:r>
      <w:r w:rsidR="005E6E16" w:rsidRPr="00405441">
        <w:rPr>
          <w:rFonts w:asciiTheme="majorBidi" w:hAnsiTheme="majorBidi" w:cstheme="majorBidi"/>
          <w:sz w:val="20"/>
          <w:szCs w:val="20"/>
        </w:rPr>
        <w:t xml:space="preserve">the current node being visited, and </w:t>
      </w:r>
      <w:r w:rsidR="00AD18B2">
        <w:rPr>
          <w:rFonts w:asciiTheme="majorBidi" w:eastAsiaTheme="minorEastAsia" w:hAnsiTheme="majorBidi" w:cstheme="majorBidi"/>
          <w:sz w:val="20"/>
          <w:szCs w:val="20"/>
        </w:rPr>
        <w:t xml:space="preserve">the </w:t>
      </w:r>
      <w:r w:rsidR="00413A9D">
        <w:rPr>
          <w:rFonts w:asciiTheme="majorBidi" w:eastAsiaTheme="minorEastAsia" w:hAnsiTheme="majorBidi" w:cstheme="majorBidi"/>
          <w:sz w:val="20"/>
          <w:szCs w:val="20"/>
        </w:rPr>
        <w:t>t</w:t>
      </w:r>
      <w:r w:rsidR="00AD18B2">
        <w:rPr>
          <w:rFonts w:asciiTheme="majorBidi" w:eastAsiaTheme="minorEastAsia" w:hAnsiTheme="majorBidi" w:cstheme="majorBidi"/>
          <w:sz w:val="20"/>
          <w:szCs w:val="20"/>
        </w:rPr>
        <w:t>ime.</w:t>
      </w:r>
      <w:r w:rsidR="000402C4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</w:p>
    <w:p w:rsidR="009F48B9" w:rsidRDefault="000402C4" w:rsidP="00574B1F">
      <w:pPr>
        <w:spacing w:after="0" w:line="276" w:lineRule="auto"/>
        <w:ind w:firstLine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eastAsiaTheme="minorEastAsia" w:hAnsiTheme="majorBidi" w:cstheme="majorBidi"/>
          <w:sz w:val="20"/>
          <w:szCs w:val="20"/>
        </w:rPr>
        <w:t xml:space="preserve">Although several algorithms have been proposed to solve </w:t>
      </w:r>
      <w:r>
        <w:rPr>
          <w:rFonts w:asciiTheme="majorBidi" w:hAnsiTheme="majorBidi" w:cstheme="majorBidi"/>
          <w:sz w:val="20"/>
          <w:szCs w:val="20"/>
        </w:rPr>
        <w:t>VRPPDTW, this problem</w:t>
      </w:r>
      <w:r w:rsidRPr="00405441">
        <w:rPr>
          <w:rFonts w:asciiTheme="majorBidi" w:hAnsiTheme="majorBidi" w:cstheme="majorBidi"/>
          <w:sz w:val="20"/>
          <w:szCs w:val="20"/>
        </w:rPr>
        <w:t xml:space="preserve"> even for the single vehicle cases is still c</w:t>
      </w:r>
      <w:r w:rsidR="007A162E">
        <w:rPr>
          <w:rFonts w:asciiTheme="majorBidi" w:hAnsiTheme="majorBidi" w:cstheme="majorBidi"/>
          <w:sz w:val="20"/>
          <w:szCs w:val="20"/>
        </w:rPr>
        <w:t>lassified</w:t>
      </w:r>
      <w:r w:rsidRPr="00405441">
        <w:rPr>
          <w:rFonts w:asciiTheme="majorBidi" w:hAnsiTheme="majorBidi" w:cstheme="majorBidi"/>
          <w:sz w:val="20"/>
          <w:szCs w:val="20"/>
        </w:rPr>
        <w:t xml:space="preserve"> as one of the toughest </w:t>
      </w:r>
      <w:r>
        <w:rPr>
          <w:rFonts w:asciiTheme="majorBidi" w:hAnsiTheme="majorBidi" w:cstheme="majorBidi"/>
          <w:sz w:val="20"/>
          <w:szCs w:val="20"/>
        </w:rPr>
        <w:t>problem</w:t>
      </w:r>
      <w:r w:rsidRPr="00405441">
        <w:rPr>
          <w:rFonts w:asciiTheme="majorBidi" w:hAnsiTheme="majorBidi" w:cstheme="majorBidi"/>
          <w:sz w:val="20"/>
          <w:szCs w:val="20"/>
        </w:rPr>
        <w:t>s of combinatorial optimization (</w:t>
      </w:r>
      <w:proofErr w:type="spellStart"/>
      <w:r w:rsidRPr="00405441">
        <w:rPr>
          <w:rFonts w:asciiTheme="majorBidi" w:hAnsiTheme="majorBidi" w:cstheme="majorBidi"/>
          <w:sz w:val="20"/>
          <w:szCs w:val="20"/>
        </w:rPr>
        <w:t>Azi</w:t>
      </w:r>
      <w:proofErr w:type="spellEnd"/>
      <w:r w:rsidRPr="00405441">
        <w:rPr>
          <w:rFonts w:asciiTheme="majorBidi" w:hAnsiTheme="majorBidi" w:cstheme="majorBidi"/>
          <w:sz w:val="20"/>
          <w:szCs w:val="20"/>
        </w:rPr>
        <w:t xml:space="preserve"> et al. 2007; Hernández-Pérez and Salazar-González, 2009; and </w:t>
      </w:r>
      <w:proofErr w:type="spellStart"/>
      <w:r w:rsidRPr="00405441">
        <w:rPr>
          <w:rFonts w:asciiTheme="majorBidi" w:hAnsiTheme="majorBidi" w:cstheme="majorBidi"/>
          <w:sz w:val="20"/>
          <w:szCs w:val="20"/>
        </w:rPr>
        <w:t>Häme</w:t>
      </w:r>
      <w:proofErr w:type="spellEnd"/>
      <w:r w:rsidRPr="00405441">
        <w:rPr>
          <w:rFonts w:asciiTheme="majorBidi" w:hAnsiTheme="majorBidi" w:cstheme="majorBidi"/>
          <w:sz w:val="20"/>
          <w:szCs w:val="20"/>
        </w:rPr>
        <w:t xml:space="preserve">, 2011). </w:t>
      </w:r>
      <w:r w:rsidR="0011777C">
        <w:rPr>
          <w:rFonts w:asciiTheme="majorBidi" w:hAnsiTheme="majorBidi" w:cstheme="majorBidi"/>
          <w:sz w:val="20"/>
          <w:szCs w:val="20"/>
        </w:rPr>
        <w:t>In general, in the column generation (CG), branch-and-</w:t>
      </w:r>
      <w:r w:rsidR="0011777C">
        <w:rPr>
          <w:rFonts w:asciiTheme="majorBidi" w:eastAsiaTheme="minorEastAsia" w:hAnsiTheme="majorBidi" w:cstheme="majorBidi"/>
          <w:sz w:val="20"/>
          <w:szCs w:val="20"/>
        </w:rPr>
        <w:t xml:space="preserve">cut, or any other algorithm designed for combinatorial </w:t>
      </w:r>
      <w:r w:rsidR="0011777C" w:rsidRPr="00A76521">
        <w:rPr>
          <w:rFonts w:asciiTheme="majorBidi" w:eastAsiaTheme="minorEastAsia" w:hAnsiTheme="majorBidi" w:cstheme="majorBidi"/>
          <w:sz w:val="20"/>
          <w:szCs w:val="20"/>
        </w:rPr>
        <w:t xml:space="preserve">optimization problems, generating </w:t>
      </w:r>
      <w:r w:rsidR="00C15133" w:rsidRPr="00A76521">
        <w:rPr>
          <w:rFonts w:asciiTheme="majorBidi" w:eastAsiaTheme="minorEastAsia" w:hAnsiTheme="majorBidi" w:cstheme="majorBidi"/>
          <w:sz w:val="20"/>
          <w:szCs w:val="20"/>
        </w:rPr>
        <w:t>additional</w:t>
      </w:r>
      <w:r w:rsidR="00160A88" w:rsidRPr="00A76521">
        <w:rPr>
          <w:rFonts w:asciiTheme="majorBidi" w:eastAsiaTheme="minorEastAsia" w:hAnsiTheme="majorBidi" w:cstheme="majorBidi"/>
          <w:sz w:val="20"/>
          <w:szCs w:val="20"/>
        </w:rPr>
        <w:t xml:space="preserve"> columns</w:t>
      </w:r>
      <w:r w:rsidR="000215AB" w:rsidRPr="00A76521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="009F5762">
        <w:rPr>
          <w:rFonts w:asciiTheme="majorBidi" w:eastAsiaTheme="minorEastAsia" w:hAnsiTheme="majorBidi" w:cstheme="majorBidi"/>
          <w:sz w:val="20"/>
          <w:szCs w:val="20"/>
        </w:rPr>
        <w:t>or</w:t>
      </w:r>
      <w:r w:rsidR="000215AB" w:rsidRPr="00A76521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="00160A88" w:rsidRPr="00A76521">
        <w:rPr>
          <w:rFonts w:asciiTheme="majorBidi" w:eastAsiaTheme="minorEastAsia" w:hAnsiTheme="majorBidi" w:cstheme="majorBidi"/>
          <w:sz w:val="20"/>
          <w:szCs w:val="20"/>
        </w:rPr>
        <w:t xml:space="preserve">cuts is </w:t>
      </w:r>
      <w:r w:rsidR="000215AB" w:rsidRPr="00A76521">
        <w:rPr>
          <w:rFonts w:asciiTheme="majorBidi" w:eastAsiaTheme="minorEastAsia" w:hAnsiTheme="majorBidi" w:cstheme="majorBidi"/>
          <w:sz w:val="20"/>
          <w:szCs w:val="20"/>
        </w:rPr>
        <w:t>an exhausting and time-consuming task</w:t>
      </w:r>
      <w:r w:rsidR="00160A88" w:rsidRPr="00A76521">
        <w:rPr>
          <w:rFonts w:asciiTheme="majorBidi" w:eastAsiaTheme="minorEastAsia" w:hAnsiTheme="majorBidi" w:cstheme="majorBidi"/>
          <w:sz w:val="20"/>
          <w:szCs w:val="20"/>
        </w:rPr>
        <w:t>. In addition,</w:t>
      </w:r>
      <w:r w:rsidR="000F2880">
        <w:rPr>
          <w:rFonts w:asciiTheme="majorBidi" w:eastAsiaTheme="minorEastAsia" w:hAnsiTheme="majorBidi" w:cstheme="majorBidi"/>
          <w:sz w:val="20"/>
          <w:szCs w:val="20"/>
        </w:rPr>
        <w:t xml:space="preserve"> although these algorithms may provide </w:t>
      </w:r>
      <w:r w:rsidR="009F5762">
        <w:rPr>
          <w:rFonts w:asciiTheme="majorBidi" w:eastAsiaTheme="minorEastAsia" w:hAnsiTheme="majorBidi" w:cstheme="majorBidi"/>
          <w:sz w:val="20"/>
          <w:szCs w:val="20"/>
        </w:rPr>
        <w:t xml:space="preserve">near-optimal </w:t>
      </w:r>
      <w:r w:rsidR="000F2880">
        <w:rPr>
          <w:rFonts w:asciiTheme="majorBidi" w:eastAsiaTheme="minorEastAsia" w:hAnsiTheme="majorBidi" w:cstheme="majorBidi"/>
          <w:sz w:val="20"/>
          <w:szCs w:val="20"/>
        </w:rPr>
        <w:t xml:space="preserve">solutions, the </w:t>
      </w:r>
      <w:r w:rsidR="00A92249">
        <w:rPr>
          <w:rFonts w:asciiTheme="majorBidi" w:eastAsiaTheme="minorEastAsia" w:hAnsiTheme="majorBidi" w:cstheme="majorBidi"/>
          <w:sz w:val="20"/>
          <w:szCs w:val="20"/>
        </w:rPr>
        <w:lastRenderedPageBreak/>
        <w:t>quality</w:t>
      </w:r>
      <w:r w:rsidR="000F2880">
        <w:rPr>
          <w:rFonts w:asciiTheme="majorBidi" w:eastAsiaTheme="minorEastAsia" w:hAnsiTheme="majorBidi" w:cstheme="majorBidi"/>
          <w:sz w:val="20"/>
          <w:szCs w:val="20"/>
        </w:rPr>
        <w:t xml:space="preserve"> of such solutions are highly dependent on the gap between the upper and lower bounds. </w:t>
      </w:r>
      <w:r w:rsidR="00EA03B0" w:rsidRPr="00A76521">
        <w:rPr>
          <w:rFonts w:asciiTheme="majorBidi" w:eastAsiaTheme="minorEastAsia" w:hAnsiTheme="majorBidi" w:cstheme="majorBidi"/>
          <w:sz w:val="20"/>
          <w:szCs w:val="20"/>
        </w:rPr>
        <w:t xml:space="preserve">In this paper, </w:t>
      </w:r>
      <w:r w:rsidR="00FF7D94">
        <w:rPr>
          <w:rFonts w:asciiTheme="majorBidi" w:eastAsiaTheme="minorEastAsia" w:hAnsiTheme="majorBidi" w:cstheme="majorBidi"/>
          <w:sz w:val="20"/>
          <w:szCs w:val="20"/>
        </w:rPr>
        <w:t xml:space="preserve">we </w:t>
      </w:r>
      <w:r w:rsidR="0089167E">
        <w:rPr>
          <w:rFonts w:asciiTheme="majorBidi" w:eastAsiaTheme="minorEastAsia" w:hAnsiTheme="majorBidi" w:cstheme="majorBidi"/>
          <w:sz w:val="20"/>
          <w:szCs w:val="20"/>
        </w:rPr>
        <w:t>intend</w:t>
      </w:r>
      <w:r w:rsidR="00FF7D94">
        <w:rPr>
          <w:rFonts w:asciiTheme="majorBidi" w:eastAsiaTheme="minorEastAsia" w:hAnsiTheme="majorBidi" w:cstheme="majorBidi"/>
          <w:sz w:val="20"/>
          <w:szCs w:val="20"/>
        </w:rPr>
        <w:t xml:space="preserve"> to </w:t>
      </w:r>
      <w:r w:rsidR="006977C7">
        <w:rPr>
          <w:rFonts w:asciiTheme="majorBidi" w:eastAsiaTheme="minorEastAsia" w:hAnsiTheme="majorBidi" w:cstheme="majorBidi"/>
          <w:sz w:val="20"/>
          <w:szCs w:val="20"/>
        </w:rPr>
        <w:t>find the exact solution for</w:t>
      </w:r>
      <w:r w:rsidR="00FF7D94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="002C6C09">
        <w:rPr>
          <w:rFonts w:asciiTheme="majorBidi" w:eastAsiaTheme="minorEastAsia" w:hAnsiTheme="majorBidi" w:cstheme="majorBidi"/>
          <w:sz w:val="20"/>
          <w:szCs w:val="20"/>
        </w:rPr>
        <w:t xml:space="preserve">the </w:t>
      </w:r>
      <w:r w:rsidR="00FF7D94">
        <w:rPr>
          <w:rFonts w:asciiTheme="majorBidi" w:hAnsiTheme="majorBidi" w:cstheme="majorBidi"/>
          <w:sz w:val="20"/>
          <w:szCs w:val="20"/>
        </w:rPr>
        <w:t>m-VRPPDTW</w:t>
      </w:r>
      <w:r w:rsidR="00FF7D94">
        <w:rPr>
          <w:rFonts w:asciiTheme="majorBidi" w:eastAsiaTheme="minorEastAsia" w:hAnsiTheme="majorBidi" w:cstheme="majorBidi"/>
          <w:sz w:val="20"/>
          <w:szCs w:val="20"/>
        </w:rPr>
        <w:t xml:space="preserve"> along a set of predefined paths. Since all effective paths have been automatically generated </w:t>
      </w:r>
      <w:r w:rsidR="00006E0B">
        <w:rPr>
          <w:rFonts w:asciiTheme="majorBidi" w:eastAsiaTheme="minorEastAsia" w:hAnsiTheme="majorBidi" w:cstheme="majorBidi"/>
          <w:sz w:val="20"/>
          <w:szCs w:val="20"/>
        </w:rPr>
        <w:t>through</w:t>
      </w:r>
      <w:r w:rsidR="00FF7D94">
        <w:rPr>
          <w:rFonts w:asciiTheme="majorBidi" w:eastAsiaTheme="minorEastAsia" w:hAnsiTheme="majorBidi" w:cstheme="majorBidi"/>
          <w:sz w:val="20"/>
          <w:szCs w:val="20"/>
        </w:rPr>
        <w:t xml:space="preserve"> constructing the state-space-time network, generating additional paths is not required.</w:t>
      </w:r>
      <w:r w:rsidR="008561B0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="0089167E">
        <w:rPr>
          <w:rFonts w:asciiTheme="majorBidi" w:eastAsiaTheme="minorEastAsia" w:hAnsiTheme="majorBidi" w:cstheme="majorBidi"/>
          <w:sz w:val="20"/>
          <w:szCs w:val="20"/>
        </w:rPr>
        <w:t>I</w:t>
      </w:r>
      <w:r w:rsidR="009B2245" w:rsidRPr="00A76521">
        <w:rPr>
          <w:rFonts w:asciiTheme="majorBidi" w:eastAsiaTheme="minorEastAsia" w:hAnsiTheme="majorBidi" w:cstheme="majorBidi"/>
          <w:sz w:val="20"/>
          <w:szCs w:val="20"/>
        </w:rPr>
        <w:t xml:space="preserve">n order to define our passengers’ service patterns in the </w:t>
      </w:r>
      <w:r w:rsidR="009B2245" w:rsidRPr="00A76521">
        <w:rPr>
          <w:rFonts w:asciiTheme="majorBidi" w:hAnsiTheme="majorBidi" w:cstheme="majorBidi"/>
          <w:sz w:val="20"/>
          <w:szCs w:val="20"/>
        </w:rPr>
        <w:t>m-VRPPDTW</w:t>
      </w:r>
      <w:r w:rsidR="009B2245" w:rsidRPr="00A76521">
        <w:rPr>
          <w:rFonts w:asciiTheme="majorBidi" w:eastAsiaTheme="minorEastAsia" w:hAnsiTheme="majorBidi" w:cstheme="majorBidi"/>
          <w:sz w:val="20"/>
          <w:szCs w:val="20"/>
        </w:rPr>
        <w:t xml:space="preserve">, </w:t>
      </w:r>
      <w:r w:rsidR="00EA03B0" w:rsidRPr="00A76521">
        <w:rPr>
          <w:rFonts w:asciiTheme="majorBidi" w:eastAsiaTheme="minorEastAsia" w:hAnsiTheme="majorBidi" w:cstheme="majorBidi"/>
          <w:sz w:val="20"/>
          <w:szCs w:val="20"/>
        </w:rPr>
        <w:t xml:space="preserve">we </w:t>
      </w:r>
      <w:r w:rsidR="000D013F">
        <w:rPr>
          <w:rFonts w:asciiTheme="majorBidi" w:eastAsiaTheme="minorEastAsia" w:hAnsiTheme="majorBidi" w:cstheme="majorBidi"/>
          <w:sz w:val="20"/>
          <w:szCs w:val="20"/>
        </w:rPr>
        <w:t>utilize</w:t>
      </w:r>
      <w:r w:rsidR="00EA03B0" w:rsidRPr="00A76521">
        <w:rPr>
          <w:rFonts w:asciiTheme="majorBidi" w:eastAsiaTheme="minorEastAsia" w:hAnsiTheme="majorBidi" w:cstheme="majorBidi"/>
          <w:sz w:val="20"/>
          <w:szCs w:val="20"/>
        </w:rPr>
        <w:t xml:space="preserve"> the path representation for the Traveling Salesman Problem (TSP) proposed by Bellman (1962) and Held and Karp (1962)</w:t>
      </w:r>
      <w:r w:rsidR="009B2245" w:rsidRPr="00A76521">
        <w:rPr>
          <w:rFonts w:asciiTheme="majorBidi" w:eastAsiaTheme="minorEastAsia" w:hAnsiTheme="majorBidi" w:cstheme="majorBidi"/>
          <w:sz w:val="20"/>
          <w:szCs w:val="20"/>
        </w:rPr>
        <w:t>.</w:t>
      </w:r>
      <w:r w:rsidR="000D013F">
        <w:rPr>
          <w:rFonts w:asciiTheme="majorBidi" w:eastAsiaTheme="minorEastAsia" w:hAnsiTheme="majorBidi" w:cstheme="majorBidi"/>
          <w:sz w:val="20"/>
          <w:szCs w:val="20"/>
        </w:rPr>
        <w:t xml:space="preserve"> We further apply a forward DP solution algorithm to find the exact solution for the </w:t>
      </w:r>
      <w:r w:rsidR="000D013F">
        <w:rPr>
          <w:rFonts w:asciiTheme="majorBidi" w:hAnsiTheme="majorBidi" w:cstheme="majorBidi"/>
          <w:sz w:val="20"/>
          <w:szCs w:val="20"/>
        </w:rPr>
        <w:t xml:space="preserve">m-VRPPDTW in the small-scale </w:t>
      </w:r>
      <w:r w:rsidR="006977C7">
        <w:rPr>
          <w:rFonts w:asciiTheme="majorBidi" w:hAnsiTheme="majorBidi" w:cstheme="majorBidi"/>
          <w:sz w:val="20"/>
          <w:szCs w:val="20"/>
        </w:rPr>
        <w:t>transportation</w:t>
      </w:r>
      <w:r w:rsidR="000D013F">
        <w:rPr>
          <w:rFonts w:asciiTheme="majorBidi" w:hAnsiTheme="majorBidi" w:cstheme="majorBidi"/>
          <w:sz w:val="20"/>
          <w:szCs w:val="20"/>
        </w:rPr>
        <w:t xml:space="preserve"> networks.</w:t>
      </w:r>
    </w:p>
    <w:p w:rsidR="000D013F" w:rsidRDefault="000D013F" w:rsidP="006977C7">
      <w:pPr>
        <w:spacing w:after="0" w:line="276" w:lineRule="auto"/>
        <w:ind w:firstLine="360"/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405441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The rest of the paper is organized as follows. Section </w:t>
      </w:r>
      <w:r>
        <w:rPr>
          <w:rFonts w:asciiTheme="majorBidi" w:hAnsiTheme="majorBidi" w:cstheme="majorBidi"/>
          <w:sz w:val="20"/>
          <w:szCs w:val="20"/>
          <w:shd w:val="clear" w:color="auto" w:fill="FFFFFF"/>
        </w:rPr>
        <w:t>2</w:t>
      </w:r>
      <w:r w:rsidRPr="00405441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contains a precise mathematical description of the </w:t>
      </w:r>
      <w:r>
        <w:rPr>
          <w:rFonts w:asciiTheme="majorBidi" w:hAnsiTheme="majorBidi" w:cstheme="majorBidi"/>
          <w:sz w:val="20"/>
          <w:szCs w:val="20"/>
        </w:rPr>
        <w:t>m-VRPPDTW</w:t>
      </w:r>
      <w:r w:rsidRPr="00405441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in the state-space-time networks. In section </w:t>
      </w:r>
      <w:r>
        <w:rPr>
          <w:rFonts w:asciiTheme="majorBidi" w:hAnsiTheme="majorBidi" w:cstheme="majorBidi"/>
          <w:sz w:val="20"/>
          <w:szCs w:val="20"/>
          <w:shd w:val="clear" w:color="auto" w:fill="FFFFFF"/>
        </w:rPr>
        <w:t>3</w:t>
      </w:r>
      <w:r w:rsidRPr="00405441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, we present our new integer programming model for the </w:t>
      </w:r>
      <w:r>
        <w:rPr>
          <w:rFonts w:asciiTheme="majorBidi" w:hAnsiTheme="majorBidi" w:cstheme="majorBidi"/>
          <w:sz w:val="20"/>
          <w:szCs w:val="20"/>
        </w:rPr>
        <w:t>m-VRPPDTW</w:t>
      </w:r>
      <w:r w:rsidRPr="00405441">
        <w:rPr>
          <w:rFonts w:asciiTheme="majorBidi" w:hAnsiTheme="majorBidi" w:cstheme="majorBidi"/>
          <w:sz w:val="20"/>
          <w:szCs w:val="20"/>
          <w:shd w:val="clear" w:color="auto" w:fill="FFFFFF"/>
        </w:rPr>
        <w:t>.</w:t>
      </w:r>
      <w:r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Section 4 contains our proposed </w:t>
      </w:r>
      <w:r>
        <w:rPr>
          <w:rFonts w:asciiTheme="majorBidi" w:eastAsiaTheme="minorEastAsia" w:hAnsiTheme="majorBidi" w:cstheme="majorBidi"/>
          <w:sz w:val="20"/>
          <w:szCs w:val="20"/>
        </w:rPr>
        <w:t>forward DP solution algorithm followed by a comprehensive d</w:t>
      </w:r>
      <w:r w:rsidR="006977C7">
        <w:rPr>
          <w:rFonts w:asciiTheme="majorBidi" w:eastAsiaTheme="minorEastAsia" w:hAnsiTheme="majorBidi" w:cstheme="majorBidi"/>
          <w:sz w:val="20"/>
          <w:szCs w:val="20"/>
        </w:rPr>
        <w:t>iscussion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 about the </w:t>
      </w:r>
      <w:r w:rsidR="00BB3529">
        <w:rPr>
          <w:rFonts w:asciiTheme="majorBidi" w:eastAsiaTheme="minorEastAsia" w:hAnsiTheme="majorBidi" w:cstheme="majorBidi"/>
          <w:sz w:val="20"/>
          <w:szCs w:val="20"/>
        </w:rPr>
        <w:t xml:space="preserve">space and time </w:t>
      </w:r>
      <w:r>
        <w:rPr>
          <w:rFonts w:asciiTheme="majorBidi" w:eastAsiaTheme="minorEastAsia" w:hAnsiTheme="majorBidi" w:cstheme="majorBidi"/>
          <w:sz w:val="20"/>
          <w:szCs w:val="20"/>
        </w:rPr>
        <w:t>complexity of the algorithm.</w:t>
      </w:r>
      <w:r w:rsidRPr="00405441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Section </w:t>
      </w:r>
      <w:r w:rsidR="00BB3529">
        <w:rPr>
          <w:rFonts w:asciiTheme="majorBidi" w:hAnsiTheme="majorBidi" w:cstheme="majorBidi"/>
          <w:sz w:val="20"/>
          <w:szCs w:val="20"/>
          <w:shd w:val="clear" w:color="auto" w:fill="FFFFFF"/>
        </w:rPr>
        <w:t>5</w:t>
      </w:r>
      <w:r w:rsidRPr="00405441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provides computational results of the</w:t>
      </w:r>
      <w:r w:rsidR="00BB3529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</w:t>
      </w:r>
      <w:r w:rsidR="00BB3529">
        <w:rPr>
          <w:rFonts w:asciiTheme="majorBidi" w:hAnsiTheme="majorBidi" w:cstheme="majorBidi"/>
          <w:sz w:val="20"/>
          <w:szCs w:val="20"/>
        </w:rPr>
        <w:t xml:space="preserve">small-scale </w:t>
      </w:r>
      <w:r w:rsidR="006977C7">
        <w:rPr>
          <w:rFonts w:asciiTheme="majorBidi" w:hAnsiTheme="majorBidi" w:cstheme="majorBidi"/>
          <w:sz w:val="20"/>
          <w:szCs w:val="20"/>
        </w:rPr>
        <w:t>transportation</w:t>
      </w:r>
      <w:r w:rsidR="00BB3529">
        <w:rPr>
          <w:rFonts w:asciiTheme="majorBidi" w:hAnsiTheme="majorBidi" w:cstheme="majorBidi"/>
          <w:sz w:val="20"/>
          <w:szCs w:val="20"/>
        </w:rPr>
        <w:t xml:space="preserve"> networks</w:t>
      </w:r>
      <w:r w:rsidRPr="00405441">
        <w:rPr>
          <w:rFonts w:asciiTheme="majorBidi" w:hAnsiTheme="majorBidi" w:cstheme="majorBidi"/>
          <w:sz w:val="20"/>
          <w:szCs w:val="20"/>
          <w:shd w:val="clear" w:color="auto" w:fill="FFFFFF"/>
        </w:rPr>
        <w:t xml:space="preserve"> </w:t>
      </w:r>
      <w:r w:rsidRPr="00405441">
        <w:rPr>
          <w:rFonts w:asciiTheme="majorBidi" w:hAnsiTheme="majorBidi" w:cstheme="majorBidi"/>
          <w:sz w:val="20"/>
          <w:szCs w:val="20"/>
        </w:rPr>
        <w:t xml:space="preserve">to demonstrate </w:t>
      </w:r>
      <w:r w:rsidR="00BB3529">
        <w:rPr>
          <w:rFonts w:asciiTheme="majorBidi" w:hAnsiTheme="majorBidi" w:cstheme="majorBidi"/>
          <w:sz w:val="20"/>
          <w:szCs w:val="20"/>
        </w:rPr>
        <w:t>the</w:t>
      </w:r>
      <w:r w:rsidRPr="00405441">
        <w:rPr>
          <w:rFonts w:asciiTheme="majorBidi" w:hAnsiTheme="majorBidi" w:cstheme="majorBidi"/>
          <w:sz w:val="20"/>
          <w:szCs w:val="20"/>
        </w:rPr>
        <w:t xml:space="preserve"> solution optimality of our developed algorithm coded by C++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. </w:t>
      </w:r>
      <w:r w:rsidR="00BB3529">
        <w:rPr>
          <w:rFonts w:asciiTheme="majorBidi" w:eastAsiaTheme="minorEastAsia" w:hAnsiTheme="majorBidi" w:cstheme="majorBidi"/>
          <w:sz w:val="20"/>
          <w:szCs w:val="20"/>
        </w:rPr>
        <w:t>We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 conclude the paper in section 7 with discussions on possible extensions.</w:t>
      </w:r>
    </w:p>
    <w:p w:rsidR="00C71FC3" w:rsidRPr="00405441" w:rsidRDefault="00C71FC3" w:rsidP="00BB3529">
      <w:pPr>
        <w:spacing w:after="0" w:line="276" w:lineRule="auto"/>
        <w:ind w:firstLine="360"/>
        <w:jc w:val="both"/>
        <w:rPr>
          <w:rFonts w:asciiTheme="majorBidi" w:eastAsiaTheme="minorEastAsia" w:hAnsiTheme="majorBidi" w:cstheme="majorBidi"/>
          <w:sz w:val="20"/>
          <w:szCs w:val="20"/>
        </w:rPr>
      </w:pPr>
    </w:p>
    <w:p w:rsidR="00C71FC3" w:rsidRPr="00405441" w:rsidRDefault="00F15379" w:rsidP="00C71FC3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Problem Statement Based on</w:t>
      </w:r>
      <w:r w:rsidR="00A77648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7424B">
        <w:rPr>
          <w:rFonts w:asciiTheme="majorBidi" w:hAnsiTheme="majorBidi" w:cstheme="majorBidi"/>
          <w:b/>
          <w:bCs/>
          <w:sz w:val="20"/>
          <w:szCs w:val="20"/>
        </w:rPr>
        <w:t xml:space="preserve">Service </w:t>
      </w:r>
      <w:r w:rsidR="00C71FC3" w:rsidRPr="00405441">
        <w:rPr>
          <w:rFonts w:asciiTheme="majorBidi" w:hAnsiTheme="majorBidi" w:cstheme="majorBidi"/>
          <w:b/>
          <w:sz w:val="20"/>
          <w:szCs w:val="20"/>
        </w:rPr>
        <w:t>State-space-time Network Representation</w:t>
      </w:r>
    </w:p>
    <w:p w:rsidR="007012A7" w:rsidRDefault="007012A7" w:rsidP="00331C68">
      <w:pPr>
        <w:spacing w:after="0" w:line="276" w:lineRule="auto"/>
        <w:ind w:firstLine="360"/>
        <w:jc w:val="both"/>
        <w:rPr>
          <w:rFonts w:asciiTheme="majorBidi" w:eastAsiaTheme="minorEastAsia" w:hAnsiTheme="majorBidi" w:cstheme="majorBidi"/>
          <w:sz w:val="20"/>
          <w:szCs w:val="20"/>
        </w:rPr>
      </w:pPr>
      <w:proofErr w:type="spellStart"/>
      <w:r w:rsidRPr="00405441">
        <w:rPr>
          <w:rFonts w:asciiTheme="majorBidi" w:hAnsiTheme="majorBidi" w:cstheme="majorBidi"/>
          <w:sz w:val="20"/>
          <w:szCs w:val="20"/>
        </w:rPr>
        <w:t>Psaraftis</w:t>
      </w:r>
      <w:proofErr w:type="spellEnd"/>
      <w:r w:rsidRPr="00405441">
        <w:rPr>
          <w:rFonts w:asciiTheme="majorBidi" w:hAnsiTheme="majorBidi" w:cstheme="majorBidi"/>
          <w:sz w:val="20"/>
          <w:szCs w:val="20"/>
        </w:rPr>
        <w:t xml:space="preserve"> (1980) presented an exa</w:t>
      </w:r>
      <w:r>
        <w:rPr>
          <w:rFonts w:asciiTheme="majorBidi" w:hAnsiTheme="majorBidi" w:cstheme="majorBidi"/>
          <w:sz w:val="20"/>
          <w:szCs w:val="20"/>
        </w:rPr>
        <w:t>ct backward DP</w:t>
      </w:r>
      <w:r w:rsidRPr="00405441">
        <w:rPr>
          <w:rFonts w:asciiTheme="majorBidi" w:hAnsiTheme="majorBidi" w:cstheme="majorBidi"/>
          <w:sz w:val="20"/>
          <w:szCs w:val="20"/>
        </w:rPr>
        <w:t xml:space="preserve"> solution algorithm </w:t>
      </w:r>
      <w:r>
        <w:rPr>
          <w:rFonts w:asciiTheme="majorBidi" w:hAnsiTheme="majorBidi" w:cstheme="majorBidi"/>
          <w:sz w:val="20"/>
          <w:szCs w:val="20"/>
        </w:rPr>
        <w:t xml:space="preserve">for the single-VRPPDTW </w:t>
      </w:r>
      <w:r w:rsidRPr="00405441">
        <w:rPr>
          <w:rFonts w:asciiTheme="majorBidi" w:hAnsiTheme="majorBidi" w:cstheme="majorBidi"/>
          <w:sz w:val="20"/>
          <w:szCs w:val="20"/>
        </w:rPr>
        <w:t xml:space="preserve">to minimize a weighted combination of the total service and waiting time </w:t>
      </w:r>
      <w:r w:rsidR="00A77648">
        <w:rPr>
          <w:rFonts w:asciiTheme="majorBidi" w:hAnsiTheme="majorBidi" w:cstheme="majorBidi"/>
          <w:sz w:val="20"/>
          <w:szCs w:val="20"/>
        </w:rPr>
        <w:t>for</w:t>
      </w:r>
      <w:r w:rsidRPr="00405441">
        <w:rPr>
          <w:rFonts w:asciiTheme="majorBidi" w:hAnsiTheme="majorBidi" w:cstheme="majorBidi"/>
          <w:sz w:val="20"/>
          <w:szCs w:val="20"/>
        </w:rPr>
        <w:t xml:space="preserve"> customers. </w:t>
      </w:r>
      <w:proofErr w:type="spellStart"/>
      <w:r w:rsidRPr="00405441">
        <w:rPr>
          <w:rFonts w:asciiTheme="majorBidi" w:hAnsiTheme="majorBidi" w:cstheme="majorBidi"/>
          <w:sz w:val="20"/>
          <w:szCs w:val="20"/>
        </w:rPr>
        <w:t>Psaraftis</w:t>
      </w:r>
      <w:proofErr w:type="spellEnd"/>
      <w:r w:rsidRPr="00405441">
        <w:rPr>
          <w:rFonts w:asciiTheme="majorBidi" w:hAnsiTheme="majorBidi" w:cstheme="majorBidi"/>
          <w:sz w:val="20"/>
          <w:szCs w:val="20"/>
        </w:rPr>
        <w:t xml:space="preserve"> (1983) further modified the algorithm to a forward DP approach</w:t>
      </w:r>
      <w:r>
        <w:rPr>
          <w:rFonts w:asciiTheme="majorBidi" w:hAnsiTheme="majorBidi" w:cstheme="majorBidi"/>
          <w:sz w:val="20"/>
          <w:szCs w:val="20"/>
        </w:rPr>
        <w:t xml:space="preserve"> in which t</w:t>
      </w:r>
      <w:r w:rsidRPr="00405441">
        <w:rPr>
          <w:rFonts w:asciiTheme="majorBidi" w:hAnsiTheme="majorBidi" w:cstheme="majorBidi"/>
          <w:sz w:val="20"/>
          <w:szCs w:val="20"/>
        </w:rPr>
        <w:t>he state representation</w:t>
      </w:r>
      <w:proofErr w:type="gramStart"/>
      <w:r w:rsidRPr="00405441">
        <w:rPr>
          <w:rFonts w:asciiTheme="majorBidi" w:hAnsiTheme="majorBidi" w:cstheme="majorBidi"/>
          <w:sz w:val="20"/>
          <w:szCs w:val="20"/>
        </w:rPr>
        <w:t xml:space="preserve">, </w:t>
      </w:r>
      <w:proofErr w:type="gramEnd"/>
      <m:oMath>
        <m:r>
          <w:rPr>
            <w:rFonts w:ascii="Cambria Math" w:hAnsi="Cambria Math" w:cstheme="majorBidi"/>
            <w:sz w:val="20"/>
            <w:szCs w:val="20"/>
          </w:rPr>
          <m:t>(L,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…,k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p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>)</m:t>
        </m:r>
      </m:oMath>
      <w:r w:rsidRPr="00405441">
        <w:rPr>
          <w:rFonts w:asciiTheme="majorBidi" w:eastAsiaTheme="minorEastAsia" w:hAnsiTheme="majorBidi" w:cstheme="majorBidi"/>
          <w:sz w:val="20"/>
          <w:szCs w:val="20"/>
        </w:rPr>
        <w:t>,</w:t>
      </w:r>
      <w:r w:rsidRPr="00405441">
        <w:rPr>
          <w:rFonts w:asciiTheme="majorBidi" w:hAnsiTheme="majorBidi" w:cstheme="majorBidi"/>
          <w:sz w:val="20"/>
          <w:szCs w:val="20"/>
        </w:rPr>
        <w:t xml:space="preserve"> consists of </w:t>
      </w:r>
      <m:oMath>
        <m:r>
          <w:rPr>
            <w:rFonts w:ascii="Cambria Math" w:hAnsi="Cambria Math" w:cstheme="majorBidi"/>
            <w:sz w:val="20"/>
            <w:szCs w:val="20"/>
          </w:rPr>
          <m:t>L</m:t>
        </m:r>
      </m:oMath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, the location currently being visited, and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…,k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p</m:t>
            </m:r>
          </m:sub>
        </m:sSub>
      </m:oMath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, </w:t>
      </w:r>
      <w:r w:rsidR="00331C68">
        <w:rPr>
          <w:rFonts w:asciiTheme="majorBidi" w:eastAsiaTheme="minorEastAsia" w:hAnsiTheme="majorBidi" w:cstheme="majorBid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i</m:t>
            </m:r>
          </m:sub>
        </m:sSub>
      </m:oMath>
      <w:r w:rsidR="00331C68">
        <w:rPr>
          <w:rFonts w:asciiTheme="majorBidi" w:eastAsiaTheme="minorEastAsia" w:hAnsiTheme="majorBidi" w:cstheme="majorBidi"/>
          <w:sz w:val="20"/>
          <w:szCs w:val="20"/>
        </w:rPr>
        <w:t xml:space="preserve"> is 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the 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service 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status of passenger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i</m:t>
        </m:r>
      </m:oMath>
      <w:r w:rsidRPr="00405441">
        <w:rPr>
          <w:rFonts w:asciiTheme="majorBidi" w:hAnsiTheme="majorBidi" w:cstheme="majorBidi"/>
          <w:sz w:val="20"/>
          <w:szCs w:val="20"/>
        </w:rPr>
        <w:t>. In this representation</w:t>
      </w:r>
      <w:proofErr w:type="gramStart"/>
      <w:r w:rsidRPr="00405441">
        <w:rPr>
          <w:rFonts w:asciiTheme="majorBidi" w:hAnsiTheme="majorBidi" w:cstheme="majorBidi"/>
          <w:sz w:val="20"/>
          <w:szCs w:val="20"/>
        </w:rPr>
        <w:t xml:space="preserve">, </w:t>
      </w:r>
      <w:proofErr w:type="gramEnd"/>
      <m:oMath>
        <m:r>
          <w:rPr>
            <w:rFonts w:ascii="Cambria Math" w:hAnsi="Cambria Math" w:cstheme="majorBidi"/>
            <w:sz w:val="20"/>
            <w:szCs w:val="20"/>
          </w:rPr>
          <m:t>L=0</m:t>
        </m:r>
      </m:oMath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L=i</m:t>
        </m:r>
      </m:oMath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, and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L=i+p</m:t>
        </m:r>
      </m:oMath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 denote starting </w:t>
      </w:r>
      <w:r w:rsidR="00A77648">
        <w:rPr>
          <w:rFonts w:asciiTheme="majorBidi" w:eastAsiaTheme="minorEastAsia" w:hAnsiTheme="majorBidi" w:cstheme="majorBidi"/>
          <w:sz w:val="20"/>
          <w:szCs w:val="20"/>
        </w:rPr>
        <w:t>depot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, passenger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i</m:t>
        </m:r>
      </m:oMath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’s origin, and passenger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i</m:t>
        </m:r>
      </m:oMath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’s destination, respectively. </w:t>
      </w:r>
      <w:r>
        <w:rPr>
          <w:rFonts w:asciiTheme="majorBidi" w:eastAsiaTheme="minorEastAsia" w:hAnsiTheme="majorBidi" w:cstheme="majorBidi"/>
          <w:sz w:val="20"/>
          <w:szCs w:val="20"/>
        </w:rPr>
        <w:t>T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he status of passenger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i</m:t>
        </m:r>
      </m:oMath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 is chosen from the </w:t>
      </w:r>
      <w:proofErr w:type="gramStart"/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set </w:t>
      </w:r>
      <w:proofErr w:type="gramEnd"/>
      <m:oMath>
        <m:r>
          <w:rPr>
            <w:rFonts w:ascii="Cambria Math" w:eastAsiaTheme="minorEastAsia" w:hAnsi="Cambria Math" w:cstheme="majorBidi"/>
            <w:sz w:val="20"/>
            <w:szCs w:val="20"/>
          </w:rPr>
          <m:t>{1,2,3}</m:t>
        </m:r>
      </m:oMath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, where 3 means passenger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i</m:t>
        </m:r>
      </m:oMath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 is still waiting to be picked up, 2 means passenger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i</m:t>
        </m:r>
      </m:oMath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 has been picked up but the service has not been completed, and 1 means passenger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i</m:t>
        </m:r>
      </m:oMath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 has been successfully delivered. This cumulative passenger service state representation (in terms </w:t>
      </w:r>
      <w:proofErr w:type="gramStart"/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P</m:t>
            </m:r>
          </m:sub>
        </m:sSub>
      </m:oMath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) requires a space complexity of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O(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)</m:t>
        </m:r>
      </m:oMath>
      <w:r>
        <w:rPr>
          <w:rFonts w:asciiTheme="majorBidi" w:eastAsiaTheme="minorEastAsia" w:hAnsiTheme="majorBidi" w:cstheme="majorBidi"/>
          <w:sz w:val="20"/>
          <w:szCs w:val="20"/>
        </w:rPr>
        <w:t xml:space="preserve">. In fact, </w:t>
      </w:r>
      <w:proofErr w:type="spellStart"/>
      <w:r w:rsidRPr="00405441">
        <w:rPr>
          <w:rFonts w:asciiTheme="majorBidi" w:hAnsiTheme="majorBidi" w:cstheme="majorBidi"/>
          <w:sz w:val="20"/>
          <w:szCs w:val="20"/>
        </w:rPr>
        <w:t>Psaraftis</w:t>
      </w:r>
      <w:proofErr w:type="spellEnd"/>
      <w:r w:rsidRPr="00405441">
        <w:rPr>
          <w:rFonts w:asciiTheme="majorBidi" w:hAnsiTheme="majorBidi" w:cstheme="majorBidi"/>
          <w:sz w:val="20"/>
          <w:szCs w:val="20"/>
        </w:rPr>
        <w:t xml:space="preserve"> (198</w:t>
      </w:r>
      <w:r>
        <w:rPr>
          <w:rFonts w:asciiTheme="majorBidi" w:hAnsiTheme="majorBidi" w:cstheme="majorBidi"/>
          <w:sz w:val="20"/>
          <w:szCs w:val="20"/>
        </w:rPr>
        <w:t xml:space="preserve">0) and </w:t>
      </w:r>
      <w:proofErr w:type="spellStart"/>
      <w:r w:rsidRPr="00405441">
        <w:rPr>
          <w:rFonts w:asciiTheme="majorBidi" w:hAnsiTheme="majorBidi" w:cstheme="majorBidi"/>
          <w:sz w:val="20"/>
          <w:szCs w:val="20"/>
        </w:rPr>
        <w:t>Psaraftis</w:t>
      </w:r>
      <w:proofErr w:type="spellEnd"/>
      <w:r w:rsidRPr="00405441">
        <w:rPr>
          <w:rFonts w:asciiTheme="majorBidi" w:hAnsiTheme="majorBidi" w:cstheme="majorBidi"/>
          <w:sz w:val="20"/>
          <w:szCs w:val="20"/>
        </w:rPr>
        <w:t xml:space="preserve"> (1983) </w:t>
      </w:r>
      <w:r w:rsidR="00C71FC3">
        <w:rPr>
          <w:rFonts w:asciiTheme="majorBidi" w:eastAsiaTheme="minorEastAsia" w:hAnsiTheme="majorBidi" w:cstheme="majorBidi"/>
          <w:sz w:val="20"/>
          <w:szCs w:val="20"/>
        </w:rPr>
        <w:t>adapted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 the path representation for the Traveling Salesman Problem (TSP) </w:t>
      </w:r>
      <w:r>
        <w:rPr>
          <w:rFonts w:asciiTheme="majorBidi" w:eastAsiaTheme="minorEastAsia" w:hAnsiTheme="majorBidi" w:cstheme="majorBidi"/>
          <w:sz w:val="20"/>
          <w:szCs w:val="20"/>
        </w:rPr>
        <w:t>proposed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 by Bellman (1962) and Held and Karp (1962)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 t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o define 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the 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passengers’ service patterns. </w:t>
      </w:r>
    </w:p>
    <w:p w:rsidR="00D06694" w:rsidRDefault="007012A7" w:rsidP="0067424B">
      <w:pPr>
        <w:spacing w:after="0" w:line="276" w:lineRule="auto"/>
        <w:ind w:firstLine="36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eastAsiaTheme="minorEastAsia" w:hAnsiTheme="majorBidi" w:cstheme="majorBidi"/>
          <w:sz w:val="20"/>
          <w:szCs w:val="20"/>
        </w:rPr>
        <w:t xml:space="preserve">In this paper, in order to 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define </w:t>
      </w:r>
      <w:r w:rsidR="00AB25C8">
        <w:rPr>
          <w:rFonts w:asciiTheme="majorBidi" w:eastAsiaTheme="minorEastAsia" w:hAnsiTheme="majorBidi" w:cstheme="majorBidi"/>
          <w:sz w:val="20"/>
          <w:szCs w:val="20"/>
        </w:rPr>
        <w:t>the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>passengers’ service patterns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 in the </w:t>
      </w:r>
      <w:r>
        <w:rPr>
          <w:rFonts w:asciiTheme="majorBidi" w:hAnsiTheme="majorBidi" w:cstheme="majorBidi"/>
          <w:sz w:val="20"/>
          <w:szCs w:val="20"/>
        </w:rPr>
        <w:t>m-VRPPDTW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, we </w:t>
      </w:r>
      <w:r w:rsidR="00F15379">
        <w:rPr>
          <w:rFonts w:asciiTheme="majorBidi" w:eastAsiaTheme="minorEastAsia" w:hAnsiTheme="majorBidi" w:cstheme="majorBidi"/>
          <w:sz w:val="20"/>
          <w:szCs w:val="20"/>
        </w:rPr>
        <w:t xml:space="preserve">also 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utilize 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the path representation for the Traveling Salesman Problem (TSP) </w:t>
      </w:r>
      <w:r>
        <w:rPr>
          <w:rFonts w:asciiTheme="majorBidi" w:eastAsiaTheme="minorEastAsia" w:hAnsiTheme="majorBidi" w:cstheme="majorBidi"/>
          <w:sz w:val="20"/>
          <w:szCs w:val="20"/>
        </w:rPr>
        <w:t>proposed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 by Bellman (1962) and Held and Karp (1962)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. </w:t>
      </w:r>
      <w:r>
        <w:rPr>
          <w:rFonts w:asciiTheme="majorBidi" w:hAnsiTheme="majorBidi" w:cstheme="majorBidi"/>
          <w:sz w:val="20"/>
          <w:szCs w:val="20"/>
        </w:rPr>
        <w:t xml:space="preserve">In the Bellman-Held-Karp algorithm, 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>the path representation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 consists of two </w:t>
      </w:r>
      <w:r w:rsidR="00A77648">
        <w:rPr>
          <w:rFonts w:asciiTheme="majorBidi" w:eastAsiaTheme="minorEastAsia" w:hAnsiTheme="majorBidi" w:cstheme="majorBidi"/>
          <w:sz w:val="20"/>
          <w:szCs w:val="20"/>
        </w:rPr>
        <w:t>terms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: the </w:t>
      </w:r>
      <w:r w:rsidR="00A77648">
        <w:rPr>
          <w:rFonts w:asciiTheme="majorBidi" w:eastAsiaTheme="minorEastAsia" w:hAnsiTheme="majorBidi" w:cstheme="majorBidi"/>
          <w:sz w:val="20"/>
          <w:szCs w:val="20"/>
        </w:rPr>
        <w:t>control/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decision </w:t>
      </w:r>
      <w:r w:rsidR="00A77648">
        <w:rPr>
          <w:rFonts w:asciiTheme="majorBidi" w:eastAsiaTheme="minorEastAsia" w:hAnsiTheme="majorBidi" w:cstheme="majorBidi"/>
          <w:sz w:val="20"/>
          <w:szCs w:val="20"/>
        </w:rPr>
        <w:t>term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i</m:t>
        </m:r>
      </m:oMath>
      <w:r w:rsidR="00A15C01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and the cumulative </w:t>
      </w:r>
      <w:r w:rsidR="008C3097">
        <w:rPr>
          <w:rFonts w:asciiTheme="majorBidi" w:eastAsiaTheme="minorEastAsia" w:hAnsiTheme="majorBidi" w:cstheme="majorBidi"/>
          <w:sz w:val="20"/>
          <w:szCs w:val="20"/>
        </w:rPr>
        <w:t>service (only visit)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 state</w:t>
      </w:r>
      <w:r w:rsidR="00656C5D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proofErr w:type="gramStart"/>
      <w:r w:rsidR="00A77648">
        <w:rPr>
          <w:rFonts w:asciiTheme="majorBidi" w:eastAsiaTheme="minorEastAsia" w:hAnsiTheme="majorBidi" w:cstheme="majorBidi"/>
          <w:sz w:val="20"/>
          <w:szCs w:val="20"/>
        </w:rPr>
        <w:t>term</w:t>
      </w:r>
      <w:r w:rsidR="00A15C01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 xml:space="preserve">,…,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b>
        </m:sSub>
      </m:oMath>
      <w:r>
        <w:rPr>
          <w:rFonts w:asciiTheme="majorBidi" w:eastAsiaTheme="minorEastAsia" w:hAnsiTheme="majorBidi" w:cstheme="majorBidi"/>
          <w:sz w:val="20"/>
          <w:szCs w:val="20"/>
        </w:rPr>
        <w:t>.</w:t>
      </w:r>
      <w:r w:rsidR="00A15C01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="008C3097">
        <w:rPr>
          <w:rFonts w:asciiTheme="majorBidi" w:eastAsiaTheme="minorEastAsia" w:hAnsiTheme="majorBidi" w:cstheme="majorBidi"/>
          <w:sz w:val="20"/>
          <w:szCs w:val="20"/>
        </w:rPr>
        <w:t xml:space="preserve">In this research, we extend the control </w:t>
      </w:r>
      <w:r w:rsidR="00A77648">
        <w:rPr>
          <w:rFonts w:asciiTheme="majorBidi" w:eastAsiaTheme="minorEastAsia" w:hAnsiTheme="majorBidi" w:cstheme="majorBidi"/>
          <w:sz w:val="20"/>
          <w:szCs w:val="20"/>
        </w:rPr>
        <w:t>term</w:t>
      </w:r>
      <w:r w:rsidR="008C3097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i</m:t>
        </m:r>
      </m:oMath>
      <w:r w:rsidR="005F1889">
        <w:rPr>
          <w:rFonts w:asciiTheme="majorBidi" w:eastAsiaTheme="minorEastAsia" w:hAnsiTheme="majorBidi" w:cstheme="majorBidi"/>
          <w:sz w:val="20"/>
          <w:szCs w:val="20"/>
        </w:rPr>
        <w:t xml:space="preserve"> to</w:t>
      </w:r>
      <w:r w:rsidR="008C3097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i</m:t>
        </m:r>
      </m:oMath>
      <w:r w:rsidR="00177610">
        <w:rPr>
          <w:rFonts w:asciiTheme="majorBidi" w:eastAsiaTheme="minorEastAsia" w:hAnsiTheme="majorBidi" w:cstheme="majorBidi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t</m:t>
        </m:r>
      </m:oMath>
      <w:r w:rsidR="008C3097">
        <w:rPr>
          <w:rFonts w:asciiTheme="majorBidi" w:eastAsiaTheme="minorEastAsia" w:hAnsiTheme="majorBidi" w:cstheme="majorBidi"/>
          <w:sz w:val="20"/>
          <w:szCs w:val="20"/>
        </w:rPr>
        <w:t xml:space="preserve">, and the cumulative service (visit) state </w:t>
      </w:r>
      <w:r w:rsidR="00A77648">
        <w:rPr>
          <w:rFonts w:asciiTheme="majorBidi" w:eastAsiaTheme="minorEastAsia" w:hAnsiTheme="majorBidi" w:cstheme="majorBidi"/>
          <w:sz w:val="20"/>
          <w:szCs w:val="20"/>
        </w:rPr>
        <w:t xml:space="preserve">term </w:t>
      </w:r>
      <w:r w:rsidR="008C3097">
        <w:rPr>
          <w:rFonts w:asciiTheme="majorBidi" w:eastAsiaTheme="minorEastAsia" w:hAnsiTheme="majorBidi" w:cstheme="majorBidi"/>
          <w:sz w:val="20"/>
          <w:szCs w:val="20"/>
        </w:rPr>
        <w:t>to cumulative service (pickup and drop-off) state</w:t>
      </w:r>
      <w:r w:rsidR="00B85501">
        <w:rPr>
          <w:rFonts w:asciiTheme="majorBidi" w:eastAsiaTheme="minorEastAsia" w:hAnsiTheme="majorBidi" w:cstheme="majorBidi"/>
          <w:sz w:val="20"/>
          <w:szCs w:val="20"/>
        </w:rPr>
        <w:t xml:space="preserve"> to handle </w:t>
      </w:r>
      <w:r w:rsidR="00B85501" w:rsidRPr="009F48B9">
        <w:rPr>
          <w:rFonts w:asciiTheme="majorBidi" w:hAnsiTheme="majorBidi" w:cstheme="majorBidi"/>
          <w:sz w:val="20"/>
          <w:szCs w:val="20"/>
        </w:rPr>
        <w:t>vehicle capacity</w:t>
      </w:r>
      <w:r w:rsidR="00B85501">
        <w:rPr>
          <w:rFonts w:asciiTheme="majorBidi" w:hAnsiTheme="majorBidi" w:cstheme="majorBidi"/>
          <w:sz w:val="20"/>
          <w:szCs w:val="20"/>
        </w:rPr>
        <w:t xml:space="preserve"> constraints</w:t>
      </w:r>
      <w:r w:rsidR="00B85501" w:rsidRPr="009F48B9">
        <w:rPr>
          <w:rFonts w:asciiTheme="majorBidi" w:hAnsiTheme="majorBidi" w:cstheme="majorBidi"/>
          <w:sz w:val="20"/>
          <w:szCs w:val="20"/>
        </w:rPr>
        <w:t xml:space="preserve">, </w:t>
      </w:r>
      <w:r w:rsidR="00B85501">
        <w:rPr>
          <w:rFonts w:asciiTheme="majorBidi" w:hAnsiTheme="majorBidi" w:cstheme="majorBidi"/>
          <w:sz w:val="20"/>
          <w:szCs w:val="20"/>
        </w:rPr>
        <w:t xml:space="preserve">as well as </w:t>
      </w:r>
      <w:r w:rsidR="00B85501" w:rsidRPr="009F48B9">
        <w:rPr>
          <w:rFonts w:asciiTheme="majorBidi" w:hAnsiTheme="majorBidi" w:cstheme="majorBidi"/>
          <w:sz w:val="20"/>
          <w:szCs w:val="20"/>
        </w:rPr>
        <w:t>time window</w:t>
      </w:r>
      <w:r w:rsidR="00B85501">
        <w:rPr>
          <w:rFonts w:asciiTheme="majorBidi" w:hAnsiTheme="majorBidi" w:cstheme="majorBidi"/>
          <w:sz w:val="20"/>
          <w:szCs w:val="20"/>
        </w:rPr>
        <w:t>s</w:t>
      </w:r>
      <w:r w:rsidR="00B85501" w:rsidRPr="009F48B9">
        <w:rPr>
          <w:rFonts w:asciiTheme="majorBidi" w:hAnsiTheme="majorBidi" w:cstheme="majorBidi"/>
          <w:sz w:val="20"/>
          <w:szCs w:val="20"/>
        </w:rPr>
        <w:t>, precedence</w:t>
      </w:r>
      <w:r w:rsidR="00B85501">
        <w:rPr>
          <w:rFonts w:asciiTheme="majorBidi" w:hAnsiTheme="majorBidi" w:cstheme="majorBidi"/>
          <w:sz w:val="20"/>
          <w:szCs w:val="20"/>
        </w:rPr>
        <w:t>, and coupling constraints</w:t>
      </w:r>
      <w:r w:rsidR="005F1889">
        <w:rPr>
          <w:rFonts w:asciiTheme="majorBidi" w:eastAsiaTheme="minorEastAsia" w:hAnsiTheme="majorBidi" w:cstheme="majorBidi"/>
          <w:sz w:val="20"/>
          <w:szCs w:val="20"/>
        </w:rPr>
        <w:t>.</w:t>
      </w:r>
      <w:r w:rsidR="00D06694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="0092592A">
        <w:rPr>
          <w:rFonts w:asciiTheme="majorBidi" w:eastAsiaTheme="minorEastAsia" w:hAnsiTheme="majorBidi" w:cstheme="majorBidi"/>
          <w:sz w:val="20"/>
          <w:szCs w:val="20"/>
        </w:rPr>
        <w:t xml:space="preserve">In section </w:t>
      </w:r>
      <w:r w:rsidR="00AA08A9">
        <w:rPr>
          <w:rFonts w:asciiTheme="majorBidi" w:eastAsiaTheme="minorEastAsia" w:hAnsiTheme="majorBidi" w:cstheme="majorBidi"/>
          <w:sz w:val="20"/>
          <w:szCs w:val="20"/>
        </w:rPr>
        <w:t>2.1, we will extensively discuss</w:t>
      </w:r>
      <w:r w:rsidR="0092592A">
        <w:rPr>
          <w:rFonts w:asciiTheme="majorBidi" w:eastAsiaTheme="minorEastAsia" w:hAnsiTheme="majorBidi" w:cstheme="majorBidi"/>
          <w:sz w:val="20"/>
          <w:szCs w:val="20"/>
        </w:rPr>
        <w:t xml:space="preserve"> how to </w:t>
      </w:r>
      <w:r w:rsidR="0067424B">
        <w:rPr>
          <w:rFonts w:asciiTheme="majorBidi" w:eastAsiaTheme="minorEastAsia" w:hAnsiTheme="majorBidi" w:cstheme="majorBidi"/>
          <w:sz w:val="20"/>
          <w:szCs w:val="20"/>
        </w:rPr>
        <w:t>construct</w:t>
      </w:r>
      <w:r w:rsidR="0092592A">
        <w:rPr>
          <w:rFonts w:asciiTheme="majorBidi" w:eastAsiaTheme="minorEastAsia" w:hAnsiTheme="majorBidi" w:cstheme="majorBidi"/>
          <w:sz w:val="20"/>
          <w:szCs w:val="20"/>
        </w:rPr>
        <w:t xml:space="preserve"> a</w:t>
      </w:r>
      <w:r w:rsidR="0067424B">
        <w:rPr>
          <w:rFonts w:asciiTheme="majorBidi" w:eastAsiaTheme="minorEastAsia" w:hAnsiTheme="majorBidi" w:cstheme="majorBidi"/>
          <w:sz w:val="20"/>
          <w:szCs w:val="20"/>
        </w:rPr>
        <w:t xml:space="preserve"> service state-space-time network for the </w:t>
      </w:r>
      <w:r w:rsidR="0067424B">
        <w:rPr>
          <w:rFonts w:asciiTheme="majorBidi" w:hAnsiTheme="majorBidi" w:cstheme="majorBidi"/>
          <w:sz w:val="20"/>
          <w:szCs w:val="20"/>
        </w:rPr>
        <w:t>m-VRPPDTW.</w:t>
      </w:r>
    </w:p>
    <w:p w:rsidR="0067424B" w:rsidRDefault="0067424B" w:rsidP="0067424B">
      <w:pPr>
        <w:spacing w:after="0" w:line="276" w:lineRule="auto"/>
        <w:ind w:firstLine="360"/>
        <w:jc w:val="both"/>
        <w:rPr>
          <w:rFonts w:asciiTheme="majorBidi" w:hAnsiTheme="majorBidi" w:cstheme="majorBidi"/>
          <w:sz w:val="20"/>
          <w:szCs w:val="20"/>
        </w:rPr>
      </w:pPr>
    </w:p>
    <w:p w:rsidR="0067424B" w:rsidRPr="0067424B" w:rsidRDefault="0067424B" w:rsidP="0067424B">
      <w:pPr>
        <w:pStyle w:val="ListParagraph"/>
        <w:keepNext/>
        <w:numPr>
          <w:ilvl w:val="1"/>
          <w:numId w:val="1"/>
        </w:numPr>
        <w:spacing w:after="0" w:line="276" w:lineRule="auto"/>
        <w:ind w:left="360"/>
        <w:jc w:val="both"/>
        <w:rPr>
          <w:rFonts w:asciiTheme="majorBidi" w:eastAsiaTheme="minorEastAsia" w:hAnsiTheme="majorBidi" w:cstheme="majorBidi"/>
          <w:b/>
          <w:bCs/>
          <w:sz w:val="20"/>
          <w:szCs w:val="20"/>
        </w:rPr>
      </w:pPr>
      <w:r w:rsidRPr="0067424B">
        <w:rPr>
          <w:rFonts w:asciiTheme="majorBidi" w:hAnsiTheme="majorBidi" w:cstheme="majorBidi"/>
          <w:b/>
          <w:bCs/>
          <w:sz w:val="20"/>
          <w:szCs w:val="20"/>
        </w:rPr>
        <w:t xml:space="preserve">Description of the m-VRPPDTW in the Service </w:t>
      </w:r>
      <w:r w:rsidRPr="0067424B">
        <w:rPr>
          <w:rFonts w:asciiTheme="majorBidi" w:eastAsiaTheme="minorEastAsia" w:hAnsiTheme="majorBidi" w:cstheme="majorBidi"/>
          <w:b/>
          <w:bCs/>
          <w:sz w:val="20"/>
          <w:szCs w:val="20"/>
        </w:rPr>
        <w:t>State-space-time Network</w:t>
      </w:r>
    </w:p>
    <w:p w:rsidR="00D76B2C" w:rsidRDefault="00AB25C8" w:rsidP="002C31D9">
      <w:pPr>
        <w:spacing w:after="0" w:line="276" w:lineRule="auto"/>
        <w:jc w:val="both"/>
        <w:rPr>
          <w:rFonts w:asciiTheme="majorBidi" w:eastAsiaTheme="minorEastAsia" w:hAnsiTheme="majorBidi" w:cstheme="majorBidi"/>
          <w:sz w:val="20"/>
          <w:szCs w:val="20"/>
        </w:rPr>
      </w:pPr>
      <w:r>
        <w:rPr>
          <w:rFonts w:asciiTheme="majorBidi" w:eastAsiaTheme="minorEastAsia" w:hAnsiTheme="majorBidi" w:cstheme="majorBidi"/>
          <w:sz w:val="20"/>
          <w:szCs w:val="20"/>
        </w:rPr>
        <w:t xml:space="preserve">In this paper, we intend to construct a network by which the assignment and routing problem be integrated. </w:t>
      </w:r>
      <w:r w:rsidR="00633BFD">
        <w:rPr>
          <w:rFonts w:asciiTheme="majorBidi" w:eastAsiaTheme="minorEastAsia" w:hAnsiTheme="majorBidi" w:cstheme="majorBidi"/>
          <w:sz w:val="20"/>
          <w:szCs w:val="20"/>
        </w:rPr>
        <w:t>First, t</w:t>
      </w:r>
      <w:r w:rsidR="00D06694" w:rsidRPr="00405441">
        <w:rPr>
          <w:rFonts w:asciiTheme="majorBidi" w:eastAsiaTheme="minorEastAsia" w:hAnsiTheme="majorBidi" w:cstheme="majorBidi"/>
          <w:sz w:val="20"/>
          <w:szCs w:val="20"/>
        </w:rPr>
        <w:t xml:space="preserve">o distinguish transportation nodes from passengers’ and vehicles’ origin and destination, </w:t>
      </w:r>
      <w:r w:rsidR="00633BFD" w:rsidRPr="00405441">
        <w:rPr>
          <w:rFonts w:asciiTheme="majorBidi" w:hAnsiTheme="majorBidi" w:cstheme="majorBidi"/>
          <w:sz w:val="20"/>
          <w:szCs w:val="20"/>
        </w:rPr>
        <w:t>we add dummy node</w:t>
      </w:r>
      <w:r w:rsidR="00EE69B4">
        <w:rPr>
          <w:rFonts w:asciiTheme="majorBidi" w:hAnsiTheme="majorBidi" w:cstheme="majorBidi"/>
          <w:sz w:val="20"/>
          <w:szCs w:val="20"/>
        </w:rPr>
        <w:t>s</w:t>
      </w:r>
      <w:r w:rsidR="00633BFD" w:rsidRPr="00405441">
        <w:rPr>
          <w:rFonts w:asciiTheme="majorBidi" w:hAnsiTheme="majorBidi" w:cstheme="majorBidi"/>
          <w:sz w:val="20"/>
          <w:szCs w:val="20"/>
        </w:rPr>
        <w:t xml:space="preserve"> for origin and destination</w:t>
      </w:r>
      <w:r w:rsidR="00680D15">
        <w:rPr>
          <w:rFonts w:asciiTheme="majorBidi" w:hAnsiTheme="majorBidi" w:cstheme="majorBidi"/>
          <w:sz w:val="20"/>
          <w:szCs w:val="20"/>
        </w:rPr>
        <w:t xml:space="preserve"> depots and </w:t>
      </w:r>
      <w:r w:rsidR="00680D15">
        <w:rPr>
          <w:rFonts w:asciiTheme="majorBidi" w:eastAsiaTheme="minorEastAsia" w:hAnsiTheme="majorBidi" w:cstheme="majorBidi"/>
          <w:sz w:val="20"/>
          <w:szCs w:val="20"/>
        </w:rPr>
        <w:t>passengers’ pickup and drop-off locations</w:t>
      </w:r>
      <w:r w:rsidR="00680D15">
        <w:rPr>
          <w:rFonts w:asciiTheme="majorBidi" w:hAnsiTheme="majorBidi" w:cstheme="majorBidi"/>
          <w:sz w:val="20"/>
          <w:szCs w:val="20"/>
        </w:rPr>
        <w:t xml:space="preserve"> </w:t>
      </w:r>
      <w:r w:rsidR="00EE69B4">
        <w:rPr>
          <w:rFonts w:asciiTheme="majorBidi" w:eastAsiaTheme="minorEastAsia" w:hAnsiTheme="majorBidi" w:cstheme="majorBidi"/>
          <w:sz w:val="20"/>
          <w:szCs w:val="20"/>
        </w:rPr>
        <w:t>(Mahmoudi and Zhou, 2015)</w:t>
      </w:r>
      <w:r w:rsidR="00633BFD" w:rsidRPr="00405441">
        <w:rPr>
          <w:rFonts w:asciiTheme="majorBidi" w:eastAsiaTheme="minorEastAsia" w:hAnsiTheme="majorBidi" w:cstheme="majorBidi"/>
          <w:sz w:val="20"/>
          <w:szCs w:val="20"/>
        </w:rPr>
        <w:t>.</w:t>
      </w:r>
      <w:r w:rsidR="00C44C1E">
        <w:rPr>
          <w:rFonts w:asciiTheme="majorBidi" w:eastAsiaTheme="minorEastAsia" w:hAnsiTheme="majorBidi" w:cstheme="majorBidi"/>
          <w:sz w:val="20"/>
          <w:szCs w:val="20"/>
        </w:rPr>
        <w:t xml:space="preserve"> In addition, in order to write the flow balance constraints, a</w:t>
      </w:r>
      <w:r w:rsidR="00AA08A9">
        <w:rPr>
          <w:rFonts w:asciiTheme="majorBidi" w:eastAsiaTheme="minorEastAsia" w:hAnsiTheme="majorBidi" w:cstheme="majorBidi"/>
          <w:sz w:val="20"/>
          <w:szCs w:val="20"/>
        </w:rPr>
        <w:t xml:space="preserve"> super source and </w:t>
      </w:r>
      <w:r w:rsidR="00C44C1E">
        <w:rPr>
          <w:rFonts w:asciiTheme="majorBidi" w:eastAsiaTheme="minorEastAsia" w:hAnsiTheme="majorBidi" w:cstheme="majorBidi"/>
          <w:sz w:val="20"/>
          <w:szCs w:val="20"/>
        </w:rPr>
        <w:t xml:space="preserve">a </w:t>
      </w:r>
      <w:r w:rsidR="00AA08A9">
        <w:rPr>
          <w:rFonts w:asciiTheme="majorBidi" w:eastAsiaTheme="minorEastAsia" w:hAnsiTheme="majorBidi" w:cstheme="majorBidi"/>
          <w:sz w:val="20"/>
          <w:szCs w:val="20"/>
        </w:rPr>
        <w:t xml:space="preserve">super sink node </w:t>
      </w:r>
      <w:r w:rsidR="00C44C1E">
        <w:rPr>
          <w:rFonts w:asciiTheme="majorBidi" w:eastAsiaTheme="minorEastAsia" w:hAnsiTheme="majorBidi" w:cstheme="majorBidi"/>
          <w:sz w:val="20"/>
          <w:szCs w:val="20"/>
        </w:rPr>
        <w:t>have been add</w:t>
      </w:r>
      <w:r w:rsidR="002C31D9">
        <w:rPr>
          <w:rFonts w:asciiTheme="majorBidi" w:eastAsiaTheme="minorEastAsia" w:hAnsiTheme="majorBidi" w:cstheme="majorBidi"/>
          <w:sz w:val="20"/>
          <w:szCs w:val="20"/>
        </w:rPr>
        <w:t>ed to the</w:t>
      </w:r>
      <w:r w:rsidR="00C44C1E">
        <w:rPr>
          <w:rFonts w:asciiTheme="majorBidi" w:eastAsiaTheme="minorEastAsia" w:hAnsiTheme="majorBidi" w:cstheme="majorBidi"/>
          <w:sz w:val="20"/>
          <w:szCs w:val="20"/>
        </w:rPr>
        <w:t xml:space="preserve"> network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. </w:t>
      </w:r>
    </w:p>
    <w:p w:rsidR="00802263" w:rsidRDefault="00AB25C8" w:rsidP="008E543F">
      <w:pPr>
        <w:spacing w:after="0" w:line="276" w:lineRule="auto"/>
        <w:ind w:firstLine="360"/>
        <w:jc w:val="both"/>
        <w:rPr>
          <w:rFonts w:asciiTheme="majorBidi" w:eastAsiaTheme="minorEastAsia" w:hAnsiTheme="majorBidi" w:cstheme="majorBidi"/>
          <w:sz w:val="20"/>
          <w:szCs w:val="20"/>
        </w:rPr>
      </w:pPr>
      <w:r>
        <w:rPr>
          <w:rFonts w:asciiTheme="majorBidi" w:eastAsiaTheme="minorEastAsia" w:hAnsiTheme="majorBidi" w:cstheme="majorBidi"/>
          <w:sz w:val="20"/>
          <w:szCs w:val="20"/>
        </w:rPr>
        <w:t xml:space="preserve">We also utilize 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the path representation for the Traveling Salesman Problem (TSP) </w:t>
      </w:r>
      <w:r>
        <w:rPr>
          <w:rFonts w:asciiTheme="majorBidi" w:eastAsiaTheme="minorEastAsia" w:hAnsiTheme="majorBidi" w:cstheme="majorBidi"/>
          <w:sz w:val="20"/>
          <w:szCs w:val="20"/>
        </w:rPr>
        <w:t>proposed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 by Bellman (1962) and Held and Karp (1962)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 to 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define 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the 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>passengers’ service patterns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 in the </w:t>
      </w:r>
      <w:r>
        <w:rPr>
          <w:rFonts w:asciiTheme="majorBidi" w:hAnsiTheme="majorBidi" w:cstheme="majorBidi"/>
          <w:sz w:val="20"/>
          <w:szCs w:val="20"/>
        </w:rPr>
        <w:t>m-VRPPDTW</w:t>
      </w:r>
      <w:r>
        <w:rPr>
          <w:rFonts w:asciiTheme="majorBidi" w:eastAsiaTheme="minorEastAsia" w:hAnsiTheme="majorBidi" w:cstheme="majorBidi"/>
          <w:sz w:val="20"/>
          <w:szCs w:val="20"/>
        </w:rPr>
        <w:t>.</w:t>
      </w:r>
      <w:r w:rsidR="00D76B2C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="0036716D">
        <w:rPr>
          <w:rFonts w:asciiTheme="majorBidi" w:hAnsiTheme="majorBidi" w:cstheme="majorBidi"/>
          <w:sz w:val="20"/>
          <w:szCs w:val="20"/>
        </w:rPr>
        <w:t>State representation</w:t>
      </w:r>
      <w:r w:rsidRPr="00405441">
        <w:rPr>
          <w:rFonts w:asciiTheme="majorBidi" w:hAnsiTheme="majorBidi" w:cstheme="majorBidi"/>
          <w:sz w:val="20"/>
          <w:szCs w:val="20"/>
        </w:rPr>
        <w:t xml:space="preserve"> </w:t>
      </w:r>
      <m:oMath>
        <m:r>
          <w:rPr>
            <w:rFonts w:ascii="Cambria Math" w:hAnsi="Cambria Math" w:cstheme="majorBidi"/>
            <w:sz w:val="20"/>
            <w:szCs w:val="20"/>
          </w:rPr>
          <m:t>(i,t,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>, …,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 xml:space="preserve">,…,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p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>)</m:t>
        </m:r>
      </m:oMath>
      <w:r w:rsidR="0036716D">
        <w:rPr>
          <w:rFonts w:asciiTheme="majorBidi" w:hAnsiTheme="majorBidi" w:cstheme="majorBidi"/>
          <w:sz w:val="20"/>
          <w:szCs w:val="20"/>
        </w:rPr>
        <w:t xml:space="preserve"> consists of</w:t>
      </w:r>
      <w:r w:rsidR="00F24CA9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="0036716D">
        <w:rPr>
          <w:rFonts w:asciiTheme="majorBidi" w:eastAsiaTheme="minorEastAsia" w:hAnsiTheme="majorBidi" w:cstheme="majorBidi"/>
          <w:sz w:val="20"/>
          <w:szCs w:val="20"/>
        </w:rPr>
        <w:t xml:space="preserve">control/decision term </w:t>
      </w:r>
      <m:oMath>
        <m:r>
          <w:rPr>
            <w:rFonts w:ascii="Cambria Math" w:hAnsi="Cambria Math" w:cstheme="majorBidi"/>
            <w:sz w:val="20"/>
            <w:szCs w:val="20"/>
          </w:rPr>
          <m:t>i,t</m:t>
        </m:r>
      </m:oMath>
      <w:r w:rsidR="0050425A">
        <w:rPr>
          <w:rFonts w:asciiTheme="majorBidi" w:eastAsiaTheme="minorEastAsia" w:hAnsiTheme="majorBidi" w:cstheme="majorBidi"/>
          <w:sz w:val="20"/>
          <w:szCs w:val="20"/>
        </w:rPr>
        <w:t>, the node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 currently being visited</w:t>
      </w:r>
      <w:r w:rsidR="0036716D">
        <w:rPr>
          <w:rFonts w:asciiTheme="majorBidi" w:eastAsiaTheme="minorEastAsia" w:hAnsiTheme="majorBidi" w:cstheme="majorBidi"/>
          <w:sz w:val="20"/>
          <w:szCs w:val="20"/>
        </w:rPr>
        <w:t xml:space="preserve"> at time </w:t>
      </w:r>
      <m:oMath>
        <m:r>
          <w:rPr>
            <w:rFonts w:ascii="Cambria Math" w:hAnsi="Cambria Math" w:cstheme="majorBidi"/>
            <w:sz w:val="20"/>
            <w:szCs w:val="20"/>
          </w:rPr>
          <m:t>t</m:t>
        </m:r>
      </m:oMath>
      <w:r w:rsidR="0036716D">
        <w:rPr>
          <w:rFonts w:asciiTheme="majorBidi" w:eastAsiaTheme="minorEastAsia" w:hAnsiTheme="majorBidi" w:cstheme="majorBidi"/>
          <w:sz w:val="20"/>
          <w:szCs w:val="20"/>
        </w:rPr>
        <w:t>;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 and</w:t>
      </w:r>
      <w:r w:rsidR="0036716D">
        <w:rPr>
          <w:rFonts w:asciiTheme="majorBidi" w:eastAsiaTheme="minorEastAsia" w:hAnsiTheme="majorBidi" w:cstheme="majorBidi"/>
          <w:sz w:val="20"/>
          <w:szCs w:val="20"/>
        </w:rPr>
        <w:t xml:space="preserve"> cumulative service state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>, …,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 xml:space="preserve">,…,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p</m:t>
            </m:r>
          </m:sub>
        </m:sSub>
      </m:oMath>
      <w:r w:rsidR="0036716D">
        <w:rPr>
          <w:rFonts w:asciiTheme="majorBidi" w:hAnsiTheme="majorBidi" w:cstheme="majorBidi"/>
          <w:sz w:val="20"/>
          <w:szCs w:val="20"/>
        </w:rPr>
        <w:t xml:space="preserve"> in which</w:t>
      </w:r>
      <w:r w:rsidRPr="00405441">
        <w:rPr>
          <w:rFonts w:asciiTheme="majorBidi" w:hAnsiTheme="majorBidi" w:cstheme="majorBidi"/>
          <w:sz w:val="20"/>
          <w:szCs w:val="20"/>
        </w:rPr>
        <w:t xml:space="preserve"> </w:t>
      </w:r>
      <w:r w:rsidR="0036716D">
        <w:rPr>
          <w:rFonts w:asciiTheme="majorBidi" w:eastAsiaTheme="minorEastAsia" w:hAnsiTheme="majorBidi" w:cstheme="majorBidi"/>
          <w:sz w:val="20"/>
          <w:szCs w:val="20"/>
        </w:rPr>
        <w:t>t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he status of passenger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j</m:t>
        </m:r>
      </m:oMath>
      <w:r w:rsidR="0036716D">
        <w:rPr>
          <w:rFonts w:asciiTheme="majorBidi" w:eastAsiaTheme="minorEastAsia" w:hAnsiTheme="majorBidi" w:cstheme="majorBidi"/>
          <w:sz w:val="20"/>
          <w:szCs w:val="20"/>
        </w:rPr>
        <w:t>,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j</m:t>
            </m:r>
          </m:sub>
        </m:sSub>
      </m:oMath>
      <w:r w:rsidR="0036716D">
        <w:rPr>
          <w:rFonts w:asciiTheme="majorBidi" w:eastAsiaTheme="minorEastAsia" w:hAnsiTheme="majorBidi" w:cstheme="majorBidi"/>
          <w:sz w:val="20"/>
          <w:szCs w:val="20"/>
        </w:rPr>
        <w:t xml:space="preserve">, 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is chosen from the set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{0,1,2}</m:t>
        </m:r>
      </m:oMath>
      <w:r w:rsidR="0050425A">
        <w:rPr>
          <w:rFonts w:asciiTheme="majorBidi" w:eastAsiaTheme="minorEastAsia" w:hAnsiTheme="majorBidi" w:cstheme="majorBidi"/>
          <w:sz w:val="20"/>
          <w:szCs w:val="20"/>
        </w:rPr>
        <w:t>, where 0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 means passenger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j</m:t>
        </m:r>
      </m:oMath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 is </w:t>
      </w:r>
      <w:r w:rsidR="0050425A">
        <w:rPr>
          <w:rFonts w:asciiTheme="majorBidi" w:eastAsiaTheme="minorEastAsia" w:hAnsiTheme="majorBidi" w:cstheme="majorBidi"/>
          <w:sz w:val="20"/>
          <w:szCs w:val="20"/>
        </w:rPr>
        <w:t>still waiting to be picked up, 1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 means passenger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j</m:t>
        </m:r>
      </m:oMath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 has been picked up but the servi</w:t>
      </w:r>
      <w:r w:rsidR="0050425A">
        <w:rPr>
          <w:rFonts w:asciiTheme="majorBidi" w:eastAsiaTheme="minorEastAsia" w:hAnsiTheme="majorBidi" w:cstheme="majorBidi"/>
          <w:sz w:val="20"/>
          <w:szCs w:val="20"/>
        </w:rPr>
        <w:t>ce has not been completed, and 2</w:t>
      </w:r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 means passenger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j</m:t>
        </m:r>
      </m:oMath>
      <w:r w:rsidRPr="00405441">
        <w:rPr>
          <w:rFonts w:asciiTheme="majorBidi" w:eastAsiaTheme="minorEastAsia" w:hAnsiTheme="majorBidi" w:cstheme="majorBidi"/>
          <w:sz w:val="20"/>
          <w:szCs w:val="20"/>
        </w:rPr>
        <w:t xml:space="preserve"> has been successfully delivered.</w:t>
      </w:r>
      <w:r w:rsidR="008E543F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</w:p>
    <w:p w:rsidR="0063461F" w:rsidRDefault="002C31D9" w:rsidP="002C31D9">
      <w:pPr>
        <w:spacing w:after="0" w:line="276" w:lineRule="auto"/>
        <w:ind w:firstLine="360"/>
        <w:jc w:val="both"/>
        <w:rPr>
          <w:rFonts w:asciiTheme="majorBidi" w:eastAsiaTheme="minorEastAsia" w:hAnsiTheme="majorBidi" w:cstheme="majorBidi"/>
          <w:sz w:val="20"/>
          <w:szCs w:val="20"/>
        </w:rPr>
      </w:pPr>
      <w:r>
        <w:rPr>
          <w:rFonts w:asciiTheme="majorBidi" w:eastAsiaTheme="minorEastAsia" w:hAnsiTheme="majorBidi" w:cstheme="majorBidi"/>
          <w:sz w:val="20"/>
          <w:szCs w:val="20"/>
        </w:rPr>
        <w:t>In addition, f</w:t>
      </w:r>
      <w:r w:rsidR="0063461F">
        <w:rPr>
          <w:rFonts w:asciiTheme="majorBidi" w:eastAsiaTheme="minorEastAsia" w:hAnsiTheme="majorBidi" w:cstheme="majorBidi"/>
          <w:sz w:val="20"/>
          <w:szCs w:val="20"/>
        </w:rPr>
        <w:t>or eac</w:t>
      </w:r>
      <w:r w:rsidR="004823D4">
        <w:rPr>
          <w:rFonts w:asciiTheme="majorBidi" w:eastAsiaTheme="minorEastAsia" w:hAnsiTheme="majorBidi" w:cstheme="majorBidi"/>
          <w:sz w:val="20"/>
          <w:szCs w:val="20"/>
        </w:rPr>
        <w:t>h vehicle, a u</w:t>
      </w:r>
      <w:r w:rsidR="0029131F">
        <w:rPr>
          <w:rFonts w:asciiTheme="majorBidi" w:eastAsiaTheme="minorEastAsia" w:hAnsiTheme="majorBidi" w:cstheme="majorBidi"/>
          <w:sz w:val="20"/>
          <w:szCs w:val="20"/>
        </w:rPr>
        <w:t>nique block is</w:t>
      </w:r>
      <w:r w:rsidR="004823D4">
        <w:rPr>
          <w:rFonts w:asciiTheme="majorBidi" w:eastAsiaTheme="minorEastAsia" w:hAnsiTheme="majorBidi" w:cstheme="majorBidi"/>
          <w:sz w:val="20"/>
          <w:szCs w:val="20"/>
        </w:rPr>
        <w:t xml:space="preserve"> generated. </w:t>
      </w:r>
      <w:r w:rsidR="0029131F">
        <w:rPr>
          <w:rFonts w:asciiTheme="majorBidi" w:eastAsiaTheme="minorEastAsia" w:hAnsiTheme="majorBidi" w:cstheme="majorBidi"/>
          <w:sz w:val="20"/>
          <w:szCs w:val="20"/>
        </w:rPr>
        <w:t xml:space="preserve">Each block consists of two major layers, </w:t>
      </w:r>
      <w:r>
        <w:rPr>
          <w:rFonts w:asciiTheme="majorBidi" w:eastAsiaTheme="minorEastAsia" w:hAnsiTheme="majorBidi" w:cstheme="majorBidi"/>
          <w:sz w:val="20"/>
          <w:szCs w:val="20"/>
        </w:rPr>
        <w:t>opening</w:t>
      </w:r>
      <w:r w:rsidR="0029131F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>
        <w:rPr>
          <w:rFonts w:asciiTheme="majorBidi" w:eastAsiaTheme="minorEastAsia" w:hAnsiTheme="majorBidi" w:cstheme="majorBidi"/>
          <w:sz w:val="20"/>
          <w:szCs w:val="20"/>
        </w:rPr>
        <w:t>and ending layers</w:t>
      </w:r>
      <w:r w:rsidR="0029131F">
        <w:rPr>
          <w:rFonts w:asciiTheme="majorBidi" w:eastAsiaTheme="minorEastAsia" w:hAnsiTheme="majorBidi" w:cstheme="majorBidi"/>
          <w:sz w:val="20"/>
          <w:szCs w:val="20"/>
        </w:rPr>
        <w:t>, whose task is transmitting the information related to the passengers’ service status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 from the ending </w:t>
      </w:r>
      <w:r>
        <w:rPr>
          <w:rFonts w:asciiTheme="majorBidi" w:eastAsiaTheme="minorEastAsia" w:hAnsiTheme="majorBidi" w:cstheme="majorBidi"/>
          <w:sz w:val="20"/>
          <w:szCs w:val="20"/>
        </w:rPr>
        <w:lastRenderedPageBreak/>
        <w:t>layer of current</w:t>
      </w:r>
      <w:r w:rsidR="0029131F">
        <w:rPr>
          <w:rFonts w:asciiTheme="majorBidi" w:eastAsiaTheme="minorEastAsia" w:hAnsiTheme="majorBidi" w:cstheme="majorBidi"/>
          <w:sz w:val="20"/>
          <w:szCs w:val="20"/>
        </w:rPr>
        <w:t xml:space="preserve"> block </w:t>
      </w:r>
      <w:r>
        <w:rPr>
          <w:rFonts w:asciiTheme="majorBidi" w:eastAsiaTheme="minorEastAsia" w:hAnsiTheme="majorBidi" w:cstheme="majorBidi"/>
          <w:sz w:val="20"/>
          <w:szCs w:val="20"/>
        </w:rPr>
        <w:t>to the opening layer of the next</w:t>
      </w:r>
      <w:r w:rsidR="0029131F">
        <w:rPr>
          <w:rFonts w:asciiTheme="majorBidi" w:eastAsiaTheme="minorEastAsia" w:hAnsiTheme="majorBidi" w:cstheme="majorBidi"/>
          <w:sz w:val="20"/>
          <w:szCs w:val="20"/>
        </w:rPr>
        <w:t xml:space="preserve"> block. 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Moreover, </w:t>
      </w:r>
      <w:r w:rsidR="004823D4">
        <w:rPr>
          <w:rFonts w:asciiTheme="majorBidi" w:eastAsiaTheme="minorEastAsia" w:hAnsiTheme="majorBidi" w:cstheme="majorBidi"/>
          <w:sz w:val="20"/>
          <w:szCs w:val="20"/>
        </w:rPr>
        <w:t xml:space="preserve">several </w:t>
      </w:r>
      <w:r w:rsidR="00752379">
        <w:rPr>
          <w:rFonts w:asciiTheme="majorBidi" w:eastAsiaTheme="minorEastAsia" w:hAnsiTheme="majorBidi" w:cstheme="majorBidi"/>
          <w:sz w:val="20"/>
          <w:szCs w:val="20"/>
        </w:rPr>
        <w:t xml:space="preserve">minor </w:t>
      </w:r>
      <w:r w:rsidR="004823D4">
        <w:rPr>
          <w:rFonts w:asciiTheme="majorBidi" w:eastAsiaTheme="minorEastAsia" w:hAnsiTheme="majorBidi" w:cstheme="majorBidi"/>
          <w:sz w:val="20"/>
          <w:szCs w:val="20"/>
        </w:rPr>
        <w:t>layers of</w:t>
      </w:r>
      <w:r w:rsidR="0029131F">
        <w:rPr>
          <w:rFonts w:asciiTheme="majorBidi" w:eastAsiaTheme="minorEastAsia" w:hAnsiTheme="majorBidi" w:cstheme="majorBidi"/>
          <w:sz w:val="20"/>
          <w:szCs w:val="20"/>
        </w:rPr>
        <w:t xml:space="preserve"> passengers’ service states 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are built </w:t>
      </w:r>
      <w:r w:rsidR="0029131F">
        <w:rPr>
          <w:rFonts w:asciiTheme="majorBidi" w:eastAsiaTheme="minorEastAsia" w:hAnsiTheme="majorBidi" w:cstheme="majorBidi"/>
          <w:sz w:val="20"/>
          <w:szCs w:val="20"/>
        </w:rPr>
        <w:t>inside each block.</w:t>
      </w:r>
      <w:r w:rsidR="004823D4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Each layer (either minor, or major) contains the </w:t>
      </w:r>
      <w:r w:rsidR="0033422E">
        <w:rPr>
          <w:rFonts w:asciiTheme="majorBidi" w:eastAsiaTheme="minorEastAsia" w:hAnsiTheme="majorBidi" w:cstheme="majorBidi"/>
          <w:sz w:val="20"/>
          <w:szCs w:val="20"/>
        </w:rPr>
        <w:t>whole base network</w:t>
      </w:r>
    </w:p>
    <w:p w:rsidR="00D06694" w:rsidRDefault="008E543F" w:rsidP="008E543F">
      <w:pPr>
        <w:spacing w:after="0" w:line="276" w:lineRule="auto"/>
        <w:ind w:firstLine="360"/>
        <w:jc w:val="both"/>
        <w:rPr>
          <w:rFonts w:asciiTheme="majorBidi" w:eastAsiaTheme="minorEastAsia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By building this directed acyclic multi-dimensional network, our proposed model can not only solve the m-VRPPDTW on a transportation network</w:t>
      </w:r>
      <w:r w:rsidRPr="00405441">
        <w:rPr>
          <w:rFonts w:asciiTheme="majorBidi" w:hAnsiTheme="majorBidi" w:cstheme="majorBidi"/>
          <w:sz w:val="20"/>
          <w:szCs w:val="20"/>
        </w:rPr>
        <w:t xml:space="preserve"> with time-dependent congestion, but also 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avoid the complex procedure of </w:t>
      </w:r>
      <w:r w:rsidRPr="00405441">
        <w:rPr>
          <w:rFonts w:asciiTheme="majorBidi" w:hAnsiTheme="majorBidi" w:cstheme="majorBidi"/>
          <w:sz w:val="20"/>
          <w:szCs w:val="20"/>
          <w:lang w:bidi="fa-IR"/>
        </w:rPr>
        <w:t xml:space="preserve">any sub-tour 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elimination </w:t>
      </w:r>
      <w:r w:rsidRPr="00405441">
        <w:rPr>
          <w:rFonts w:asciiTheme="majorBidi" w:hAnsiTheme="majorBidi" w:cstheme="majorBidi"/>
          <w:sz w:val="20"/>
          <w:szCs w:val="20"/>
          <w:lang w:bidi="fa-IR"/>
        </w:rPr>
        <w:t>possibly exis</w:t>
      </w:r>
      <w:r>
        <w:rPr>
          <w:rFonts w:asciiTheme="majorBidi" w:hAnsiTheme="majorBidi" w:cstheme="majorBidi"/>
          <w:sz w:val="20"/>
          <w:szCs w:val="20"/>
          <w:lang w:bidi="fa-IR"/>
        </w:rPr>
        <w:t>ting in the optimal solution of</w:t>
      </w:r>
      <w:r w:rsidRPr="00405441">
        <w:rPr>
          <w:rFonts w:asciiTheme="majorBidi" w:hAnsiTheme="majorBidi" w:cstheme="majorBidi"/>
          <w:sz w:val="20"/>
          <w:szCs w:val="20"/>
          <w:lang w:bidi="fa-IR"/>
        </w:rPr>
        <w:t xml:space="preserve"> many existing formulations.</w:t>
      </w:r>
    </w:p>
    <w:p w:rsidR="00D76B2C" w:rsidRPr="00D06694" w:rsidRDefault="00D76B2C" w:rsidP="0036716D">
      <w:pPr>
        <w:spacing w:after="0" w:line="276" w:lineRule="auto"/>
        <w:ind w:firstLine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:rsidR="007857E9" w:rsidRDefault="007857E9" w:rsidP="00AF06E7">
      <w:pPr>
        <w:spacing w:line="276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:rsidR="000D013F" w:rsidRPr="00733656" w:rsidRDefault="000D013F" w:rsidP="00AF06E7">
      <w:pPr>
        <w:spacing w:line="276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sectPr w:rsidR="000D013F" w:rsidRPr="00733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0280C"/>
    <w:multiLevelType w:val="multilevel"/>
    <w:tmpl w:val="F6E8A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eastAsiaTheme="minorEastAsia"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EastAsia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Theme="minorEastAsia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EastAsia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Theme="minorEastAsia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eastAsiaTheme="minorEastAsia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Theme="minorEastAsia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eastAsiaTheme="minorEastAsia" w:hint="default"/>
        <w:b w:val="0"/>
      </w:rPr>
    </w:lvl>
  </w:abstractNum>
  <w:abstractNum w:abstractNumId="1" w15:restartNumberingAfterBreak="0">
    <w:nsid w:val="2D112D8A"/>
    <w:multiLevelType w:val="multilevel"/>
    <w:tmpl w:val="4D9855B6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eastAsiaTheme="minorHAns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HAnsi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Theme="minorHAnsi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HAnsi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Theme="minorHAnsi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eastAsiaTheme="minorHAnsi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Theme="minorHAnsi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eastAsiaTheme="minorHAnsi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1C3"/>
    <w:rsid w:val="00006E0B"/>
    <w:rsid w:val="000215AB"/>
    <w:rsid w:val="000402C4"/>
    <w:rsid w:val="00057174"/>
    <w:rsid w:val="00093030"/>
    <w:rsid w:val="000969DD"/>
    <w:rsid w:val="000D013F"/>
    <w:rsid w:val="000F2880"/>
    <w:rsid w:val="0011777C"/>
    <w:rsid w:val="00135C96"/>
    <w:rsid w:val="00160A88"/>
    <w:rsid w:val="00176ACC"/>
    <w:rsid w:val="00177610"/>
    <w:rsid w:val="00181E36"/>
    <w:rsid w:val="0020431A"/>
    <w:rsid w:val="00236CBF"/>
    <w:rsid w:val="0024639A"/>
    <w:rsid w:val="00274AC9"/>
    <w:rsid w:val="00277F5A"/>
    <w:rsid w:val="002823FB"/>
    <w:rsid w:val="0029131F"/>
    <w:rsid w:val="002C31D9"/>
    <w:rsid w:val="002C51DF"/>
    <w:rsid w:val="002C6C09"/>
    <w:rsid w:val="00331C68"/>
    <w:rsid w:val="0033422E"/>
    <w:rsid w:val="00365DD0"/>
    <w:rsid w:val="0036716D"/>
    <w:rsid w:val="003A6990"/>
    <w:rsid w:val="00413A9D"/>
    <w:rsid w:val="00433FF1"/>
    <w:rsid w:val="004538AB"/>
    <w:rsid w:val="004823D4"/>
    <w:rsid w:val="004912D4"/>
    <w:rsid w:val="004B568D"/>
    <w:rsid w:val="004C01C3"/>
    <w:rsid w:val="004F5994"/>
    <w:rsid w:val="0050425A"/>
    <w:rsid w:val="00574B1F"/>
    <w:rsid w:val="005E2CCD"/>
    <w:rsid w:val="005E6E16"/>
    <w:rsid w:val="005F1889"/>
    <w:rsid w:val="005F52F8"/>
    <w:rsid w:val="00600F0D"/>
    <w:rsid w:val="006068B3"/>
    <w:rsid w:val="00633BFD"/>
    <w:rsid w:val="0063461F"/>
    <w:rsid w:val="00656C5D"/>
    <w:rsid w:val="00665614"/>
    <w:rsid w:val="0067424B"/>
    <w:rsid w:val="00680D15"/>
    <w:rsid w:val="006852D8"/>
    <w:rsid w:val="006977C7"/>
    <w:rsid w:val="006E156E"/>
    <w:rsid w:val="007012A7"/>
    <w:rsid w:val="00703F63"/>
    <w:rsid w:val="00733656"/>
    <w:rsid w:val="00752379"/>
    <w:rsid w:val="007857E9"/>
    <w:rsid w:val="007A162E"/>
    <w:rsid w:val="007F49B2"/>
    <w:rsid w:val="007F7ACF"/>
    <w:rsid w:val="00802263"/>
    <w:rsid w:val="008310F3"/>
    <w:rsid w:val="00834481"/>
    <w:rsid w:val="00855CD5"/>
    <w:rsid w:val="008561B0"/>
    <w:rsid w:val="008828B5"/>
    <w:rsid w:val="0089167E"/>
    <w:rsid w:val="008C0F84"/>
    <w:rsid w:val="008C3097"/>
    <w:rsid w:val="008E1684"/>
    <w:rsid w:val="008E543F"/>
    <w:rsid w:val="00913E0E"/>
    <w:rsid w:val="0091488D"/>
    <w:rsid w:val="00921DD5"/>
    <w:rsid w:val="0092592A"/>
    <w:rsid w:val="00933158"/>
    <w:rsid w:val="009B2245"/>
    <w:rsid w:val="009F48B9"/>
    <w:rsid w:val="009F5762"/>
    <w:rsid w:val="00A15539"/>
    <w:rsid w:val="00A15C01"/>
    <w:rsid w:val="00A74637"/>
    <w:rsid w:val="00A76521"/>
    <w:rsid w:val="00A77648"/>
    <w:rsid w:val="00A92249"/>
    <w:rsid w:val="00A97E4E"/>
    <w:rsid w:val="00AA08A9"/>
    <w:rsid w:val="00AA6B6F"/>
    <w:rsid w:val="00AB25C8"/>
    <w:rsid w:val="00AC51C7"/>
    <w:rsid w:val="00AD18B2"/>
    <w:rsid w:val="00AF06E7"/>
    <w:rsid w:val="00B326F2"/>
    <w:rsid w:val="00B85501"/>
    <w:rsid w:val="00BB3529"/>
    <w:rsid w:val="00BD12AE"/>
    <w:rsid w:val="00BF51EE"/>
    <w:rsid w:val="00C15133"/>
    <w:rsid w:val="00C43115"/>
    <w:rsid w:val="00C44C1E"/>
    <w:rsid w:val="00C71FC3"/>
    <w:rsid w:val="00CA401F"/>
    <w:rsid w:val="00CC3FE7"/>
    <w:rsid w:val="00D06694"/>
    <w:rsid w:val="00D76B2C"/>
    <w:rsid w:val="00D87E20"/>
    <w:rsid w:val="00DF6DA0"/>
    <w:rsid w:val="00E26AA8"/>
    <w:rsid w:val="00E448A0"/>
    <w:rsid w:val="00E85056"/>
    <w:rsid w:val="00E865C1"/>
    <w:rsid w:val="00EA03B0"/>
    <w:rsid w:val="00EB3B64"/>
    <w:rsid w:val="00EE69B4"/>
    <w:rsid w:val="00F15379"/>
    <w:rsid w:val="00F24CA9"/>
    <w:rsid w:val="00F53FD3"/>
    <w:rsid w:val="00F5599F"/>
    <w:rsid w:val="00F75761"/>
    <w:rsid w:val="00FA0471"/>
    <w:rsid w:val="00FD1257"/>
    <w:rsid w:val="00FD144E"/>
    <w:rsid w:val="00FE6F7A"/>
    <w:rsid w:val="00FE76E8"/>
    <w:rsid w:val="00FF12B1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13C7B-8433-44DF-B9BB-B409F0B5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8B9"/>
    <w:rPr>
      <w:color w:val="0563C1" w:themeColor="hyperlink"/>
      <w:u w:val="single"/>
    </w:rPr>
  </w:style>
  <w:style w:type="character" w:customStyle="1" w:styleId="im">
    <w:name w:val="im"/>
    <w:basedOn w:val="DefaultParagraphFont"/>
    <w:rsid w:val="009F48B9"/>
  </w:style>
  <w:style w:type="paragraph" w:styleId="ListParagraph">
    <w:name w:val="List Paragraph"/>
    <w:basedOn w:val="Normal"/>
    <w:uiPriority w:val="34"/>
    <w:qFormat/>
    <w:rsid w:val="009F48B9"/>
    <w:pPr>
      <w:ind w:left="720"/>
      <w:contextualSpacing/>
    </w:pPr>
  </w:style>
  <w:style w:type="table" w:styleId="TableGrid">
    <w:name w:val="Table Grid"/>
    <w:basedOn w:val="TableNormal"/>
    <w:uiPriority w:val="39"/>
    <w:rsid w:val="00600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E6E16"/>
    <w:rPr>
      <w:color w:val="808080"/>
    </w:rPr>
  </w:style>
  <w:style w:type="character" w:customStyle="1" w:styleId="apple-converted-space">
    <w:name w:val="apple-converted-space"/>
    <w:basedOn w:val="DefaultParagraphFont"/>
    <w:rsid w:val="00A76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mahmoudi@asu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zhou74@a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0ABEA-59A8-4906-B6A1-1C264B24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Xuesong Zhou</cp:lastModifiedBy>
  <cp:revision>2</cp:revision>
  <dcterms:created xsi:type="dcterms:W3CDTF">2016-01-24T23:09:00Z</dcterms:created>
  <dcterms:modified xsi:type="dcterms:W3CDTF">2016-01-24T23:09:00Z</dcterms:modified>
</cp:coreProperties>
</file>