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570A6" w:rsidRDefault="00920693">
      <w:bookmarkStart w:id="0" w:name="_GoBack"/>
      <w:bookmarkEnd w:id="0"/>
      <w:r>
        <w:t>2-11-19</w:t>
      </w:r>
    </w:p>
    <w:p w14:paraId="00000002" w14:textId="77777777" w:rsidR="00B570A6" w:rsidRDefault="00B570A6"/>
    <w:p w14:paraId="00000003" w14:textId="77777777" w:rsidR="00B570A6" w:rsidRDefault="00920693">
      <w:pPr>
        <w:numPr>
          <w:ilvl w:val="0"/>
          <w:numId w:val="1"/>
        </w:numPr>
      </w:pPr>
      <w:r>
        <w:t xml:space="preserve">Presentation by Dean Lisa </w:t>
      </w:r>
      <w:proofErr w:type="spellStart"/>
      <w:r>
        <w:t>McDaniels</w:t>
      </w:r>
      <w:proofErr w:type="spellEnd"/>
      <w:r>
        <w:t xml:space="preserve"> about the Juniata Learning Commons Project</w:t>
      </w:r>
    </w:p>
    <w:p w14:paraId="00000004" w14:textId="77777777" w:rsidR="00B570A6" w:rsidRDefault="00920693">
      <w:pPr>
        <w:numPr>
          <w:ilvl w:val="1"/>
          <w:numId w:val="1"/>
        </w:numPr>
      </w:pPr>
      <w:r>
        <w:t>Support the new curriculum, “Ways of Knowing, Inquiry and Research.”</w:t>
      </w:r>
    </w:p>
    <w:p w14:paraId="00000005" w14:textId="77777777" w:rsidR="00B570A6" w:rsidRDefault="00920693">
      <w:pPr>
        <w:numPr>
          <w:ilvl w:val="1"/>
          <w:numId w:val="1"/>
        </w:numPr>
      </w:pPr>
      <w:r>
        <w:t>Make the idea of research less intimidating</w:t>
      </w:r>
    </w:p>
    <w:p w14:paraId="00000006" w14:textId="77777777" w:rsidR="00B570A6" w:rsidRDefault="00920693">
      <w:pPr>
        <w:numPr>
          <w:ilvl w:val="1"/>
          <w:numId w:val="1"/>
        </w:numPr>
      </w:pPr>
      <w:r>
        <w:t>Learning Commons to be flexible and adaptable for the users. Furniture can move. Wants a learner centered environment</w:t>
      </w:r>
    </w:p>
    <w:p w14:paraId="00000007" w14:textId="77777777" w:rsidR="00B570A6" w:rsidRDefault="00920693">
      <w:pPr>
        <w:numPr>
          <w:ilvl w:val="1"/>
          <w:numId w:val="1"/>
        </w:numPr>
      </w:pPr>
      <w:r>
        <w:t>Getting a new elevator</w:t>
      </w:r>
    </w:p>
    <w:p w14:paraId="00000008" w14:textId="77777777" w:rsidR="00B570A6" w:rsidRDefault="00920693">
      <w:pPr>
        <w:numPr>
          <w:ilvl w:val="1"/>
          <w:numId w:val="1"/>
        </w:numPr>
      </w:pPr>
      <w:r>
        <w:t>Encourage students to visit the writing center/classroom in the basement of the library.</w:t>
      </w:r>
    </w:p>
    <w:p w14:paraId="00000009" w14:textId="77777777" w:rsidR="00B570A6" w:rsidRDefault="00920693">
      <w:pPr>
        <w:numPr>
          <w:ilvl w:val="1"/>
          <w:numId w:val="1"/>
        </w:numPr>
      </w:pPr>
      <w:r>
        <w:t xml:space="preserve">Last </w:t>
      </w:r>
      <w:proofErr w:type="spellStart"/>
      <w:r>
        <w:t>years</w:t>
      </w:r>
      <w:proofErr w:type="spellEnd"/>
      <w:r>
        <w:t xml:space="preserve"> seniors donated</w:t>
      </w:r>
      <w:r>
        <w:t xml:space="preserve"> senior gift to have learning-centered classroom in the library.</w:t>
      </w:r>
    </w:p>
    <w:p w14:paraId="0000000A" w14:textId="77777777" w:rsidR="00B570A6" w:rsidRDefault="00920693">
      <w:pPr>
        <w:numPr>
          <w:ilvl w:val="1"/>
          <w:numId w:val="1"/>
        </w:numPr>
      </w:pPr>
      <w:r>
        <w:t>More rooms for groups and private study rooms</w:t>
      </w:r>
    </w:p>
    <w:p w14:paraId="0000000B" w14:textId="77777777" w:rsidR="00B570A6" w:rsidRDefault="00920693">
      <w:pPr>
        <w:numPr>
          <w:ilvl w:val="1"/>
          <w:numId w:val="1"/>
        </w:numPr>
      </w:pPr>
      <w:r>
        <w:t>Full service cafe</w:t>
      </w:r>
    </w:p>
    <w:p w14:paraId="0000000C" w14:textId="77777777" w:rsidR="00B570A6" w:rsidRDefault="00920693">
      <w:pPr>
        <w:numPr>
          <w:ilvl w:val="1"/>
          <w:numId w:val="1"/>
        </w:numPr>
      </w:pPr>
      <w:r>
        <w:t>Most changes on the first floor to the right of the entrance.</w:t>
      </w:r>
    </w:p>
    <w:p w14:paraId="0000000D" w14:textId="77777777" w:rsidR="00B570A6" w:rsidRDefault="00920693">
      <w:pPr>
        <w:numPr>
          <w:ilvl w:val="1"/>
          <w:numId w:val="1"/>
        </w:numPr>
      </w:pPr>
      <w:r>
        <w:t>There will be a quiet reading room.</w:t>
      </w:r>
    </w:p>
    <w:p w14:paraId="0000000E" w14:textId="77777777" w:rsidR="00B570A6" w:rsidRDefault="00920693">
      <w:pPr>
        <w:numPr>
          <w:ilvl w:val="1"/>
          <w:numId w:val="1"/>
        </w:numPr>
      </w:pPr>
      <w:r>
        <w:t>Hopes that parts of the simpl</w:t>
      </w:r>
      <w:r>
        <w:t>ified studio and TSC will be moved to the library</w:t>
      </w:r>
    </w:p>
    <w:p w14:paraId="0000000F" w14:textId="77777777" w:rsidR="00B570A6" w:rsidRDefault="00920693">
      <w:pPr>
        <w:numPr>
          <w:ilvl w:val="1"/>
          <w:numId w:val="1"/>
        </w:numPr>
      </w:pPr>
      <w:r>
        <w:t>Put student art into the library</w:t>
      </w:r>
    </w:p>
    <w:p w14:paraId="00000010" w14:textId="77777777" w:rsidR="00B570A6" w:rsidRDefault="00920693">
      <w:pPr>
        <w:numPr>
          <w:ilvl w:val="1"/>
          <w:numId w:val="1"/>
        </w:numPr>
      </w:pPr>
      <w:r>
        <w:t>Vidal expressed concern that it will be harder to study in the library. Many things will be added, and there will be a lot going on. “Does this help us focus or does it just</w:t>
      </w:r>
      <w:r>
        <w:t xml:space="preserve"> look new and fancy” </w:t>
      </w:r>
    </w:p>
    <w:p w14:paraId="00000011" w14:textId="77777777" w:rsidR="00B570A6" w:rsidRDefault="00920693">
      <w:pPr>
        <w:numPr>
          <w:ilvl w:val="2"/>
          <w:numId w:val="1"/>
        </w:numPr>
      </w:pPr>
      <w:r>
        <w:t>The variety is not arbitrary - is to accommodate that people learn in a variety of different ways. Not everyone needs total silence.</w:t>
      </w:r>
    </w:p>
    <w:p w14:paraId="00000012" w14:textId="77777777" w:rsidR="00B570A6" w:rsidRDefault="00920693">
      <w:pPr>
        <w:numPr>
          <w:ilvl w:val="2"/>
          <w:numId w:val="1"/>
        </w:numPr>
      </w:pPr>
      <w:r>
        <w:t>Echo compared to her hometown learning commons and said that the diversity had shown people that they</w:t>
      </w:r>
      <w:r>
        <w:t xml:space="preserve"> learned better in different learning situations. Opportunity to explore how we learn, the more diversity there is. Works much better than originally thought.</w:t>
      </w:r>
    </w:p>
    <w:p w14:paraId="00000013" w14:textId="77777777" w:rsidR="00B570A6" w:rsidRDefault="00920693">
      <w:pPr>
        <w:numPr>
          <w:ilvl w:val="1"/>
          <w:numId w:val="1"/>
        </w:numPr>
      </w:pPr>
      <w:r>
        <w:t>There is time for input. This library is for the students.</w:t>
      </w:r>
    </w:p>
    <w:p w14:paraId="00000014" w14:textId="77777777" w:rsidR="00B570A6" w:rsidRDefault="00920693">
      <w:pPr>
        <w:numPr>
          <w:ilvl w:val="1"/>
          <w:numId w:val="1"/>
        </w:numPr>
      </w:pPr>
      <w:r>
        <w:t>Ran out of time to discuss library hou</w:t>
      </w:r>
      <w:r>
        <w:t>rs. Best way to contact is to visit Lisa in her office, send an email.</w:t>
      </w:r>
    </w:p>
    <w:p w14:paraId="00000015" w14:textId="77777777" w:rsidR="00B570A6" w:rsidRDefault="00920693">
      <w:pPr>
        <w:numPr>
          <w:ilvl w:val="1"/>
          <w:numId w:val="1"/>
        </w:numPr>
      </w:pPr>
      <w:r>
        <w:t>Library event 4-5 to try some food made from archive recipes. February 19th.</w:t>
      </w:r>
    </w:p>
    <w:p w14:paraId="00000016" w14:textId="77777777" w:rsidR="00B570A6" w:rsidRDefault="00920693">
      <w:pPr>
        <w:numPr>
          <w:ilvl w:val="0"/>
          <w:numId w:val="1"/>
        </w:numPr>
      </w:pPr>
      <w:r>
        <w:t>Culinary council 3-4 starts the 21st</w:t>
      </w:r>
    </w:p>
    <w:p w14:paraId="00000017" w14:textId="77777777" w:rsidR="00B570A6" w:rsidRDefault="00920693">
      <w:pPr>
        <w:numPr>
          <w:ilvl w:val="0"/>
          <w:numId w:val="1"/>
        </w:numPr>
      </w:pPr>
      <w:r>
        <w:t>Allocations Board Position will be filled by the end of this week</w:t>
      </w:r>
    </w:p>
    <w:p w14:paraId="00000018" w14:textId="77777777" w:rsidR="00B570A6" w:rsidRDefault="00920693">
      <w:pPr>
        <w:numPr>
          <w:ilvl w:val="0"/>
          <w:numId w:val="1"/>
        </w:numPr>
      </w:pPr>
      <w:r>
        <w:t>Motio</w:t>
      </w:r>
      <w:r>
        <w:t xml:space="preserve">n to postpone the meeting times to twice a week until next semester. </w:t>
      </w:r>
    </w:p>
    <w:p w14:paraId="00000019" w14:textId="77777777" w:rsidR="00B570A6" w:rsidRDefault="00920693">
      <w:pPr>
        <w:numPr>
          <w:ilvl w:val="1"/>
          <w:numId w:val="1"/>
        </w:numPr>
      </w:pPr>
      <w:r>
        <w:t>Concern that the twice a week won’t happen unless we do it now.</w:t>
      </w:r>
    </w:p>
    <w:p w14:paraId="0000001A" w14:textId="77777777" w:rsidR="00B570A6" w:rsidRDefault="00920693">
      <w:pPr>
        <w:numPr>
          <w:ilvl w:val="1"/>
          <w:numId w:val="1"/>
        </w:numPr>
      </w:pPr>
      <w:r>
        <w:t>We have been running out of time in the meetings.</w:t>
      </w:r>
    </w:p>
    <w:p w14:paraId="0000001B" w14:textId="77777777" w:rsidR="00B570A6" w:rsidRDefault="00920693">
      <w:pPr>
        <w:numPr>
          <w:ilvl w:val="1"/>
          <w:numId w:val="1"/>
        </w:numPr>
      </w:pPr>
      <w:r>
        <w:t>Suggestions to have the meeting extended to 1.5 hours</w:t>
      </w:r>
    </w:p>
    <w:p w14:paraId="0000001C" w14:textId="77777777" w:rsidR="00B570A6" w:rsidRDefault="00920693">
      <w:pPr>
        <w:numPr>
          <w:ilvl w:val="0"/>
          <w:numId w:val="1"/>
        </w:numPr>
      </w:pPr>
      <w:r>
        <w:t xml:space="preserve">Motion to hold mandatory meetings and </w:t>
      </w:r>
      <w:proofErr w:type="spellStart"/>
      <w:proofErr w:type="gramStart"/>
      <w:r>
        <w:t>non mandatory</w:t>
      </w:r>
      <w:proofErr w:type="spellEnd"/>
      <w:proofErr w:type="gramEnd"/>
      <w:r>
        <w:t xml:space="preserve"> meetings - non-mandatory meetings will be for presentations while mandatory meetings will be held for official business and voting.</w:t>
      </w:r>
    </w:p>
    <w:p w14:paraId="0000001D" w14:textId="77777777" w:rsidR="00B570A6" w:rsidRDefault="00920693">
      <w:pPr>
        <w:numPr>
          <w:ilvl w:val="1"/>
          <w:numId w:val="1"/>
        </w:numPr>
      </w:pPr>
      <w:r>
        <w:t>People not showing up to presentations will be very bad.</w:t>
      </w:r>
    </w:p>
    <w:p w14:paraId="0000001E" w14:textId="77777777" w:rsidR="00B570A6" w:rsidRDefault="00920693">
      <w:pPr>
        <w:numPr>
          <w:ilvl w:val="0"/>
          <w:numId w:val="1"/>
        </w:numPr>
      </w:pPr>
      <w:r>
        <w:t>Executive Board</w:t>
      </w:r>
      <w:r>
        <w:t xml:space="preserve"> will send out a poll for all three motions. </w:t>
      </w:r>
    </w:p>
    <w:p w14:paraId="0000001F" w14:textId="77777777" w:rsidR="00B570A6" w:rsidRDefault="00920693">
      <w:pPr>
        <w:numPr>
          <w:ilvl w:val="1"/>
          <w:numId w:val="1"/>
        </w:numPr>
      </w:pPr>
      <w:r>
        <w:t>Extend bi weekly meetings to 1.5 hours every other week</w:t>
      </w:r>
    </w:p>
    <w:p w14:paraId="00000020" w14:textId="77777777" w:rsidR="00B570A6" w:rsidRDefault="00920693">
      <w:pPr>
        <w:numPr>
          <w:ilvl w:val="1"/>
          <w:numId w:val="1"/>
        </w:numPr>
      </w:pPr>
      <w:r>
        <w:t>One mandatory, one non-mandatory meeting</w:t>
      </w:r>
    </w:p>
    <w:p w14:paraId="00000021" w14:textId="77777777" w:rsidR="00B570A6" w:rsidRDefault="00920693">
      <w:pPr>
        <w:numPr>
          <w:ilvl w:val="1"/>
          <w:numId w:val="1"/>
        </w:numPr>
      </w:pPr>
      <w:r>
        <w:lastRenderedPageBreak/>
        <w:t xml:space="preserve">Postpone the decision to have weekly meetings until next semester. </w:t>
      </w:r>
    </w:p>
    <w:p w14:paraId="00000022" w14:textId="77777777" w:rsidR="00B570A6" w:rsidRDefault="00920693">
      <w:pPr>
        <w:numPr>
          <w:ilvl w:val="0"/>
          <w:numId w:val="1"/>
        </w:numPr>
      </w:pPr>
      <w:r>
        <w:t>Suggest that a representative from each class</w:t>
      </w:r>
      <w:r>
        <w:t xml:space="preserve"> and committee meets to discuss options. Email Ambrose the representatives and he will set a meeting time. </w:t>
      </w:r>
    </w:p>
    <w:sectPr w:rsidR="00B570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0EF9"/>
    <w:multiLevelType w:val="multilevel"/>
    <w:tmpl w:val="30F6C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A6"/>
    <w:rsid w:val="00920693"/>
    <w:rsid w:val="00B5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E364DA-969A-44C9-B132-17996F31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Binner</dc:creator>
  <cp:lastModifiedBy>Caitlin Binner</cp:lastModifiedBy>
  <cp:revision>2</cp:revision>
  <dcterms:created xsi:type="dcterms:W3CDTF">2019-02-26T03:15:00Z</dcterms:created>
  <dcterms:modified xsi:type="dcterms:W3CDTF">2019-02-26T03:15:00Z</dcterms:modified>
</cp:coreProperties>
</file>