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7A3F6" w14:textId="77777777" w:rsidR="00D73B5D" w:rsidRPr="00180892" w:rsidRDefault="00EB1B20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892">
        <w:rPr>
          <w:rFonts w:ascii="Times New Roman" w:hAnsi="Times New Roman" w:cs="Times New Roman"/>
          <w:b/>
          <w:sz w:val="24"/>
          <w:szCs w:val="24"/>
        </w:rPr>
        <w:t>Fifth Senate Meeting Minutes</w:t>
      </w:r>
    </w:p>
    <w:p w14:paraId="445A05A9" w14:textId="77777777" w:rsidR="00D73B5D" w:rsidRPr="00180892" w:rsidRDefault="00D73B5D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C97F072" w14:textId="77777777" w:rsidR="00D73B5D" w:rsidRPr="00180892" w:rsidRDefault="00EB1B20">
      <w:pPr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Monday, October 22, 2018</w:t>
      </w:r>
    </w:p>
    <w:p w14:paraId="7BF02D43" w14:textId="77777777" w:rsidR="00D73B5D" w:rsidRPr="00180892" w:rsidRDefault="00EB1B20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Student Government 2018-2019</w:t>
      </w:r>
    </w:p>
    <w:p w14:paraId="48055A1A" w14:textId="77777777" w:rsidR="00D73B5D" w:rsidRPr="00180892" w:rsidRDefault="00D73B5D">
      <w:pPr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05E6D8B" w14:textId="77777777" w:rsidR="00D73B5D" w:rsidRPr="00180892" w:rsidRDefault="00EB1B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Welcome by Vidal Glassman, Policy Chair</w:t>
      </w:r>
    </w:p>
    <w:p w14:paraId="119D15A9" w14:textId="77777777" w:rsidR="00D73B5D" w:rsidRPr="00180892" w:rsidRDefault="00EB1B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The Board of Trustees liked the Student Report and commended Harpreet for its honesty</w:t>
      </w:r>
    </w:p>
    <w:p w14:paraId="5254B5A8" w14:textId="77777777" w:rsidR="00D73B5D" w:rsidRPr="00180892" w:rsidRDefault="00EB1B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Introduction to Student Senate Resolutions, how to design one, and how Student Senate can use them promote student views</w:t>
      </w:r>
    </w:p>
    <w:p w14:paraId="16C9CFE4" w14:textId="77777777" w:rsidR="00D73B5D" w:rsidRPr="00180892" w:rsidRDefault="00EB1B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Resolutions are a power that Student Government has always had, and should exercise more often</w:t>
      </w:r>
    </w:p>
    <w:p w14:paraId="573919D8" w14:textId="77777777" w:rsidR="00D73B5D" w:rsidRPr="00180892" w:rsidRDefault="00EB1B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 xml:space="preserve">All members of Senate are encouraged to </w:t>
      </w:r>
      <w:r w:rsidRPr="00180892">
        <w:rPr>
          <w:rFonts w:ascii="Times New Roman" w:hAnsi="Times New Roman" w:cs="Times New Roman"/>
          <w:sz w:val="24"/>
          <w:szCs w:val="24"/>
        </w:rPr>
        <w:t>write Resolutions and to try to get them passed</w:t>
      </w:r>
    </w:p>
    <w:p w14:paraId="44A16044" w14:textId="77777777" w:rsidR="00D73B5D" w:rsidRPr="00180892" w:rsidRDefault="00EB1B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Potential topics of Resolutions include student traditions and opinions</w:t>
      </w:r>
    </w:p>
    <w:p w14:paraId="7DF6E0A6" w14:textId="77777777" w:rsidR="00D73B5D" w:rsidRPr="00180892" w:rsidRDefault="00D73B5D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315393E" w14:textId="77777777" w:rsidR="00D73B5D" w:rsidRPr="00180892" w:rsidRDefault="00EB1B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 xml:space="preserve">  Further Explanation of Resolutions by Rian </w:t>
      </w:r>
      <w:proofErr w:type="spellStart"/>
      <w:r w:rsidRPr="00180892">
        <w:rPr>
          <w:rFonts w:ascii="Times New Roman" w:hAnsi="Times New Roman" w:cs="Times New Roman"/>
          <w:sz w:val="24"/>
          <w:szCs w:val="24"/>
        </w:rPr>
        <w:t>Fantozzi</w:t>
      </w:r>
      <w:proofErr w:type="spellEnd"/>
      <w:r w:rsidRPr="00180892">
        <w:rPr>
          <w:rFonts w:ascii="Times New Roman" w:hAnsi="Times New Roman" w:cs="Times New Roman"/>
          <w:sz w:val="24"/>
          <w:szCs w:val="24"/>
        </w:rPr>
        <w:t>, Policy Committee Member</w:t>
      </w:r>
    </w:p>
    <w:p w14:paraId="6041B997" w14:textId="77777777" w:rsidR="00D73B5D" w:rsidRPr="00180892" w:rsidRDefault="00EB1B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Resolutions are an official marker of student opinions</w:t>
      </w:r>
    </w:p>
    <w:p w14:paraId="5479CD4B" w14:textId="77777777" w:rsidR="00D73B5D" w:rsidRPr="00180892" w:rsidRDefault="00EB1B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R</w:t>
      </w:r>
      <w:r w:rsidRPr="00180892">
        <w:rPr>
          <w:rFonts w:ascii="Times New Roman" w:hAnsi="Times New Roman" w:cs="Times New Roman"/>
          <w:sz w:val="24"/>
          <w:szCs w:val="24"/>
        </w:rPr>
        <w:t>esolutions may be brought up, voted on, and passed as many times as students feel is necessary</w:t>
      </w:r>
    </w:p>
    <w:p w14:paraId="5FC59541" w14:textId="77777777" w:rsidR="00D73B5D" w:rsidRPr="00180892" w:rsidRDefault="00EB1B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All Student Resolutions will be saved and uploaded to GitHub</w:t>
      </w:r>
    </w:p>
    <w:p w14:paraId="39FBC4BE" w14:textId="77777777" w:rsidR="00D73B5D" w:rsidRPr="00180892" w:rsidRDefault="00D73B5D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AB7769B" w14:textId="77777777" w:rsidR="00D73B5D" w:rsidRPr="00180892" w:rsidRDefault="00EB1B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 xml:space="preserve">  Discussion Among Senate Members </w:t>
      </w:r>
    </w:p>
    <w:p w14:paraId="3B4DDA05" w14:textId="77777777" w:rsidR="00D73B5D" w:rsidRPr="00180892" w:rsidRDefault="00EB1B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Do Senators represent their Student Constituents enough to speak</w:t>
      </w:r>
      <w:r w:rsidRPr="00180892">
        <w:rPr>
          <w:rFonts w:ascii="Times New Roman" w:hAnsi="Times New Roman" w:cs="Times New Roman"/>
          <w:sz w:val="24"/>
          <w:szCs w:val="24"/>
        </w:rPr>
        <w:t xml:space="preserve"> for them?</w:t>
      </w:r>
    </w:p>
    <w:p w14:paraId="34B1D71F" w14:textId="77777777" w:rsidR="00D73B5D" w:rsidRPr="00180892" w:rsidRDefault="00EB1B2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What actions can Student Government take to encourage student participation?</w:t>
      </w:r>
    </w:p>
    <w:p w14:paraId="259689EB" w14:textId="77777777" w:rsidR="00D73B5D" w:rsidRPr="00180892" w:rsidRDefault="00EB1B20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How can Student Government be more proactive?</w:t>
      </w:r>
    </w:p>
    <w:p w14:paraId="1B35C50E" w14:textId="77777777" w:rsidR="00D73B5D" w:rsidRPr="00180892" w:rsidRDefault="00D73B5D">
      <w:pPr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8D564E7" w14:textId="77777777" w:rsidR="00D73B5D" w:rsidRPr="00180892" w:rsidRDefault="00EB1B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Ideas That Came from the Discussion</w:t>
      </w:r>
    </w:p>
    <w:p w14:paraId="2D8CE250" w14:textId="77777777" w:rsidR="00D73B5D" w:rsidRPr="00180892" w:rsidRDefault="00EB1B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Poll Students to ascertain their thoughts</w:t>
      </w:r>
    </w:p>
    <w:p w14:paraId="10D2DC39" w14:textId="77777777" w:rsidR="00D73B5D" w:rsidRPr="00180892" w:rsidRDefault="00EB1B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Class Officers show up to floor and buildin</w:t>
      </w:r>
      <w:r w:rsidRPr="00180892">
        <w:rPr>
          <w:rFonts w:ascii="Times New Roman" w:hAnsi="Times New Roman" w:cs="Times New Roman"/>
          <w:sz w:val="24"/>
          <w:szCs w:val="24"/>
        </w:rPr>
        <w:t>g meetings to talk to Students</w:t>
      </w:r>
    </w:p>
    <w:p w14:paraId="0457434A" w14:textId="77777777" w:rsidR="00D73B5D" w:rsidRPr="00180892" w:rsidRDefault="00EB1B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Put Student Government activity back up on public chalkboards</w:t>
      </w:r>
    </w:p>
    <w:p w14:paraId="22BD136D" w14:textId="77777777" w:rsidR="00D73B5D" w:rsidRPr="00180892" w:rsidRDefault="00EB1B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Pass Resolutions that Students will care about</w:t>
      </w:r>
    </w:p>
    <w:p w14:paraId="4A9EF026" w14:textId="77777777" w:rsidR="00D73B5D" w:rsidRPr="00180892" w:rsidRDefault="00EB1B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Have “Ask Your Senator Day” every few weeks, give each Senator a badge and encourage Students to ask them questions</w:t>
      </w:r>
    </w:p>
    <w:p w14:paraId="4E6FBA72" w14:textId="77777777" w:rsidR="00D73B5D" w:rsidRPr="00180892" w:rsidRDefault="00EB1B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Table outside of Baker prior to Senate Meetings and engage in dialogue with Students</w:t>
      </w:r>
    </w:p>
    <w:p w14:paraId="2F507CAF" w14:textId="77777777" w:rsidR="00D73B5D" w:rsidRPr="00180892" w:rsidRDefault="00EB1B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Post Student Government Resolutions on the Eagle’s Throne</w:t>
      </w:r>
    </w:p>
    <w:p w14:paraId="3DCC142D" w14:textId="77777777" w:rsidR="00D73B5D" w:rsidRPr="00180892" w:rsidRDefault="00EB1B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 xml:space="preserve">Include Student Government activity in the </w:t>
      </w:r>
      <w:proofErr w:type="spellStart"/>
      <w:r w:rsidRPr="00180892">
        <w:rPr>
          <w:rFonts w:ascii="Times New Roman" w:hAnsi="Times New Roman" w:cs="Times New Roman"/>
          <w:sz w:val="24"/>
          <w:szCs w:val="24"/>
        </w:rPr>
        <w:t>Juniatian</w:t>
      </w:r>
      <w:proofErr w:type="spellEnd"/>
    </w:p>
    <w:p w14:paraId="592ECA94" w14:textId="77777777" w:rsidR="00D73B5D" w:rsidRPr="00180892" w:rsidRDefault="00EB1B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892">
        <w:rPr>
          <w:rFonts w:ascii="Times New Roman" w:hAnsi="Times New Roman" w:cs="Times New Roman"/>
          <w:sz w:val="24"/>
          <w:szCs w:val="24"/>
        </w:rPr>
        <w:t>Create a Student Government publication similar to Eagle’s T</w:t>
      </w:r>
      <w:r w:rsidRPr="00180892">
        <w:rPr>
          <w:rFonts w:ascii="Times New Roman" w:hAnsi="Times New Roman" w:cs="Times New Roman"/>
          <w:sz w:val="24"/>
          <w:szCs w:val="24"/>
        </w:rPr>
        <w:t>hrone</w:t>
      </w:r>
    </w:p>
    <w:sectPr w:rsidR="00D73B5D" w:rsidRPr="001808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97957"/>
    <w:multiLevelType w:val="multilevel"/>
    <w:tmpl w:val="974A8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6CBF2151"/>
    <w:multiLevelType w:val="multilevel"/>
    <w:tmpl w:val="9D74D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3B5D"/>
    <w:rsid w:val="00180892"/>
    <w:rsid w:val="00D73B5D"/>
    <w:rsid w:val="00EB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E3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Macintosh Word</Application>
  <DocSecurity>0</DocSecurity>
  <Lines>12</Lines>
  <Paragraphs>3</Paragraphs>
  <ScaleCrop>false</ScaleCrop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2018-10-25T00:25:00Z</dcterms:created>
  <dcterms:modified xsi:type="dcterms:W3CDTF">2018-10-25T00:25:00Z</dcterms:modified>
</cp:coreProperties>
</file>