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35FA28" w14:textId="2FA35803" w:rsidR="00D2239C" w:rsidRDefault="00D2239C"/>
    <w:p w14:paraId="6979DDA5" w14:textId="77777777" w:rsidR="008E4E2C" w:rsidRPr="008E4E2C" w:rsidRDefault="008E4E2C" w:rsidP="008E4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E4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Como conectar PostgreSQL no Python</w:t>
      </w:r>
    </w:p>
    <w:p w14:paraId="0338F4C3" w14:textId="77777777" w:rsidR="008E4E2C" w:rsidRPr="008E4E2C" w:rsidRDefault="008E4E2C" w:rsidP="008E4E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E4E2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Instalar</w:t>
      </w:r>
    </w:p>
    <w:p w14:paraId="3B128CF2" w14:textId="77777777" w:rsidR="008E4E2C" w:rsidRPr="008E4E2C" w:rsidRDefault="008E4E2C" w:rsidP="008E4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E4E2C">
        <w:rPr>
          <w:rFonts w:ascii="Courier New" w:eastAsia="Times New Roman" w:hAnsi="Courier New" w:cs="Courier New"/>
          <w:sz w:val="20"/>
          <w:szCs w:val="20"/>
          <w:lang w:eastAsia="pt-BR"/>
        </w:rPr>
        <w:t>pip</w:t>
      </w:r>
      <w:proofErr w:type="spellEnd"/>
      <w:r w:rsidRPr="008E4E2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E4E2C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8E4E2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psycopg2-binary</w:t>
      </w:r>
    </w:p>
    <w:p w14:paraId="287438F1" w14:textId="77777777" w:rsidR="008E4E2C" w:rsidRDefault="008E4E2C"/>
    <w:sectPr w:rsidR="008E4E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7E9"/>
    <w:rsid w:val="001447E9"/>
    <w:rsid w:val="008E4E2C"/>
    <w:rsid w:val="00D02E1C"/>
    <w:rsid w:val="00D2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2C7CA"/>
  <w15:chartTrackingRefBased/>
  <w15:docId w15:val="{6424A719-B19A-4E34-B53C-5687D5E40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E4E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E4E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4E2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E4E2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E4E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E4E2C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E4E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21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1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3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2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63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2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44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03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0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728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Anjos</dc:creator>
  <cp:keywords/>
  <dc:description/>
  <cp:lastModifiedBy>Santos Anjos</cp:lastModifiedBy>
  <cp:revision>3</cp:revision>
  <dcterms:created xsi:type="dcterms:W3CDTF">2026-05-07T16:47:00Z</dcterms:created>
  <dcterms:modified xsi:type="dcterms:W3CDTF">2026-05-07T20:06:00Z</dcterms:modified>
</cp:coreProperties>
</file>