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6756" w:rsidRDefault="007D49C0">
      <w:r>
        <w:t>Verificação de tabelas no banco de dados:</w:t>
      </w:r>
    </w:p>
    <w:p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table_name</w:t>
      </w:r>
      <w:proofErr w:type="spellEnd"/>
    </w:p>
    <w:p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information_schema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tables</w:t>
      </w:r>
      <w:proofErr w:type="spellEnd"/>
    </w:p>
    <w:p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table_schema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8000"/>
          <w:sz w:val="20"/>
          <w:szCs w:val="20"/>
        </w:rPr>
        <w:t>'</w:t>
      </w:r>
      <w:proofErr w:type="spellStart"/>
      <w:r>
        <w:rPr>
          <w:rFonts w:ascii="Consolas" w:hAnsi="Consolas"/>
          <w:color w:val="008000"/>
          <w:sz w:val="20"/>
          <w:szCs w:val="20"/>
        </w:rPr>
        <w:t>public</w:t>
      </w:r>
      <w:proofErr w:type="spellEnd"/>
      <w:r>
        <w:rPr>
          <w:rFonts w:ascii="Consolas" w:hAnsi="Consolas"/>
          <w:color w:val="008000"/>
          <w:sz w:val="20"/>
          <w:szCs w:val="20"/>
        </w:rPr>
        <w:t>'</w:t>
      </w:r>
    </w:p>
    <w:p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table_name</w:t>
      </w:r>
      <w:proofErr w:type="spellEnd"/>
      <w:r>
        <w:rPr>
          <w:rFonts w:ascii="Consolas" w:hAnsi="Consolas"/>
          <w:color w:val="FF0000"/>
          <w:sz w:val="20"/>
          <w:szCs w:val="20"/>
        </w:rPr>
        <w:t>;</w:t>
      </w:r>
    </w:p>
    <w:p w:rsidR="007D49C0" w:rsidRDefault="007D49C0"/>
    <w:p w:rsidR="007D49C0" w:rsidRDefault="007D49C0">
      <w:bookmarkStart w:id="0" w:name="_GoBack"/>
      <w:bookmarkEnd w:id="0"/>
    </w:p>
    <w:sectPr w:rsidR="007D49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9C0"/>
    <w:rsid w:val="007D49C0"/>
    <w:rsid w:val="007F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F165F5-484C-44EE-A4AA-0C906BB9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D49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927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2026-06-01T00:43:00Z</dcterms:created>
  <dcterms:modified xsi:type="dcterms:W3CDTF">2026-06-01T00:45:00Z</dcterms:modified>
</cp:coreProperties>
</file>