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Perpendicular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Cónico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Oblicuas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paralelos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Debe ser de 180º</w:t>
      </w:r>
    </w:p>
    <w:p>
      <w:pPr>
        <w:pStyle w:val="Choice"/>
      </w:pPr>
      <w:r>
        <w:t>c)</w:t>
        <w:tab/>
        <w:t>Determina el tipo de ruedas que hay que usar</w:t>
      </w:r>
    </w:p>
    <w:p>
      <w:pPr>
        <w:pStyle w:val="Choice"/>
      </w:pPr>
      <w:r>
        <w:t>d)</w:t>
        <w:tab/>
        <w:t>Debe ser de 90º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cómo es la sección transversal</w:t>
      </w:r>
    </w:p>
    <w:p>
      <w:pPr>
        <w:pStyle w:val="Choice"/>
      </w:pPr>
      <w:r>
        <w:t>b)</w:t>
        <w:tab/>
        <w:t>Es el mismo que para las ruedas cilíndricas</w:t>
      </w:r>
    </w:p>
    <w:p>
      <w:pPr>
        <w:pStyle w:val="Choice"/>
      </w:pPr>
      <w:r>
        <w:t>c)</w:t>
        <w:tab/>
        <w:t>Debe ser diferente para las dos ruedas</w:t>
      </w:r>
    </w:p>
    <w:p>
      <w:pPr>
        <w:pStyle w:val="Choice"/>
      </w:pPr>
      <w:r>
        <w:t>d)</w:t>
        <w:tab/>
        <w:t>Sólo depende del número de dientes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Cambiar la broca de un taladro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Unir un tornillo con una tuerca</w:t>
      </w:r>
    </w:p>
    <w:p>
      <w:pPr>
        <w:pStyle w:val="Choice"/>
      </w:pPr>
      <w:r>
        <w:t>d)</w:t>
        <w:tab/>
        <w:t>Fijar un remache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con dientes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Embrague simple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es la rueda conductora</w:t>
      </w:r>
    </w:p>
    <w:p>
      <w:pPr>
        <w:pStyle w:val="Choice"/>
      </w:pPr>
      <w:r>
        <w:t>c)</w:t>
        <w:tab/>
        <w:t>El mecanismo es multiplicador</w:t>
      </w:r>
    </w:p>
    <w:p>
      <w:pPr>
        <w:pStyle w:val="Choice"/>
      </w:pPr>
      <w:r>
        <w:t>d)</w:t>
        <w:tab/>
        <w:t>La rueda grande no puede girar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deslizamiento</w:t>
      </w:r>
    </w:p>
    <w:p>
      <w:pPr>
        <w:pStyle w:val="Choice"/>
      </w:pPr>
      <w:r>
        <w:t>b)</w:t>
        <w:tab/>
        <w:t>Libre</w:t>
      </w:r>
    </w:p>
    <w:p>
      <w:pPr>
        <w:pStyle w:val="Choice"/>
      </w:pPr>
      <w:r>
        <w:t>c)</w:t>
        <w:tab/>
        <w:t>Síncrona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paso de los dientes debe ser el mismo</w:t>
      </w:r>
    </w:p>
    <w:p>
      <w:pPr>
        <w:pStyle w:val="Choice"/>
      </w:pPr>
      <w:r>
        <w:t>b)</w:t>
        <w:tab/>
        <w:t>La velocidad de giro debe ser igual</w:t>
      </w:r>
    </w:p>
    <w:p>
      <w:pPr>
        <w:pStyle w:val="Choice"/>
      </w:pPr>
      <w:r>
        <w:t>c)</w:t>
        <w:tab/>
        <w:t>Deben tener el mismo diámetro primitivo</w:t>
      </w:r>
    </w:p>
    <w:p>
      <w:pPr>
        <w:pStyle w:val="Choice"/>
      </w:pPr>
      <w:r>
        <w:t>d)</w:t>
        <w:tab/>
        <w:t>Deben tener el mismo número de dientes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junta de Cardan</w:t>
      </w:r>
    </w:p>
    <w:p>
      <w:pPr>
        <w:pStyle w:val="Choice"/>
      </w:pPr>
      <w:r>
        <w:t>b)</w:t>
        <w:tab/>
        <w:t>Un sistema de poleas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Lubrificar los engranajes</w:t>
      </w:r>
    </w:p>
    <w:p>
      <w:pPr>
        <w:pStyle w:val="Choice"/>
      </w:pPr>
      <w:r>
        <w:t>d)</w:t>
        <w:tab/>
        <w:t>Añadir una correa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Piñon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el claxon de un automóvil</w:t>
      </w:r>
    </w:p>
    <w:p>
      <w:pPr>
        <w:pStyle w:val="Choice"/>
      </w:pPr>
      <w:r>
        <w:t>d)</w:t>
        <w:tab/>
        <w:t>En un reloj de manillas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Troncocónicas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Trapezoidales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Al menos una rueda loca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ordenador</w:t>
      </w:r>
    </w:p>
    <w:p>
      <w:pPr>
        <w:pStyle w:val="Choice"/>
      </w:pPr>
      <w:r>
        <w:t>b)</w:t>
        <w:tab/>
        <w:t>Junto al motor de un juguete</w:t>
      </w:r>
    </w:p>
    <w:p>
      <w:pPr>
        <w:pStyle w:val="Choice"/>
      </w:pPr>
      <w:r>
        <w:t>c)</w:t>
        <w:tab/>
        <w:t>En una antena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varía la velocidad de giro</w:t>
      </w:r>
    </w:p>
    <w:p>
      <w:pPr>
        <w:pStyle w:val="Choice"/>
      </w:pPr>
      <w:r>
        <w:t>b)</w:t>
        <w:tab/>
        <w:t>Simplemente invierte el sentido de giro</w:t>
      </w:r>
    </w:p>
    <w:p>
      <w:pPr>
        <w:pStyle w:val="Choice"/>
      </w:pPr>
      <w:r>
        <w:t>c)</w:t>
        <w:tab/>
        <w:t>No invierte el sentido de giro</w:t>
      </w:r>
    </w:p>
    <w:p>
      <w:pPr>
        <w:pStyle w:val="Choice"/>
      </w:pPr>
      <w:r>
        <w:t>d)</w:t>
        <w:tab/>
        <w:t>Varía la velocidad y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Tienen el mismo número de dientes</w:t>
      </w:r>
    </w:p>
    <w:p>
      <w:pPr>
        <w:pStyle w:val="Choice"/>
      </w:pPr>
      <w:r>
        <w:t>c)</w:t>
        <w:tab/>
        <w:t>Están unidas entre sí</w:t>
      </w:r>
    </w:p>
    <w:p>
      <w:pPr>
        <w:pStyle w:val="Choice"/>
      </w:pPr>
      <w:r>
        <w:t>d)</w:t>
        <w:tab/>
        <w:t>Giran a velocidades diferentes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Multiplicador</w:t>
      </w:r>
    </w:p>
    <w:p>
      <w:pPr>
        <w:pStyle w:val="Choice"/>
      </w:pPr>
      <w:r>
        <w:t>b)</w:t>
        <w:tab/>
        <w:t>Actuador</w:t>
      </w:r>
    </w:p>
    <w:p>
      <w:pPr>
        <w:pStyle w:val="Choice"/>
      </w:pPr>
      <w:r>
        <w:t>c)</w:t>
        <w:tab/>
        <w:t>Transformador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conducida</w:t>
      </w:r>
    </w:p>
    <w:p>
      <w:pPr>
        <w:pStyle w:val="Choice"/>
      </w:pPr>
      <w:r>
        <w:t>b)</w:t>
        <w:tab/>
        <w:t>Gira en el mismo sentido que la motriz</w:t>
      </w:r>
    </w:p>
    <w:p>
      <w:pPr>
        <w:pStyle w:val="Choice"/>
      </w:pPr>
      <w:r>
        <w:t>c)</w:t>
        <w:tab/>
        <w:t>Gira en sentido opuesto a las otras dos ruedas</w:t>
      </w:r>
    </w:p>
    <w:p>
      <w:pPr>
        <w:pStyle w:val="Choice"/>
      </w:pPr>
      <w:r>
        <w:t>d)</w:t>
        <w:tab/>
        <w:t>Gira en sentido horario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Compactos</w:t>
      </w:r>
    </w:p>
    <w:p>
      <w:pPr>
        <w:pStyle w:val="Choice"/>
      </w:pPr>
      <w:r>
        <w:t>c)</w:t>
        <w:tab/>
        <w:t>Sin necesidad de aceite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Corona central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cambiar a menudo la rueda loca</w:t>
      </w:r>
    </w:p>
    <w:p>
      <w:pPr>
        <w:pStyle w:val="Choice"/>
      </w:pPr>
      <w:r>
        <w:t>b)</w:t>
        <w:tab/>
        <w:t>Hay que lubrificar</w:t>
      </w:r>
    </w:p>
    <w:p>
      <w:pPr>
        <w:pStyle w:val="Choice"/>
      </w:pPr>
      <w:r>
        <w:t>c)</w:t>
        <w:tab/>
        <w:t>Hay que arrancarlo lentamente</w:t>
      </w:r>
    </w:p>
    <w:p>
      <w:pPr>
        <w:pStyle w:val="Choice"/>
      </w:pPr>
      <w:r>
        <w:t>d)</w:t>
        <w:tab/>
        <w:t>Hay que colocar pantallas protectoras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Un eje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plancha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ordenador</w:t>
      </w:r>
    </w:p>
    <w:p>
      <w:pPr>
        <w:pStyle w:val="Choice"/>
      </w:pPr>
      <w:r>
        <w:t>d)</w:t>
        <w:tab/>
        <w:t>En un reloj mecánico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varía la velocidad de giro</w:t>
      </w:r>
    </w:p>
    <w:p>
      <w:pPr>
        <w:pStyle w:val="Choice"/>
      </w:pPr>
      <w:r>
        <w:t>b)</w:t>
        <w:tab/>
        <w:t>Es siempre reductor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multiplicador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Reduzca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Se bloquee</w:t>
      </w:r>
    </w:p>
    <w:p>
      <w:pPr>
        <w:pStyle w:val="Choice"/>
      </w:pPr>
      <w:r>
        <w:t>d)</w:t>
        <w:tab/>
        <w:t>Aumente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tres ruedas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No puede haber más de una rueda loca</w:t>
      </w:r>
    </w:p>
    <w:p>
      <w:pPr>
        <w:pStyle w:val="Choice"/>
      </w:pPr>
      <w:r>
        <w:t>d)</w:t>
        <w:tab/>
        <w:t>Tiene que haber más de dos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