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Tipos de componentes.</w:t>
      </w:r>
    </w:p>
    <w:p>
      <w:pPr>
        <w:pStyle w:val="ListNumber"/>
      </w:pPr>
      <w:r>
        <w:t>¿Qué tipo de componente es una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generador de corriente alterna?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transformador?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bombilla?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zumbador?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altavoz?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motor?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condensador?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condensador polarizado?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una bobina?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pulsador n.a.?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interruptor?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conmutador?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fusible?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pulsador n.c.?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Final de carrera?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relé?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voltímetro?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Instrumento de medida</w:t>
      </w:r>
    </w:p>
    <w:p>
      <w:pPr>
        <w:pStyle w:val="ListNumber"/>
      </w:pPr>
      <w:r>
        <w:t>¿Qué tipo de componente es un amperímetro?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Instrumento de medida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una toma de tierra?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plano de masa?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cable sin conectar?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Conductor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cable conectado?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Elemento de control</w:t>
      </w:r>
    </w:p>
    <w:p>
      <w:pPr>
        <w:pStyle w:val="Choice"/>
      </w:pPr>
      <w:r>
        <w:t>b)</w:t>
        <w:tab/>
        <w:t>Conductor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conector?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 diodo?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¿Qué tipo de componente es un transistor NPN?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Componente electrónico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transistor PNP?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electrónico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Generador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¿Qué tipo de componente es un LED?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p>
      <w:pPr>
        <w:pStyle w:val="ListNumber"/>
      </w:pPr>
      <w:r>
        <w:t>¿Qué tipo de componente es un Amplificador Operacional?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</w:t>
      </w:r>
    </w:p>
    <w:p>
      <w:pPr>
        <w:pStyle w:val="Choice"/>
      </w:pPr>
      <w:r>
        <w:t>b)</w:t>
        <w:tab/>
        <w:t>Componente electrónico</w:t>
      </w:r>
    </w:p>
    <w:p>
      <w:pPr>
        <w:pStyle w:val="Choice"/>
      </w:pPr>
      <w:r>
        <w:t>c)</w:t>
        <w:tab/>
        <w:t>Receptor</w:t>
      </w:r>
    </w:p>
    <w:p>
      <w:pPr>
        <w:pStyle w:val="Choice"/>
      </w:pPr>
      <w:r>
        <w:t>d)</w:t>
        <w:tab/>
        <w:t>Elemento de control</w:t>
      </w:r>
    </w:p>
    <w:p>
      <w:pPr>
        <w:pStyle w:val="ListNumber"/>
      </w:pPr>
      <w:r>
        <w:t>¿Qué tipo de componente es una resistencia LDR?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una resistencia NTC?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Elemento de control</w:t>
      </w:r>
    </w:p>
    <w:p>
      <w:pPr>
        <w:pStyle w:val="Choice"/>
      </w:pPr>
      <w:r>
        <w:t>c)</w:t>
        <w:tab/>
        <w:t>Conductor</w:t>
      </w:r>
    </w:p>
    <w:p>
      <w:pPr>
        <w:pStyle w:val="Choice"/>
      </w:pPr>
      <w:r>
        <w:t>d)</w:t>
        <w:tab/>
        <w:t>Sensor</w:t>
      </w:r>
    </w:p>
    <w:p>
      <w:pPr>
        <w:pStyle w:val="ListNumber"/>
      </w:pPr>
      <w:r>
        <w:t>¿Qué tipo de componente es un potenciómetro?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Sensor</w:t>
      </w:r>
    </w:p>
    <w:p>
      <w:pPr>
        <w:pStyle w:val="Choice"/>
      </w:pPr>
      <w:r>
        <w:t>c)</w:t>
        <w:tab/>
        <w:t>Elemento de control</w:t>
      </w:r>
    </w:p>
    <w:p>
      <w:pPr>
        <w:pStyle w:val="Choice"/>
      </w:pPr>
      <w:r>
        <w:t>d)</w:t>
        <w:tab/>
        <w:t>Conductor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