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Algunos metales flotan y otros se hunden</w:t>
      </w:r>
    </w:p>
    <w:p>
      <w:pPr>
        <w:pStyle w:val="Choice"/>
      </w:pPr>
      <w:r>
        <w:t>d)</w:t>
        <w:tab/>
        <w:t>Los metales no se deben mojar con agua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Si, porque soportan bien que los intenten rayar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 y maleables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Suelen ser maleables, pero no dúctiles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antes utilizaban los nobles, como la plata</w:t>
      </w:r>
    </w:p>
    <w:p>
      <w:pPr>
        <w:pStyle w:val="Choice"/>
      </w:pPr>
      <w:r>
        <w:t>b)</w:t>
        <w:tab/>
        <w:t>Metales que tienen propiedades superiores, como el platino</w:t>
      </w:r>
    </w:p>
    <w:p>
      <w:pPr>
        <w:pStyle w:val="Choice"/>
      </w:pPr>
      <w:r>
        <w:t>c)</w:t>
        <w:tab/>
        <w:t>Metales que se usan en joyería para ricos, como el oro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no reaccionan con el oxígeno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 tipo de metal de alta densidad que no se oxida con facilidad</w:t>
      </w:r>
    </w:p>
    <w:p>
      <w:pPr>
        <w:pStyle w:val="Choice"/>
      </w:pPr>
      <w:r>
        <w:t>c)</w:t>
        <w:tab/>
        <w:t>Una unión entre piezas de metal que se realiza aplicando calor y presión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fundido con carbón. Se utiliza para hacer cuberterías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1.76%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cromo, muy resistente a la oxidación</w:t>
      </w:r>
    </w:p>
    <w:p>
      <w:pPr>
        <w:pStyle w:val="Choice"/>
      </w:pPr>
      <w:r>
        <w:t>b)</w:t>
        <w:tab/>
        <w:t>Una aleación de cobre y estaño,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carbono,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Rojizo y cuando se oxida, de color verdoso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pesado y poco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Resiste poco a la oxidación, ligero y muy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latón para que no se oxide</w:t>
      </w:r>
    </w:p>
    <w:p>
      <w:pPr>
        <w:pStyle w:val="Choice"/>
      </w:pPr>
      <w:r>
        <w:t>c)</w:t>
        <w:tab/>
        <w:t>Una lámina de acero recubierta de cinc para que no se oxide</w:t>
      </w:r>
    </w:p>
    <w:p>
      <w:pPr>
        <w:pStyle w:val="Choice"/>
      </w:pPr>
      <w:r>
        <w:t>d)</w:t>
        <w:tab/>
        <w:t>Una lámina de acero recubierta de estaño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muy maleable y muy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buen conductor, muy maleable y no es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Baterías, protector de radiaciones, para hacer vidrio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aviones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