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Licencias que permiten libremente el uso, la distribución y la modificación del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Copias ilegales de programas y contenidos de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que los autores ganen demasiado dinero por sus obras.</w:t>
      </w:r>
    </w:p>
    <w:p>
      <w:pPr>
        <w:pStyle w:val="Choice"/>
      </w:pPr>
      <w:r>
        <w:t>b)</w:t>
        <w:tab/>
        <w:t>Para obtener más beneficios económicos.</w:t>
      </w:r>
    </w:p>
    <w:p>
      <w:pPr>
        <w:pStyle w:val="Choice"/>
      </w:pPr>
      <w:r>
        <w:t>c)</w:t>
        <w:tab/>
        <w:t>Para tener acceso a programas y contenidos de software de forma gratuita.</w:t>
      </w:r>
    </w:p>
    <w:p>
      <w:pPr>
        <w:pStyle w:val="Choice"/>
      </w:pPr>
      <w:r>
        <w:t>d)</w:t>
        <w:tab/>
        <w:t>Para evitar infringir la ley y para comportarnos de manera ética.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transformación y comerciales.</w:t>
      </w:r>
    </w:p>
    <w:p>
      <w:pPr>
        <w:pStyle w:val="Choice"/>
      </w:pPr>
      <w:r>
        <w:t>b)</w:t>
        <w:tab/>
        <w:t>Derechos de uso, de distribución, de acceso y de reproducción.</w:t>
      </w:r>
    </w:p>
    <w:p>
      <w:pPr>
        <w:pStyle w:val="Choice"/>
      </w:pPr>
      <w:r>
        <w:t>c)</w:t>
        <w:tab/>
        <w:t>Derechos de acceso, de modificación, de copia y de reproducción.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realizar cambios en la obra o en el programa.</w:t>
      </w:r>
    </w:p>
    <w:p>
      <w:pPr>
        <w:pStyle w:val="Choice"/>
      </w:pPr>
      <w:r>
        <w:t>d)</w:t>
        <w:tab/>
        <w:t>El derecho a distribuir el programa a otras personas.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libres.</w:t>
      </w:r>
    </w:p>
    <w:p>
      <w:pPr>
        <w:pStyle w:val="Choice"/>
      </w:pPr>
      <w:r>
        <w:t>b)</w:t>
        <w:tab/>
        <w:t>Todos los programas libres.</w:t>
      </w:r>
    </w:p>
    <w:p>
      <w:pPr>
        <w:pStyle w:val="Choice"/>
      </w:pPr>
      <w:r>
        <w:t>c)</w:t>
        <w:tab/>
        <w:t>Todos los programas privativos.</w:t>
      </w:r>
    </w:p>
    <w:p>
      <w:pPr>
        <w:pStyle w:val="Choice"/>
      </w:pPr>
      <w:r>
        <w:t>d)</w:t>
        <w:tab/>
        <w:t>Algunos programas privativos, que establecen limitaciones en el derecho de uso.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Programas freeware y programas y obras libres.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y contenidos libres.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Todos los programas y contenidos.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distribuir el programa a otras personas o ponerlo a disposición de cualquiera en internet.</w:t>
      </w:r>
    </w:p>
    <w:p>
      <w:pPr>
        <w:pStyle w:val="Choice"/>
      </w:pPr>
      <w:r>
        <w:t>b)</w:t>
        <w:tab/>
        <w:t>El derecho a realizar cambios en la obra o en el programa y distribuir el resultado a otras personas.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desarrollados por la comunidad de usuarios.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sin limitaciones.</w:t>
      </w:r>
    </w:p>
    <w:p>
      <w:pPr>
        <w:pStyle w:val="Choice"/>
      </w:pPr>
      <w:r>
        <w:t>b)</w:t>
        <w:tab/>
        <w:t>Se venden al usuario con actualizaciones ilimitadas.</w:t>
      </w:r>
    </w:p>
    <w:p>
      <w:pPr>
        <w:pStyle w:val="Choice"/>
      </w:pPr>
      <w:r>
        <w:t>c)</w:t>
        <w:tab/>
        <w:t>Se venden al usuario con limitaciones.</w:t>
      </w:r>
    </w:p>
    <w:p>
      <w:pPr>
        <w:pStyle w:val="Choice"/>
      </w:pPr>
      <w:r>
        <w:t>d)</w:t>
        <w:tab/>
        <w:t>Se distribuyen siempre de forma gratuita.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programa se distribuye de forma gratuita.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usuario puede seguir utilizando el programa sin problemas.</w:t>
      </w:r>
    </w:p>
    <w:p>
      <w:pPr>
        <w:pStyle w:val="Choice"/>
      </w:pPr>
      <w:r>
        <w:t>d)</w:t>
        <w:tab/>
        <w:t>El usuario debe pagar una multa para seguir utilizando el programa.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que se pueden descargar y ejecutar solo después de pagar.</w:t>
      </w:r>
    </w:p>
    <w:p>
      <w:pPr>
        <w:pStyle w:val="Choice"/>
      </w:pPr>
      <w:r>
        <w:t>b)</w:t>
        <w:tab/>
        <w:t>Programas desarrollados por la comunidad que se pueden descargar y ejecutar sin pagar.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propietarios que se distribuyen de forma gratuita.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su licencia es privativa de derechos como su estudio o modificación.</w:t>
      </w:r>
    </w:p>
    <w:p>
      <w:pPr>
        <w:pStyle w:val="Choice"/>
      </w:pPr>
      <w:r>
        <w:t>b)</w:t>
        <w:tab/>
        <w:t>Porque solo se puede utilizar en determinadas condiciones.</w:t>
      </w:r>
    </w:p>
    <w:p>
      <w:pPr>
        <w:pStyle w:val="Choice"/>
      </w:pPr>
      <w:r>
        <w:t>c)</w:t>
        <w:tab/>
        <w:t>Porque solo obtienes la versión mejorada si pagas por ella.</w:t>
      </w:r>
    </w:p>
    <w:p>
      <w:pPr>
        <w:pStyle w:val="Choice"/>
      </w:pPr>
      <w:r>
        <w:t>d)</w:t>
        <w:tab/>
        <w:t>Porque no se puede distribuir libremente.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distribuyen de forma gratuita.</w:t>
      </w:r>
    </w:p>
    <w:p>
      <w:pPr>
        <w:pStyle w:val="Choice"/>
      </w:pPr>
      <w:r>
        <w:t>d)</w:t>
        <w:tab/>
        <w:t>Programas que pueden retirarse del mercado sin aviso.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información de los usuarios.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 venta del programa.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no es compatible con todos los sistemas operativos.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está asociado al malware y a la grabación de actividad del usuario.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Adobe Acrobat Reader.</w:t>
      </w:r>
    </w:p>
    <w:p>
      <w:pPr>
        <w:pStyle w:val="Choice"/>
      </w:pPr>
      <w:r>
        <w:t>b)</w:t>
        <w:tab/>
        <w:t>GNU/Linux.</w:t>
      </w:r>
    </w:p>
    <w:p>
      <w:pPr>
        <w:pStyle w:val="Choice"/>
      </w:pPr>
      <w:r>
        <w:t>c)</w:t>
        <w:tab/>
        <w:t>Firefox.</w:t>
      </w:r>
    </w:p>
    <w:p>
      <w:pPr>
        <w:pStyle w:val="Choice"/>
      </w:pPr>
      <w:r>
        <w:t>d)</w:t>
        <w:tab/>
        <w:t>LibreOffice.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propietarios que se venden al usuario.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Son programas que se ejecutan en la nube y pertenecen a una empresa.</w:t>
      </w:r>
    </w:p>
    <w:p>
      <w:pPr>
        <w:pStyle w:val="Choice"/>
      </w:pPr>
      <w:r>
        <w:t>d)</w:t>
        <w:tab/>
        <w:t>Su código fuente es libre y se puede modificar sin restricciones.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Tienen más posibilidades de tener errores al ejecutarse.</w:t>
      </w:r>
    </w:p>
    <w:p>
      <w:pPr>
        <w:pStyle w:val="Choice"/>
      </w:pPr>
      <w:r>
        <w:t>b)</w:t>
        <w:tab/>
        <w:t>Se deben instalar en el ordenador para poder ejecutarlos.</w:t>
      </w:r>
    </w:p>
    <w:p>
      <w:pPr>
        <w:pStyle w:val="Choice"/>
      </w:pPr>
      <w:r>
        <w:t>c)</w:t>
        <w:tab/>
        <w:t>Se pierde el control sobre la aplicación.</w:t>
      </w:r>
    </w:p>
    <w:p>
      <w:pPr>
        <w:pStyle w:val="Choice"/>
      </w:pPr>
      <w:r>
        <w:t>d)</w:t>
        <w:tab/>
        <w:t>No están actualizados a la última versión.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Adware.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De licencia libre.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No tienen costo y se pueden descargar sin pagar.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programas que muestran publicidad durante su ejecución.</w:t>
      </w:r>
    </w:p>
    <w:p>
      <w:pPr>
        <w:pStyle w:val="Choice"/>
      </w:pPr>
      <w:r>
        <w:t>d)</w:t>
        <w:tab/>
        <w:t>Son programas que se pueden modificar sin restricciones.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Están siempre actualizados a la última versión.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Son programas gratuitos.</w:t>
      </w:r>
    </w:p>
    <w:p>
      <w:pPr>
        <w:pStyle w:val="Choice"/>
      </w:pPr>
      <w:r>
        <w:t>d)</w:t>
        <w:tab/>
        <w:t>No necesitan conexión a internet para ejecutarse.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propietarios que se venden al usuario.</w:t>
      </w:r>
    </w:p>
    <w:p>
      <w:pPr>
        <w:pStyle w:val="Choice"/>
      </w:pPr>
      <w:r>
        <w:t>d)</w:t>
        <w:tab/>
        <w:t>Programas gratuitos que consiguen dinero a través de la publicidad.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ejecutan en el servidor web de la empresa que ha programado la aplicación.</w:t>
      </w:r>
    </w:p>
    <w:p>
      <w:pPr>
        <w:pStyle w:val="Choice"/>
      </w:pPr>
      <w:r>
        <w:t>c)</w:t>
        <w:tab/>
        <w:t>Programas que se ejecutan en el ordenador del usuario.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Son programas que muestran publicidad durante su ejecución.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gratuitos y su código fuente es libre.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freeware que muestran publicidad durante su ejecución.</w:t>
      </w:r>
    </w:p>
    <w:p>
      <w:pPr>
        <w:pStyle w:val="Choice"/>
      </w:pPr>
      <w:r>
        <w:t>b)</w:t>
        <w:tab/>
        <w:t>Un conjunto de programas adware que se ejecutan en la nube.</w:t>
      </w:r>
    </w:p>
    <w:p>
      <w:pPr>
        <w:pStyle w:val="Choice"/>
      </w:pPr>
      <w:r>
        <w:t>c)</w:t>
        <w:tab/>
        <w:t>Un conjunto de programas libres que se ejecutan en el ordenador del usuario.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Una forma de compartir conocimientos y cultura libremente.</w:t>
      </w:r>
    </w:p>
    <w:p>
      <w:pPr>
        <w:pStyle w:val="Choice"/>
      </w:pPr>
      <w:r>
        <w:t>d)</w:t>
        <w:tab/>
        <w:t>Un sistema que permite el uso libre de las obras.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Hasta 100 años después de la muerte del autor.</w:t>
      </w:r>
    </w:p>
    <w:p>
      <w:pPr>
        <w:pStyle w:val="Choice"/>
      </w:pPr>
      <w:r>
        <w:t>c)</w:t>
        <w:tab/>
        <w:t>No hay restricciones de uso para las obras protegidas por copyright.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conjunto de licencias que permiten proteger los derechos de autor, compatibles con la cultura libre.</w:t>
      </w:r>
    </w:p>
    <w:p>
      <w:pPr>
        <w:pStyle w:val="Choice"/>
      </w:pPr>
      <w:r>
        <w:t>b)</w:t>
        <w:tab/>
        <w:t>Una forma de compartir conocimientos y cultura sin restricciones de ningún tipo.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 sistema legal que protege los derechos de propiedad intelectual de los autores restringiendo muchas libertades.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compartir igual.</w:t>
      </w:r>
    </w:p>
    <w:p>
      <w:pPr>
        <w:pStyle w:val="Choice"/>
      </w:pPr>
      <w:r>
        <w:t>c)</w:t>
        <w:tab/>
        <w:t>Atribución y no comercial.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Utilizar, copiar, distribuir y modificar la obra libremente.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Solo utilizar la obra original y compartir la obra derivada.</w:t>
      </w:r>
    </w:p>
    <w:p>
      <w:pPr>
        <w:pStyle w:val="Choice"/>
      </w:pPr>
      <w:r>
        <w:t>d)</w:t>
        <w:tab/>
        <w:t>Utilizar la obra original y la obra derivada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Creative Commons BY-NC-SA.</w:t>
      </w:r>
    </w:p>
    <w:p>
      <w:pPr>
        <w:pStyle w:val="Choice"/>
      </w:pPr>
      <w:r>
        <w:t>c)</w:t>
        <w:tab/>
        <w:t>Creative Commons BY-ND.</w:t>
      </w:r>
    </w:p>
    <w:p>
      <w:pPr>
        <w:pStyle w:val="Choice"/>
      </w:pPr>
      <w:r>
        <w:t>d)</w:t>
        <w:tab/>
        <w:t>Copyright.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permiten casi todos los derechos, manteniendo la exigencia de que la obra siga siendo libre.</w:t>
      </w:r>
    </w:p>
    <w:p>
      <w:pPr>
        <w:pStyle w:val="Choice"/>
      </w:pPr>
      <w:r>
        <w:t>b)</w:t>
        <w:tab/>
        <w:t>Licencias que no permiten compartir la obra.</w:t>
      </w:r>
    </w:p>
    <w:p>
      <w:pPr>
        <w:pStyle w:val="Choice"/>
      </w:pPr>
      <w:r>
        <w:t>c)</w:t>
        <w:tab/>
        <w:t>Licencias que limitan todos los derechos.</w:t>
      </w:r>
    </w:p>
    <w:p>
      <w:pPr>
        <w:pStyle w:val="Choice"/>
      </w:pPr>
      <w:r>
        <w:t>d)</w:t>
        <w:tab/>
        <w:t>Licencias que solo permiten el uso de la obra original sin modificaciones.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que se especifican como protegidas con copyright.</w:t>
      </w:r>
    </w:p>
    <w:p>
      <w:pPr>
        <w:pStyle w:val="Choice"/>
      </w:pPr>
      <w:r>
        <w:t>b)</w:t>
        <w:tab/>
        <w:t>Solo las obras técnicas.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Cualquier obra de dominio público.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autores de las obras.</w:t>
      </w:r>
    </w:p>
    <w:p>
      <w:pPr>
        <w:pStyle w:val="Choice"/>
      </w:pPr>
      <w:r>
        <w:t>b)</w:t>
        <w:tab/>
        <w:t>Los usuarios que utilizan la obra.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editores de las obras.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Proteger los derechos de los autores y fomentar la creación de nuevas obras.</w:t>
      </w:r>
    </w:p>
    <w:p>
      <w:pPr>
        <w:pStyle w:val="Choice"/>
      </w:pPr>
      <w:r>
        <w:t>b)</w:t>
        <w:tab/>
        <w:t>Proteger los derechos de propiedad intelectual de los usuarios que utilizan la obra.</w:t>
      </w:r>
    </w:p>
    <w:p>
      <w:pPr>
        <w:pStyle w:val="Choice"/>
      </w:pPr>
      <w:r>
        <w:t>c)</w:t>
        <w:tab/>
        <w:t>Fomentar que el conocimiento y la cultura se compartan libremente.</w:t>
      </w:r>
    </w:p>
    <w:p>
      <w:pPr>
        <w:pStyle w:val="Choice"/>
      </w:pPr>
      <w:r>
        <w:t>d)</w:t>
        <w:tab/>
        <w:t>Permitir el uso libre de las obras.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