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b w:val="0"/>
          <w:color w:val="auto"/>
          <w:sz w:val="23"/>
        </w:rPr>
        <w:id w:val="-1077204749"/>
        <w:docPartObj>
          <w:docPartGallery w:val="Table of Contents"/>
          <w:docPartUnique/>
        </w:docPartObj>
      </w:sdtPr>
      <w:sdtEndPr>
        <w:rPr>
          <w:rFonts w:ascii="Avenir Book" w:hAnsi="Avenir Book"/>
          <w:bCs/>
          <w:sz w:val="24"/>
          <w:highlight w:val="yellow"/>
        </w:rPr>
      </w:sdtEndPr>
      <w:sdtContent>
        <w:p w:rsidR="00C21DC0" w:rsidRDefault="003328D2" w:rsidP="00194EF3">
          <w:pPr>
            <w:pStyle w:val="CabealhoQuestes"/>
            <w:rPr>
              <w:noProof/>
            </w:rPr>
          </w:pPr>
          <w:r w:rsidRPr="003A7060">
            <w:t>Sumário</w:t>
          </w:r>
          <w:r w:rsidR="00D32BE4" w:rsidRPr="00D32BE4">
            <w:rPr>
              <w:rStyle w:val="Hyperlink"/>
              <w:rFonts w:asciiTheme="minorHAnsi" w:hAnsiTheme="minorHAnsi" w:cstheme="minorHAnsi"/>
              <w:szCs w:val="24"/>
            </w:rPr>
            <w:fldChar w:fldCharType="begin"/>
          </w:r>
          <w:r w:rsidRPr="001024C4">
            <w:rPr>
              <w:rStyle w:val="Hyperlink"/>
              <w:rFonts w:asciiTheme="minorHAnsi" w:hAnsiTheme="minorHAnsi" w:cstheme="minorHAnsi"/>
              <w:szCs w:val="24"/>
            </w:rPr>
            <w:instrText xml:space="preserve"> TOC \o "1-3" \h \z \u </w:instrText>
          </w:r>
          <w:r w:rsidR="00D32BE4" w:rsidRPr="00D32BE4">
            <w:rPr>
              <w:rStyle w:val="Hyperlink"/>
              <w:rFonts w:asciiTheme="minorHAnsi" w:hAnsiTheme="minorHAnsi" w:cstheme="minorHAnsi"/>
              <w:szCs w:val="24"/>
            </w:rPr>
            <w:fldChar w:fldCharType="separate"/>
          </w:r>
        </w:p>
        <w:p w:rsidR="00C21DC0" w:rsidRDefault="00D32BE4">
          <w:pPr>
            <w:pStyle w:val="Sumrio2"/>
            <w:tabs>
              <w:tab w:val="left" w:pos="660"/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9173340" w:history="1">
            <w:r w:rsidR="00C21DC0" w:rsidRPr="00010D9E">
              <w:rPr>
                <w:rStyle w:val="Hyperlink"/>
                <w:noProof/>
              </w:rPr>
              <w:t>1.</w:t>
            </w:r>
            <w:r w:rsidR="00C21DC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C21DC0" w:rsidRPr="00010D9E">
              <w:rPr>
                <w:rStyle w:val="Hyperlink"/>
                <w:noProof/>
              </w:rPr>
              <w:t>Introdução:</w:t>
            </w:r>
            <w:r w:rsidR="00C21D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21DC0">
              <w:rPr>
                <w:noProof/>
                <w:webHidden/>
              </w:rPr>
              <w:instrText xml:space="preserve"> PAGEREF _Toc199173340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1DC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1DC0" w:rsidRDefault="00D32BE4">
          <w:pPr>
            <w:pStyle w:val="Sumrio2"/>
            <w:tabs>
              <w:tab w:val="left" w:pos="660"/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9173341" w:history="1">
            <w:r w:rsidR="00C21DC0" w:rsidRPr="00010D9E">
              <w:rPr>
                <w:rStyle w:val="Hyperlink"/>
                <w:noProof/>
              </w:rPr>
              <w:t>2.</w:t>
            </w:r>
            <w:r w:rsidR="00C21DC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C21DC0" w:rsidRPr="00010D9E">
              <w:rPr>
                <w:rStyle w:val="Hyperlink"/>
                <w:noProof/>
              </w:rPr>
              <w:t>Implementação:</w:t>
            </w:r>
            <w:r w:rsidR="00C21DC0">
              <w:rPr>
                <w:noProof/>
                <w:webHidden/>
              </w:rPr>
              <w:tab/>
            </w:r>
            <w:r w:rsidR="00180A41">
              <w:rPr>
                <w:noProof/>
                <w:webHidden/>
              </w:rPr>
              <w:t>3</w:t>
            </w:r>
          </w:hyperlink>
        </w:p>
        <w:p w:rsidR="00C21DC0" w:rsidRDefault="00D32BE4">
          <w:pPr>
            <w:pStyle w:val="Sumrio3"/>
            <w:tabs>
              <w:tab w:val="left" w:pos="1100"/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9173342" w:history="1">
            <w:r w:rsidR="00C21DC0" w:rsidRPr="00010D9E">
              <w:rPr>
                <w:rStyle w:val="Hyperlink"/>
                <w:noProof/>
              </w:rPr>
              <w:t>2.1</w:t>
            </w:r>
            <w:r w:rsidR="00C21DC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C21DC0" w:rsidRPr="00010D9E">
              <w:rPr>
                <w:rStyle w:val="Hyperlink"/>
                <w:noProof/>
              </w:rPr>
              <w:t>Uso do TAD Pilha</w:t>
            </w:r>
            <w:r w:rsidR="00C21DC0">
              <w:rPr>
                <w:noProof/>
                <w:webHidden/>
              </w:rPr>
              <w:tab/>
            </w:r>
            <w:r w:rsidR="00180A41">
              <w:rPr>
                <w:noProof/>
                <w:webHidden/>
              </w:rPr>
              <w:t>3</w:t>
            </w:r>
          </w:hyperlink>
        </w:p>
        <w:p w:rsidR="00C21DC0" w:rsidRDefault="00D32BE4">
          <w:pPr>
            <w:pStyle w:val="Sumrio2"/>
            <w:tabs>
              <w:tab w:val="left" w:pos="660"/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9173343" w:history="1">
            <w:r w:rsidR="00C21DC0" w:rsidRPr="00010D9E">
              <w:rPr>
                <w:rStyle w:val="Hyperlink"/>
                <w:noProof/>
              </w:rPr>
              <w:t>3.</w:t>
            </w:r>
            <w:r w:rsidR="00C21DC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C21DC0" w:rsidRPr="00010D9E">
              <w:rPr>
                <w:rStyle w:val="Hyperlink"/>
                <w:noProof/>
              </w:rPr>
              <w:t>Testes</w:t>
            </w:r>
            <w:r w:rsidR="00C21DC0">
              <w:rPr>
                <w:noProof/>
                <w:webHidden/>
              </w:rPr>
              <w:tab/>
            </w:r>
            <w:r w:rsidR="00180A41">
              <w:rPr>
                <w:noProof/>
                <w:webHidden/>
              </w:rPr>
              <w:t>4</w:t>
            </w:r>
          </w:hyperlink>
        </w:p>
        <w:p w:rsidR="00C21DC0" w:rsidRDefault="00D32BE4">
          <w:pPr>
            <w:pStyle w:val="Sumrio3"/>
            <w:tabs>
              <w:tab w:val="left" w:pos="1100"/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9173344" w:history="1">
            <w:r w:rsidR="00C21DC0" w:rsidRPr="00010D9E">
              <w:rPr>
                <w:rStyle w:val="Hyperlink"/>
                <w:noProof/>
              </w:rPr>
              <w:t>3.1</w:t>
            </w:r>
            <w:r w:rsidR="00C21DC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C21DC0" w:rsidRPr="00010D9E">
              <w:rPr>
                <w:rStyle w:val="Hyperlink"/>
                <w:noProof/>
              </w:rPr>
              <w:t>Teste n° 01</w:t>
            </w:r>
            <w:r w:rsidR="00C21DC0">
              <w:rPr>
                <w:noProof/>
                <w:webHidden/>
              </w:rPr>
              <w:tab/>
            </w:r>
            <w:r w:rsidR="00180A41">
              <w:rPr>
                <w:noProof/>
                <w:webHidden/>
              </w:rPr>
              <w:t>4</w:t>
            </w:r>
          </w:hyperlink>
        </w:p>
        <w:p w:rsidR="00C21DC0" w:rsidRDefault="00D32BE4">
          <w:pPr>
            <w:pStyle w:val="Sumrio3"/>
            <w:tabs>
              <w:tab w:val="left" w:pos="1100"/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9173345" w:history="1">
            <w:r w:rsidR="00C21DC0" w:rsidRPr="00010D9E">
              <w:rPr>
                <w:rStyle w:val="Hyperlink"/>
                <w:noProof/>
              </w:rPr>
              <w:t>3.2</w:t>
            </w:r>
            <w:r w:rsidR="00C21DC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C21DC0" w:rsidRPr="00010D9E">
              <w:rPr>
                <w:rStyle w:val="Hyperlink"/>
                <w:noProof/>
              </w:rPr>
              <w:t>Teste n° 02</w:t>
            </w:r>
            <w:r w:rsidR="00C21DC0">
              <w:rPr>
                <w:noProof/>
                <w:webHidden/>
              </w:rPr>
              <w:tab/>
            </w:r>
            <w:r w:rsidR="00180A41">
              <w:rPr>
                <w:noProof/>
                <w:webHidden/>
              </w:rPr>
              <w:t>4</w:t>
            </w:r>
          </w:hyperlink>
        </w:p>
        <w:p w:rsidR="00C21DC0" w:rsidRDefault="00D32BE4">
          <w:pPr>
            <w:pStyle w:val="Sumrio3"/>
            <w:tabs>
              <w:tab w:val="left" w:pos="1100"/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9173346" w:history="1">
            <w:r w:rsidR="00C21DC0" w:rsidRPr="00010D9E">
              <w:rPr>
                <w:rStyle w:val="Hyperlink"/>
                <w:noProof/>
              </w:rPr>
              <w:t>3.3</w:t>
            </w:r>
            <w:r w:rsidR="00C21DC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C21DC0" w:rsidRPr="00010D9E">
              <w:rPr>
                <w:rStyle w:val="Hyperlink"/>
                <w:noProof/>
              </w:rPr>
              <w:t>Teste n° 03</w:t>
            </w:r>
            <w:r w:rsidR="00C21DC0">
              <w:rPr>
                <w:noProof/>
                <w:webHidden/>
              </w:rPr>
              <w:tab/>
            </w:r>
            <w:r w:rsidR="00180A41">
              <w:rPr>
                <w:noProof/>
                <w:webHidden/>
              </w:rPr>
              <w:t>4</w:t>
            </w:r>
          </w:hyperlink>
        </w:p>
        <w:p w:rsidR="00C21DC0" w:rsidRDefault="00D32BE4">
          <w:pPr>
            <w:pStyle w:val="Sumrio3"/>
            <w:tabs>
              <w:tab w:val="left" w:pos="1100"/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9173347" w:history="1">
            <w:r w:rsidR="00C21DC0" w:rsidRPr="00010D9E">
              <w:rPr>
                <w:rStyle w:val="Hyperlink"/>
                <w:noProof/>
              </w:rPr>
              <w:t>3.4</w:t>
            </w:r>
            <w:r w:rsidR="00C21DC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C21DC0" w:rsidRPr="00010D9E">
              <w:rPr>
                <w:rStyle w:val="Hyperlink"/>
                <w:noProof/>
              </w:rPr>
              <w:t>Teste n° 04</w:t>
            </w:r>
            <w:r w:rsidR="00C21DC0">
              <w:rPr>
                <w:noProof/>
                <w:webHidden/>
              </w:rPr>
              <w:tab/>
            </w:r>
            <w:r w:rsidR="00180A41">
              <w:rPr>
                <w:noProof/>
                <w:webHidden/>
              </w:rPr>
              <w:t>4</w:t>
            </w:r>
          </w:hyperlink>
        </w:p>
        <w:p w:rsidR="00C21DC0" w:rsidRDefault="00D32BE4">
          <w:pPr>
            <w:pStyle w:val="Sumrio3"/>
            <w:tabs>
              <w:tab w:val="left" w:pos="1100"/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9173348" w:history="1">
            <w:r w:rsidR="00C21DC0" w:rsidRPr="00010D9E">
              <w:rPr>
                <w:rStyle w:val="Hyperlink"/>
                <w:noProof/>
              </w:rPr>
              <w:t>3.5</w:t>
            </w:r>
            <w:r w:rsidR="00C21DC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C21DC0" w:rsidRPr="00010D9E">
              <w:rPr>
                <w:rStyle w:val="Hyperlink"/>
                <w:noProof/>
              </w:rPr>
              <w:t>Teste n° 05</w:t>
            </w:r>
            <w:r w:rsidR="00C21DC0">
              <w:rPr>
                <w:noProof/>
                <w:webHidden/>
              </w:rPr>
              <w:tab/>
            </w:r>
            <w:r w:rsidR="00180A41">
              <w:rPr>
                <w:noProof/>
                <w:webHidden/>
              </w:rPr>
              <w:t>4</w:t>
            </w:r>
          </w:hyperlink>
        </w:p>
        <w:p w:rsidR="00C21DC0" w:rsidRDefault="00D32BE4">
          <w:pPr>
            <w:pStyle w:val="Sumrio2"/>
            <w:tabs>
              <w:tab w:val="left" w:pos="660"/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9173349" w:history="1">
            <w:r w:rsidR="00C21DC0" w:rsidRPr="00010D9E">
              <w:rPr>
                <w:rStyle w:val="Hyperlink"/>
                <w:noProof/>
              </w:rPr>
              <w:t>4.</w:t>
            </w:r>
            <w:r w:rsidR="00C21DC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C21DC0" w:rsidRPr="00010D9E">
              <w:rPr>
                <w:rStyle w:val="Hyperlink"/>
                <w:noProof/>
              </w:rPr>
              <w:t>Conclusão</w:t>
            </w:r>
            <w:r w:rsidR="00C21DC0">
              <w:rPr>
                <w:noProof/>
                <w:webHidden/>
              </w:rPr>
              <w:tab/>
            </w:r>
            <w:r w:rsidR="00180A41">
              <w:rPr>
                <w:noProof/>
                <w:webHidden/>
              </w:rPr>
              <w:t>6</w:t>
            </w:r>
          </w:hyperlink>
        </w:p>
        <w:p w:rsidR="00C21DC0" w:rsidRDefault="00D32BE4">
          <w:pPr>
            <w:pStyle w:val="Sumrio2"/>
            <w:tabs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9173350" w:history="1">
            <w:r w:rsidR="00C21DC0" w:rsidRPr="00010D9E">
              <w:rPr>
                <w:rStyle w:val="Hyperlink"/>
                <w:noProof/>
              </w:rPr>
              <w:t>Referências</w:t>
            </w:r>
            <w:r w:rsidR="00C21DC0">
              <w:rPr>
                <w:noProof/>
                <w:webHidden/>
              </w:rPr>
              <w:tab/>
            </w:r>
            <w:r w:rsidR="00597BBC">
              <w:rPr>
                <w:noProof/>
                <w:webHidden/>
              </w:rPr>
              <w:t>7</w:t>
            </w:r>
          </w:hyperlink>
        </w:p>
        <w:p w:rsidR="00C21DC0" w:rsidRDefault="00D32BE4">
          <w:pPr>
            <w:pStyle w:val="Sumrio2"/>
            <w:tabs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9173351" w:history="1">
            <w:r w:rsidR="00C21DC0" w:rsidRPr="00010D9E">
              <w:rPr>
                <w:rStyle w:val="Hyperlink"/>
                <w:noProof/>
              </w:rPr>
              <w:t>Anexos</w:t>
            </w:r>
            <w:r w:rsidR="00C21DC0">
              <w:rPr>
                <w:noProof/>
                <w:webHidden/>
              </w:rPr>
              <w:tab/>
            </w:r>
            <w:r w:rsidR="00597BBC">
              <w:rPr>
                <w:noProof/>
                <w:webHidden/>
              </w:rPr>
              <w:t>8</w:t>
            </w:r>
          </w:hyperlink>
        </w:p>
        <w:p w:rsidR="00C21DC0" w:rsidRDefault="00D32BE4">
          <w:pPr>
            <w:pStyle w:val="Sumrio3"/>
            <w:tabs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9173352" w:history="1">
            <w:r w:rsidR="00C21DC0" w:rsidRPr="00010D9E">
              <w:rPr>
                <w:rStyle w:val="Hyperlink"/>
                <w:noProof/>
              </w:rPr>
              <w:t>calculadora.h</w:t>
            </w:r>
            <w:r w:rsidR="00C21DC0">
              <w:rPr>
                <w:noProof/>
                <w:webHidden/>
              </w:rPr>
              <w:tab/>
            </w:r>
            <w:r w:rsidR="00597BBC">
              <w:rPr>
                <w:noProof/>
                <w:webHidden/>
              </w:rPr>
              <w:t>9</w:t>
            </w:r>
          </w:hyperlink>
        </w:p>
        <w:p w:rsidR="00C21DC0" w:rsidRDefault="00D32BE4">
          <w:pPr>
            <w:pStyle w:val="Sumrio3"/>
            <w:tabs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9173353" w:history="1">
            <w:r w:rsidR="00C21DC0" w:rsidRPr="00010D9E">
              <w:rPr>
                <w:rStyle w:val="Hyperlink"/>
                <w:noProof/>
              </w:rPr>
              <w:t>calculadora.c</w:t>
            </w:r>
            <w:r w:rsidR="00C21DC0">
              <w:rPr>
                <w:noProof/>
                <w:webHidden/>
              </w:rPr>
              <w:tab/>
            </w:r>
            <w:r w:rsidR="00597BBC">
              <w:rPr>
                <w:noProof/>
                <w:webHidden/>
              </w:rPr>
              <w:t>10</w:t>
            </w:r>
          </w:hyperlink>
        </w:p>
        <w:p w:rsidR="00C21DC0" w:rsidRDefault="00D32BE4">
          <w:pPr>
            <w:pStyle w:val="Sumrio3"/>
            <w:tabs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9173354" w:history="1">
            <w:r w:rsidR="00C21DC0" w:rsidRPr="00010D9E">
              <w:rPr>
                <w:rStyle w:val="Hyperlink"/>
                <w:noProof/>
              </w:rPr>
              <w:t>main.c</w:t>
            </w:r>
            <w:r w:rsidR="00C21DC0">
              <w:rPr>
                <w:noProof/>
                <w:webHidden/>
              </w:rPr>
              <w:tab/>
            </w:r>
            <w:r w:rsidR="00597BBC">
              <w:rPr>
                <w:noProof/>
                <w:webHidden/>
              </w:rPr>
              <w:t>14</w:t>
            </w:r>
          </w:hyperlink>
        </w:p>
        <w:p w:rsidR="00ED0443" w:rsidRPr="00BD6370" w:rsidRDefault="00D32BE4" w:rsidP="00C7408B">
          <w:pPr>
            <w:pStyle w:val="Sumrio3"/>
            <w:tabs>
              <w:tab w:val="right" w:leader="dot" w:pos="10478"/>
            </w:tabs>
            <w:rPr>
              <w:rFonts w:ascii="Avenir Book" w:hAnsi="Avenir Book"/>
              <w:i/>
              <w:highlight w:val="yellow"/>
            </w:rPr>
          </w:pPr>
          <w:r w:rsidRPr="001024C4">
            <w:rPr>
              <w:rStyle w:val="Hyperlink"/>
              <w:rFonts w:asciiTheme="minorHAnsi" w:hAnsiTheme="minorHAnsi" w:cstheme="minorHAnsi"/>
              <w:szCs w:val="24"/>
            </w:rPr>
            <w:fldChar w:fldCharType="end"/>
          </w:r>
        </w:p>
      </w:sdtContent>
    </w:sdt>
    <w:p w:rsidR="00C7408B" w:rsidRPr="00BD6370" w:rsidRDefault="00C7408B">
      <w:pPr>
        <w:spacing w:before="0" w:beforeAutospacing="0" w:after="160" w:afterAutospacing="0" w:line="259" w:lineRule="auto"/>
        <w:jc w:val="left"/>
        <w:rPr>
          <w:highlight w:val="yellow"/>
        </w:rPr>
      </w:pPr>
      <w:bookmarkStart w:id="0" w:name="_Toc434511"/>
      <w:bookmarkStart w:id="1" w:name="_Toc513288159"/>
      <w:bookmarkStart w:id="2" w:name="_Toc21420366"/>
      <w:bookmarkStart w:id="3" w:name="_Toc22074819"/>
      <w:r w:rsidRPr="00BD6370">
        <w:rPr>
          <w:highlight w:val="yellow"/>
        </w:rPr>
        <w:br w:type="page"/>
      </w:r>
    </w:p>
    <w:p w:rsidR="00223ABD" w:rsidRDefault="00F06AD8" w:rsidP="001024C4">
      <w:pPr>
        <w:pStyle w:val="Ttulo2"/>
        <w:ind w:left="567" w:hanging="567"/>
      </w:pPr>
      <w:bookmarkStart w:id="4" w:name="_Toc199173340"/>
      <w:r w:rsidRPr="00AE6722">
        <w:lastRenderedPageBreak/>
        <w:t>Introdução</w:t>
      </w:r>
      <w:r w:rsidR="00223ABD" w:rsidRPr="00AE6722">
        <w:t>:</w:t>
      </w:r>
      <w:bookmarkEnd w:id="4"/>
    </w:p>
    <w:p w:rsidR="00945299" w:rsidRPr="00945299" w:rsidRDefault="00945299" w:rsidP="001F64A1">
      <w:pPr>
        <w:pStyle w:val="NormalWeb"/>
        <w:spacing w:beforeLines="0" w:beforeAutospacing="0" w:afterLines="0" w:afterAutospacing="0"/>
        <w:ind w:firstLine="709"/>
        <w:rPr>
          <w:rFonts w:asciiTheme="minorHAnsi" w:eastAsia="Times New Roman" w:hAnsiTheme="minorHAnsi"/>
          <w:sz w:val="24"/>
          <w:szCs w:val="24"/>
          <w:lang w:eastAsia="pt-BR"/>
        </w:rPr>
      </w:pPr>
      <w:r w:rsidRPr="00945299">
        <w:rPr>
          <w:rFonts w:asciiTheme="minorHAnsi" w:eastAsia="Times New Roman" w:hAnsiTheme="minorHAnsi"/>
          <w:sz w:val="24"/>
          <w:szCs w:val="24"/>
          <w:lang w:eastAsia="pt-BR"/>
        </w:rPr>
        <w:t xml:space="preserve">O presente trabalho tem como objetivo o desenvolvimento de um </w:t>
      </w:r>
      <w:r w:rsidRPr="00945299">
        <w:rPr>
          <w:rFonts w:asciiTheme="minorHAnsi" w:eastAsia="Times New Roman" w:hAnsiTheme="minorHAnsi"/>
          <w:bCs/>
          <w:sz w:val="24"/>
          <w:szCs w:val="24"/>
          <w:lang w:eastAsia="pt-BR"/>
        </w:rPr>
        <w:t>avaliador de expressões numéricas</w:t>
      </w:r>
      <w:r w:rsidRPr="00945299">
        <w:rPr>
          <w:rFonts w:asciiTheme="minorHAnsi" w:eastAsia="Times New Roman" w:hAnsiTheme="minorHAnsi"/>
          <w:sz w:val="24"/>
          <w:szCs w:val="24"/>
          <w:lang w:eastAsia="pt-BR"/>
        </w:rPr>
        <w:t xml:space="preserve"> utilizando a linguagem de programação C, no contexto da disciplina </w:t>
      </w:r>
      <w:r w:rsidRPr="00822931">
        <w:rPr>
          <w:rFonts w:asciiTheme="minorHAnsi" w:eastAsia="Times New Roman" w:hAnsiTheme="minorHAnsi"/>
          <w:bCs/>
          <w:sz w:val="24"/>
          <w:szCs w:val="24"/>
          <w:lang w:eastAsia="pt-BR"/>
        </w:rPr>
        <w:t>Estrutura de Dados</w:t>
      </w:r>
      <w:r w:rsidRPr="00945299">
        <w:rPr>
          <w:rFonts w:asciiTheme="minorHAnsi" w:eastAsia="Times New Roman" w:hAnsiTheme="minorHAnsi"/>
          <w:sz w:val="24"/>
          <w:szCs w:val="24"/>
          <w:lang w:eastAsia="pt-BR"/>
        </w:rPr>
        <w:t xml:space="preserve">, ministrada no primeiro semestre de 2025 na Universidade Católica de Brasília (UCB). O projeto foi idealizado com o propósito de aplicar, na prática, os conceitos fundamentais de estruturas de dados, com ênfase especial na utilização da </w:t>
      </w:r>
      <w:r w:rsidRPr="00945299">
        <w:rPr>
          <w:rFonts w:asciiTheme="minorHAnsi" w:eastAsia="Times New Roman" w:hAnsiTheme="minorHAnsi"/>
          <w:bCs/>
          <w:sz w:val="24"/>
          <w:szCs w:val="24"/>
          <w:lang w:eastAsia="pt-BR"/>
        </w:rPr>
        <w:t>estrutura de pilha</w:t>
      </w:r>
      <w:r w:rsidRPr="00945299">
        <w:rPr>
          <w:rFonts w:asciiTheme="minorHAnsi" w:eastAsia="Times New Roman" w:hAnsiTheme="minorHAnsi"/>
          <w:sz w:val="24"/>
          <w:szCs w:val="24"/>
          <w:lang w:eastAsia="pt-BR"/>
        </w:rPr>
        <w:t>, ferramenta essencial para a manipulação e avaliação de expressões matemáticas em notações diversas.</w:t>
      </w:r>
    </w:p>
    <w:p w:rsidR="00945299" w:rsidRPr="00195224" w:rsidRDefault="00945299" w:rsidP="001F64A1">
      <w:pPr>
        <w:spacing w:before="0" w:beforeAutospacing="0" w:after="0" w:afterAutospacing="0"/>
        <w:ind w:firstLine="709"/>
        <w:rPr>
          <w:rFonts w:asciiTheme="minorHAnsi" w:hAnsiTheme="minorHAnsi"/>
        </w:rPr>
      </w:pPr>
      <w:r w:rsidRPr="00195224">
        <w:rPr>
          <w:rFonts w:asciiTheme="minorHAnsi" w:hAnsiTheme="minorHAnsi"/>
        </w:rPr>
        <w:t xml:space="preserve">Neste sistema, o programa deve ser capaz de </w:t>
      </w:r>
      <w:r w:rsidRPr="00945299">
        <w:rPr>
          <w:rFonts w:asciiTheme="minorHAnsi" w:eastAsia="Times New Roman" w:hAnsiTheme="minorHAnsi"/>
          <w:bCs/>
        </w:rPr>
        <w:t>interpretar e avaliar expressões aritméticas</w:t>
      </w:r>
      <w:r w:rsidRPr="00195224">
        <w:rPr>
          <w:rFonts w:asciiTheme="minorHAnsi" w:hAnsiTheme="minorHAnsi"/>
        </w:rPr>
        <w:t xml:space="preserve"> tanto na forma </w:t>
      </w:r>
      <w:r w:rsidRPr="00945299">
        <w:rPr>
          <w:rFonts w:asciiTheme="minorHAnsi" w:eastAsia="Times New Roman" w:hAnsiTheme="minorHAnsi"/>
          <w:bCs/>
        </w:rPr>
        <w:t>infixa</w:t>
      </w:r>
      <w:r w:rsidRPr="00195224">
        <w:rPr>
          <w:rFonts w:asciiTheme="minorHAnsi" w:hAnsiTheme="minorHAnsi"/>
        </w:rPr>
        <w:t xml:space="preserve"> (forma tradicional com operadores entre os operandos) quanto na forma </w:t>
      </w:r>
      <w:r w:rsidRPr="00945299">
        <w:rPr>
          <w:rFonts w:asciiTheme="minorHAnsi" w:eastAsia="Times New Roman" w:hAnsiTheme="minorHAnsi"/>
          <w:bCs/>
        </w:rPr>
        <w:t>pós-fixa</w:t>
      </w:r>
      <w:r w:rsidRPr="00195224">
        <w:rPr>
          <w:rFonts w:asciiTheme="minorHAnsi" w:hAnsiTheme="minorHAnsi"/>
        </w:rPr>
        <w:t xml:space="preserve"> (também conhecida como notação polonesa reversa), realizando também a conversão entre essas duas formas. Para isso, são empregadas operações aritméticas básicas (adição, subtração, multiplicação, divisão, módulo e potência) e funções matemáticas de uso comum, como logaritmo, seno, cosseno, tangente e raiz quadrada, respeitando as particularidades de operadores unários e binários.</w:t>
      </w:r>
    </w:p>
    <w:p w:rsidR="00945299" w:rsidRPr="00195224" w:rsidRDefault="00945299" w:rsidP="001F64A1">
      <w:pPr>
        <w:spacing w:before="0" w:beforeAutospacing="0" w:after="0" w:afterAutospacing="0"/>
        <w:ind w:firstLine="709"/>
        <w:rPr>
          <w:rFonts w:asciiTheme="minorHAnsi" w:hAnsiTheme="minorHAnsi"/>
        </w:rPr>
      </w:pPr>
      <w:r w:rsidRPr="00195224">
        <w:rPr>
          <w:rFonts w:asciiTheme="minorHAnsi" w:hAnsiTheme="minorHAnsi"/>
        </w:rPr>
        <w:t>Além de realizar a avaliação de expressões, o sistema foi projetado para atender aos seguintes critérios:</w:t>
      </w:r>
      <w:r w:rsidRPr="00945299">
        <w:rPr>
          <w:rFonts w:asciiTheme="minorHAnsi" w:hAnsiTheme="minorHAnsi"/>
        </w:rPr>
        <w:t xml:space="preserve"> modularização do código em três arquivos principais: “expressao.c”, “expressão.h” e “main.c”; correta manipulação da pilha para processar expressões pós-fixadas; planejamento para futura implementação de algoritmos de conversão, como Shunting Yard, para transformar expressões infixadas em pós-fixadas de forma automatizada e documentação organizada e disponibilizada por meio de relatório, contendo testes, estrutura de dados e referências bibliográficas.</w:t>
      </w:r>
    </w:p>
    <w:p w:rsidR="00945299" w:rsidRPr="00945299" w:rsidRDefault="00945299" w:rsidP="001F64A1">
      <w:pPr>
        <w:spacing w:before="0" w:beforeAutospacing="0" w:after="0" w:afterAutospacing="0"/>
        <w:ind w:firstLine="709"/>
        <w:rPr>
          <w:rFonts w:asciiTheme="minorHAnsi" w:hAnsiTheme="minorHAnsi"/>
        </w:rPr>
      </w:pPr>
      <w:r w:rsidRPr="00195224">
        <w:rPr>
          <w:rFonts w:asciiTheme="minorHAnsi" w:hAnsiTheme="minorHAnsi"/>
        </w:rPr>
        <w:t>Este trabalho não apenas reforça os conhecimentos teóricos adquiridos ao longo da disciplina, mas também proporciona uma vivência prática no desenvolvimento de algoritmos e manipulação de dados estruturados. A solução proposta está disponível publicamente por meio do repositório GitHub abaixo, garantindo a transparência do código e permitindo sua análise, execução e eventual aprimoramento por</w:t>
      </w:r>
      <w:r w:rsidRPr="00945299">
        <w:rPr>
          <w:rFonts w:asciiTheme="minorHAnsi" w:hAnsiTheme="minorHAnsi"/>
        </w:rPr>
        <w:t xml:space="preserve"> parte de colegas e professores.</w:t>
      </w:r>
    </w:p>
    <w:p w:rsidR="00944FD7" w:rsidRDefault="00944FD7" w:rsidP="00944FD7">
      <w:pPr>
        <w:pStyle w:val="Ttulo4"/>
      </w:pPr>
      <w:r>
        <w:t>GitHub:</w:t>
      </w:r>
    </w:p>
    <w:p w:rsidR="009614DB" w:rsidRPr="00323FE0" w:rsidRDefault="00323FE0" w:rsidP="009614DB">
      <w:pPr>
        <w:rPr>
          <w:rFonts w:asciiTheme="minorHAnsi" w:hAnsiTheme="minorHAnsi"/>
        </w:rPr>
      </w:pPr>
      <w:r w:rsidRPr="00323FE0">
        <w:rPr>
          <w:rFonts w:asciiTheme="minorHAnsi" w:eastAsiaTheme="majorEastAsia" w:hAnsiTheme="minorHAnsi" w:cstheme="majorBidi"/>
          <w:color w:val="000000" w:themeColor="text1"/>
          <w:szCs w:val="24"/>
        </w:rPr>
        <w:t>https://github.com/Juninho-x/Expressao-Trabalho-2-Bimestre-Estrutura-de-Dados.git</w:t>
      </w:r>
    </w:p>
    <w:p w:rsidR="009614DB" w:rsidRDefault="009614DB" w:rsidP="009614DB"/>
    <w:p w:rsidR="009614DB" w:rsidRDefault="009614DB" w:rsidP="009614DB"/>
    <w:p w:rsidR="009614DB" w:rsidRDefault="009614DB" w:rsidP="009614DB"/>
    <w:p w:rsidR="009614DB" w:rsidRDefault="009614DB" w:rsidP="009614DB"/>
    <w:p w:rsidR="009614DB" w:rsidRDefault="009614DB" w:rsidP="009614DB"/>
    <w:p w:rsidR="009614DB" w:rsidRDefault="009614DB" w:rsidP="009614DB"/>
    <w:p w:rsidR="009614DB" w:rsidRPr="009614DB" w:rsidRDefault="009614DB" w:rsidP="009614DB"/>
    <w:p w:rsidR="00AE6722" w:rsidRPr="00223ABD" w:rsidRDefault="00AE6722" w:rsidP="001024C4">
      <w:pPr>
        <w:pStyle w:val="Ttulo2"/>
        <w:ind w:left="567" w:hanging="567"/>
      </w:pPr>
      <w:bookmarkStart w:id="5" w:name="_Toc199173341"/>
      <w:r>
        <w:lastRenderedPageBreak/>
        <w:t>Implementação</w:t>
      </w:r>
      <w:r w:rsidRPr="00223ABD">
        <w:t>:</w:t>
      </w:r>
      <w:bookmarkEnd w:id="5"/>
    </w:p>
    <w:p w:rsidR="007075B2" w:rsidRDefault="007075B2" w:rsidP="007075B2">
      <w:pPr>
        <w:pStyle w:val="Ttulo3"/>
      </w:pPr>
      <w:bookmarkStart w:id="6" w:name="_Toc199173342"/>
      <w:r>
        <w:t>Uso do TAD Pilha</w:t>
      </w:r>
      <w:bookmarkEnd w:id="6"/>
    </w:p>
    <w:p w:rsidR="00557EEA" w:rsidRPr="001F64A1" w:rsidRDefault="00557EEA" w:rsidP="001F64A1">
      <w:pPr>
        <w:spacing w:before="0" w:beforeAutospacing="0" w:after="0" w:afterAutospacing="0"/>
        <w:rPr>
          <w:rFonts w:asciiTheme="minorHAnsi" w:hAnsiTheme="minorHAnsi"/>
          <w:szCs w:val="24"/>
        </w:rPr>
      </w:pPr>
      <w:r w:rsidRPr="001F64A1">
        <w:rPr>
          <w:rFonts w:asciiTheme="minorHAnsi" w:hAnsiTheme="minorHAnsi"/>
          <w:szCs w:val="24"/>
        </w:rPr>
        <w:t>O TAD Pilha foi implementado com base em um vetor de números reais (</w:t>
      </w:r>
      <w:r w:rsidRPr="001F64A1">
        <w:rPr>
          <w:rFonts w:asciiTheme="minorHAnsi" w:hAnsiTheme="minorHAnsi" w:cs="Courier New"/>
          <w:szCs w:val="24"/>
        </w:rPr>
        <w:t>float</w:t>
      </w:r>
      <w:r w:rsidRPr="001F64A1">
        <w:rPr>
          <w:rFonts w:asciiTheme="minorHAnsi" w:hAnsiTheme="minorHAnsi"/>
          <w:szCs w:val="24"/>
        </w:rPr>
        <w:t>) e um inteiro que controla o índice do topo. As principais operações utilizadas foram:</w:t>
      </w:r>
    </w:p>
    <w:p w:rsidR="00557EEA" w:rsidRPr="001F64A1" w:rsidRDefault="00557EEA" w:rsidP="001F64A1">
      <w:pPr>
        <w:numPr>
          <w:ilvl w:val="0"/>
          <w:numId w:val="7"/>
        </w:numPr>
        <w:spacing w:before="0" w:beforeAutospacing="0" w:after="0" w:afterAutospacing="0"/>
        <w:jc w:val="left"/>
        <w:rPr>
          <w:rFonts w:asciiTheme="minorHAnsi" w:hAnsiTheme="minorHAnsi"/>
          <w:szCs w:val="24"/>
        </w:rPr>
      </w:pPr>
      <w:r w:rsidRPr="001F64A1">
        <w:rPr>
          <w:rFonts w:asciiTheme="minorHAnsi" w:hAnsiTheme="minorHAnsi" w:cs="Courier New"/>
          <w:szCs w:val="24"/>
        </w:rPr>
        <w:t>push</w:t>
      </w:r>
      <w:r w:rsidRPr="001F64A1">
        <w:rPr>
          <w:rFonts w:asciiTheme="minorHAnsi" w:hAnsiTheme="minorHAnsi"/>
          <w:szCs w:val="24"/>
        </w:rPr>
        <w:t>: empilha um valor na pilha;</w:t>
      </w:r>
    </w:p>
    <w:p w:rsidR="00557EEA" w:rsidRPr="001F64A1" w:rsidRDefault="00557EEA" w:rsidP="001F64A1">
      <w:pPr>
        <w:numPr>
          <w:ilvl w:val="0"/>
          <w:numId w:val="7"/>
        </w:numPr>
        <w:spacing w:before="0" w:beforeAutospacing="0" w:after="0" w:afterAutospacing="0"/>
        <w:jc w:val="left"/>
        <w:rPr>
          <w:rFonts w:asciiTheme="minorHAnsi" w:hAnsiTheme="minorHAnsi"/>
          <w:szCs w:val="24"/>
        </w:rPr>
      </w:pPr>
      <w:r w:rsidRPr="001F64A1">
        <w:rPr>
          <w:rFonts w:asciiTheme="minorHAnsi" w:hAnsiTheme="minorHAnsi" w:cs="Courier New"/>
          <w:szCs w:val="24"/>
        </w:rPr>
        <w:t>pop</w:t>
      </w:r>
      <w:r w:rsidRPr="001F64A1">
        <w:rPr>
          <w:rFonts w:asciiTheme="minorHAnsi" w:hAnsiTheme="minorHAnsi"/>
          <w:szCs w:val="24"/>
        </w:rPr>
        <w:t>: remove e retorna o valor no topo da pilha;</w:t>
      </w:r>
    </w:p>
    <w:p w:rsidR="00557EEA" w:rsidRPr="001F64A1" w:rsidRDefault="00557EEA" w:rsidP="001F64A1">
      <w:pPr>
        <w:numPr>
          <w:ilvl w:val="0"/>
          <w:numId w:val="7"/>
        </w:numPr>
        <w:spacing w:before="0" w:beforeAutospacing="0" w:after="0" w:afterAutospacing="0"/>
        <w:jc w:val="left"/>
        <w:rPr>
          <w:rFonts w:asciiTheme="minorHAnsi" w:hAnsiTheme="minorHAnsi"/>
          <w:szCs w:val="24"/>
        </w:rPr>
      </w:pPr>
      <w:r w:rsidRPr="001F64A1">
        <w:rPr>
          <w:rFonts w:asciiTheme="minorHAnsi" w:hAnsiTheme="minorHAnsi" w:cs="Courier New"/>
          <w:szCs w:val="24"/>
        </w:rPr>
        <w:t>isEmpty</w:t>
      </w:r>
      <w:r w:rsidRPr="001F64A1">
        <w:rPr>
          <w:rFonts w:asciiTheme="minorHAnsi" w:hAnsiTheme="minorHAnsi"/>
          <w:szCs w:val="24"/>
        </w:rPr>
        <w:t>: verifica se a pilha está vazia;</w:t>
      </w:r>
    </w:p>
    <w:p w:rsidR="00557EEA" w:rsidRPr="001F64A1" w:rsidRDefault="00557EEA" w:rsidP="001F64A1">
      <w:pPr>
        <w:numPr>
          <w:ilvl w:val="0"/>
          <w:numId w:val="7"/>
        </w:numPr>
        <w:spacing w:before="0" w:beforeAutospacing="0" w:after="0" w:afterAutospacing="0"/>
        <w:jc w:val="left"/>
        <w:rPr>
          <w:rFonts w:asciiTheme="minorHAnsi" w:hAnsiTheme="minorHAnsi"/>
          <w:szCs w:val="24"/>
        </w:rPr>
      </w:pPr>
      <w:r w:rsidRPr="001F64A1">
        <w:rPr>
          <w:rFonts w:asciiTheme="minorHAnsi" w:hAnsiTheme="minorHAnsi" w:cs="Courier New"/>
          <w:szCs w:val="24"/>
        </w:rPr>
        <w:t>peek</w:t>
      </w:r>
      <w:r w:rsidRPr="001F64A1">
        <w:rPr>
          <w:rFonts w:asciiTheme="minorHAnsi" w:hAnsiTheme="minorHAnsi"/>
          <w:szCs w:val="24"/>
        </w:rPr>
        <w:t>: retorna o valor no topo sem removê-lo.</w:t>
      </w:r>
    </w:p>
    <w:p w:rsidR="00557EEA" w:rsidRPr="001F64A1" w:rsidRDefault="00557EEA" w:rsidP="001F64A1">
      <w:pPr>
        <w:spacing w:before="0" w:beforeAutospacing="0" w:after="0" w:afterAutospacing="0"/>
        <w:rPr>
          <w:rFonts w:asciiTheme="minorHAnsi" w:hAnsiTheme="minorHAnsi"/>
          <w:szCs w:val="24"/>
        </w:rPr>
      </w:pPr>
      <w:r w:rsidRPr="001F64A1">
        <w:rPr>
          <w:rFonts w:asciiTheme="minorHAnsi" w:hAnsiTheme="minorHAnsi"/>
          <w:szCs w:val="24"/>
        </w:rPr>
        <w:t>Essas operações são fundamentais na avaliação de expressões pós-fixadas. A cada número encontrado na expressão, ele é empilhado. Quando um operador ou função unária é encontrado, os operandos são retirados da pilha, a operação é realizada e o resultado é empilhado novamente.</w:t>
      </w:r>
    </w:p>
    <w:p w:rsidR="00557EEA" w:rsidRPr="001F64A1" w:rsidRDefault="00557EEA" w:rsidP="001F64A1">
      <w:pPr>
        <w:spacing w:before="0" w:beforeAutospacing="0" w:after="0" w:afterAutospacing="0"/>
        <w:rPr>
          <w:rFonts w:asciiTheme="minorHAnsi" w:hAnsiTheme="minorHAnsi"/>
          <w:szCs w:val="24"/>
        </w:rPr>
      </w:pPr>
      <w:r w:rsidRPr="001F64A1">
        <w:rPr>
          <w:rFonts w:asciiTheme="minorHAnsi" w:hAnsiTheme="minorHAnsi"/>
          <w:szCs w:val="24"/>
        </w:rPr>
        <w:t>Exemplo da execução da expressão 34 + 5 *</w:t>
      </w:r>
    </w:p>
    <w:p w:rsidR="00557EEA" w:rsidRPr="001F64A1" w:rsidRDefault="00557EEA" w:rsidP="001F64A1">
      <w:pPr>
        <w:numPr>
          <w:ilvl w:val="0"/>
          <w:numId w:val="8"/>
        </w:numPr>
        <w:spacing w:before="0" w:beforeAutospacing="0" w:after="0" w:afterAutospacing="0"/>
        <w:jc w:val="left"/>
        <w:rPr>
          <w:rFonts w:asciiTheme="minorHAnsi" w:hAnsiTheme="minorHAnsi"/>
          <w:szCs w:val="24"/>
        </w:rPr>
      </w:pPr>
      <w:r w:rsidRPr="001F64A1">
        <w:rPr>
          <w:rFonts w:asciiTheme="minorHAnsi" w:hAnsiTheme="minorHAnsi"/>
          <w:szCs w:val="24"/>
        </w:rPr>
        <w:t>Empilha 3</w:t>
      </w:r>
    </w:p>
    <w:p w:rsidR="00557EEA" w:rsidRPr="001F64A1" w:rsidRDefault="00557EEA" w:rsidP="001F64A1">
      <w:pPr>
        <w:numPr>
          <w:ilvl w:val="0"/>
          <w:numId w:val="8"/>
        </w:numPr>
        <w:spacing w:before="0" w:beforeAutospacing="0" w:after="0" w:afterAutospacing="0"/>
        <w:jc w:val="left"/>
        <w:rPr>
          <w:rFonts w:asciiTheme="minorHAnsi" w:hAnsiTheme="minorHAnsi"/>
          <w:szCs w:val="24"/>
        </w:rPr>
      </w:pPr>
      <w:r w:rsidRPr="001F64A1">
        <w:rPr>
          <w:rFonts w:asciiTheme="minorHAnsi" w:hAnsiTheme="minorHAnsi"/>
          <w:szCs w:val="24"/>
        </w:rPr>
        <w:t xml:space="preserve">Empilha </w:t>
      </w:r>
      <w:r w:rsidRPr="001F64A1">
        <w:rPr>
          <w:rFonts w:asciiTheme="minorHAnsi" w:hAnsiTheme="minorHAnsi" w:cs="Courier New"/>
          <w:szCs w:val="24"/>
        </w:rPr>
        <w:t>4</w:t>
      </w:r>
    </w:p>
    <w:p w:rsidR="00557EEA" w:rsidRPr="001F64A1" w:rsidRDefault="00557EEA" w:rsidP="001F64A1">
      <w:pPr>
        <w:numPr>
          <w:ilvl w:val="0"/>
          <w:numId w:val="8"/>
        </w:numPr>
        <w:spacing w:before="0" w:beforeAutospacing="0" w:after="0" w:afterAutospacing="0"/>
        <w:jc w:val="left"/>
        <w:rPr>
          <w:rFonts w:asciiTheme="minorHAnsi" w:hAnsiTheme="minorHAnsi"/>
          <w:szCs w:val="24"/>
        </w:rPr>
      </w:pPr>
      <w:r w:rsidRPr="001F64A1">
        <w:rPr>
          <w:rFonts w:asciiTheme="minorHAnsi" w:hAnsiTheme="minorHAnsi"/>
          <w:szCs w:val="24"/>
        </w:rPr>
        <w:t xml:space="preserve">Aplica o operador </w:t>
      </w:r>
      <w:r w:rsidRPr="001F64A1">
        <w:rPr>
          <w:rFonts w:asciiTheme="minorHAnsi" w:hAnsiTheme="minorHAnsi" w:cs="Courier New"/>
          <w:szCs w:val="24"/>
        </w:rPr>
        <w:t>+</w:t>
      </w:r>
      <w:r w:rsidRPr="001F64A1">
        <w:rPr>
          <w:rFonts w:asciiTheme="minorHAnsi" w:hAnsiTheme="minorHAnsi"/>
          <w:szCs w:val="24"/>
        </w:rPr>
        <w:t xml:space="preserve">, desempilha </w:t>
      </w:r>
      <w:r w:rsidRPr="001F64A1">
        <w:rPr>
          <w:rFonts w:asciiTheme="minorHAnsi" w:hAnsiTheme="minorHAnsi" w:cs="Courier New"/>
          <w:szCs w:val="24"/>
        </w:rPr>
        <w:t>3</w:t>
      </w:r>
      <w:r w:rsidRPr="001F64A1">
        <w:rPr>
          <w:rFonts w:asciiTheme="minorHAnsi" w:hAnsiTheme="minorHAnsi"/>
          <w:szCs w:val="24"/>
        </w:rPr>
        <w:t xml:space="preserve"> e </w:t>
      </w:r>
      <w:r w:rsidRPr="001F64A1">
        <w:rPr>
          <w:rFonts w:asciiTheme="minorHAnsi" w:hAnsiTheme="minorHAnsi" w:cs="Courier New"/>
          <w:szCs w:val="24"/>
        </w:rPr>
        <w:t>4</w:t>
      </w:r>
      <w:r w:rsidRPr="001F64A1">
        <w:rPr>
          <w:rFonts w:asciiTheme="minorHAnsi" w:hAnsiTheme="minorHAnsi"/>
          <w:szCs w:val="24"/>
        </w:rPr>
        <w:t xml:space="preserve">, resultado </w:t>
      </w:r>
      <w:r w:rsidRPr="001F64A1">
        <w:rPr>
          <w:rFonts w:asciiTheme="minorHAnsi" w:hAnsiTheme="minorHAnsi" w:cs="Courier New"/>
          <w:szCs w:val="24"/>
        </w:rPr>
        <w:t>7</w:t>
      </w:r>
      <w:r w:rsidRPr="001F64A1">
        <w:rPr>
          <w:rFonts w:asciiTheme="minorHAnsi" w:hAnsiTheme="minorHAnsi"/>
          <w:szCs w:val="24"/>
        </w:rPr>
        <w:t xml:space="preserve"> é empilhado</w:t>
      </w:r>
    </w:p>
    <w:p w:rsidR="00557EEA" w:rsidRPr="001F64A1" w:rsidRDefault="00557EEA" w:rsidP="001F64A1">
      <w:pPr>
        <w:numPr>
          <w:ilvl w:val="0"/>
          <w:numId w:val="8"/>
        </w:numPr>
        <w:spacing w:before="0" w:beforeAutospacing="0" w:after="0" w:afterAutospacing="0"/>
        <w:jc w:val="left"/>
        <w:rPr>
          <w:rFonts w:asciiTheme="minorHAnsi" w:hAnsiTheme="minorHAnsi"/>
          <w:szCs w:val="24"/>
        </w:rPr>
      </w:pPr>
      <w:r w:rsidRPr="001F64A1">
        <w:rPr>
          <w:rFonts w:asciiTheme="minorHAnsi" w:hAnsiTheme="minorHAnsi"/>
          <w:szCs w:val="24"/>
        </w:rPr>
        <w:t xml:space="preserve">Empilha </w:t>
      </w:r>
      <w:r w:rsidRPr="001F64A1">
        <w:rPr>
          <w:rFonts w:asciiTheme="minorHAnsi" w:hAnsiTheme="minorHAnsi" w:cs="Courier New"/>
          <w:szCs w:val="24"/>
        </w:rPr>
        <w:t>5</w:t>
      </w:r>
    </w:p>
    <w:p w:rsidR="00557EEA" w:rsidRPr="001F64A1" w:rsidRDefault="00557EEA" w:rsidP="001F64A1">
      <w:pPr>
        <w:numPr>
          <w:ilvl w:val="0"/>
          <w:numId w:val="8"/>
        </w:numPr>
        <w:spacing w:before="0" w:beforeAutospacing="0" w:after="0" w:afterAutospacing="0"/>
        <w:jc w:val="left"/>
        <w:rPr>
          <w:rFonts w:asciiTheme="minorHAnsi" w:hAnsiTheme="minorHAnsi"/>
          <w:szCs w:val="24"/>
        </w:rPr>
      </w:pPr>
      <w:r w:rsidRPr="001F64A1">
        <w:rPr>
          <w:rFonts w:asciiTheme="minorHAnsi" w:hAnsiTheme="minorHAnsi"/>
          <w:szCs w:val="24"/>
        </w:rPr>
        <w:t>Aplica o operador *, desempilha 7 e 5, resultado 35 é empilhado</w:t>
      </w:r>
    </w:p>
    <w:p w:rsidR="00557EEA" w:rsidRPr="001F64A1" w:rsidRDefault="00557EEA" w:rsidP="001F64A1">
      <w:pPr>
        <w:spacing w:before="0" w:beforeAutospacing="0" w:after="0" w:afterAutospacing="0"/>
        <w:rPr>
          <w:rFonts w:asciiTheme="minorHAnsi" w:hAnsiTheme="minorHAnsi"/>
          <w:b/>
          <w:bCs/>
          <w:szCs w:val="24"/>
        </w:rPr>
      </w:pPr>
      <w:r w:rsidRPr="001F64A1">
        <w:rPr>
          <w:rFonts w:asciiTheme="minorHAnsi" w:hAnsiTheme="minorHAnsi"/>
          <w:szCs w:val="24"/>
        </w:rPr>
        <w:t xml:space="preserve">Resultado final: </w:t>
      </w:r>
      <w:r w:rsidRPr="001F64A1">
        <w:rPr>
          <w:rFonts w:asciiTheme="minorHAnsi" w:hAnsiTheme="minorHAnsi"/>
          <w:b/>
          <w:bCs/>
          <w:szCs w:val="24"/>
        </w:rPr>
        <w:t>35</w:t>
      </w:r>
    </w:p>
    <w:p w:rsidR="009614DB" w:rsidRDefault="009614DB" w:rsidP="00557EEA"/>
    <w:p w:rsidR="009614DB" w:rsidRDefault="009614DB" w:rsidP="00557EEA"/>
    <w:p w:rsidR="009614DB" w:rsidRDefault="009614DB" w:rsidP="00557EEA"/>
    <w:p w:rsidR="009614DB" w:rsidRDefault="009614DB" w:rsidP="00557EEA"/>
    <w:p w:rsidR="009614DB" w:rsidRDefault="009614DB" w:rsidP="00557EEA"/>
    <w:p w:rsidR="009614DB" w:rsidRDefault="009614DB" w:rsidP="00557EEA"/>
    <w:p w:rsidR="009614DB" w:rsidRDefault="009614DB" w:rsidP="00557EEA"/>
    <w:p w:rsidR="009614DB" w:rsidRDefault="009614DB" w:rsidP="00557EEA"/>
    <w:p w:rsidR="009614DB" w:rsidRDefault="009614DB" w:rsidP="00557EEA"/>
    <w:p w:rsidR="001F64A1" w:rsidRDefault="001F64A1" w:rsidP="00557EEA"/>
    <w:p w:rsidR="009614DB" w:rsidRPr="00557EEA" w:rsidRDefault="009614DB" w:rsidP="00557EEA"/>
    <w:p w:rsidR="00AE6722" w:rsidRPr="00AE6722" w:rsidRDefault="00AE6722" w:rsidP="001024C4">
      <w:pPr>
        <w:pStyle w:val="Ttulo2"/>
        <w:ind w:left="567" w:hanging="567"/>
      </w:pPr>
      <w:bookmarkStart w:id="7" w:name="_Toc199173343"/>
      <w:bookmarkEnd w:id="0"/>
      <w:bookmarkEnd w:id="1"/>
      <w:bookmarkEnd w:id="2"/>
      <w:bookmarkEnd w:id="3"/>
      <w:r w:rsidRPr="00AE6722">
        <w:lastRenderedPageBreak/>
        <w:t>Testes</w:t>
      </w:r>
      <w:bookmarkEnd w:id="7"/>
    </w:p>
    <w:p w:rsidR="00035620" w:rsidRDefault="00035620" w:rsidP="00035620">
      <w:pPr>
        <w:pStyle w:val="Ttulo3"/>
      </w:pPr>
      <w:bookmarkStart w:id="8" w:name="_Toc199173344"/>
      <w:r>
        <w:t>Teste n° 01</w:t>
      </w:r>
      <w:bookmarkEnd w:id="8"/>
    </w:p>
    <w:p w:rsidR="00557EEA" w:rsidRDefault="001F64A1" w:rsidP="001F64A1">
      <w:pPr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- </w:t>
      </w:r>
      <w:r w:rsidR="00557EEA" w:rsidRPr="001F64A1">
        <w:rPr>
          <w:rFonts w:asciiTheme="minorHAnsi" w:hAnsiTheme="minorHAnsi"/>
        </w:rPr>
        <w:t>Expressão pós-fixada: 34 + 5 *</w:t>
      </w:r>
    </w:p>
    <w:p w:rsidR="001F64A1" w:rsidRPr="001F64A1" w:rsidRDefault="001F64A1" w:rsidP="001F64A1">
      <w:pPr>
        <w:spacing w:before="0" w:beforeAutospacing="0" w:after="0" w:afterAutospacing="0"/>
        <w:rPr>
          <w:rFonts w:asciiTheme="minorHAnsi" w:hAnsiTheme="minorHAnsi"/>
        </w:rPr>
      </w:pPr>
    </w:p>
    <w:p w:rsidR="00557EEA" w:rsidRDefault="001F64A1" w:rsidP="001F64A1">
      <w:pPr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- </w:t>
      </w:r>
      <w:r w:rsidR="00557EEA" w:rsidRPr="001F64A1">
        <w:rPr>
          <w:rFonts w:asciiTheme="minorHAnsi" w:hAnsiTheme="minorHAnsi"/>
        </w:rPr>
        <w:t>Expressão infixada: (3 + 4) * 5</w:t>
      </w:r>
    </w:p>
    <w:p w:rsidR="001F64A1" w:rsidRPr="001F64A1" w:rsidRDefault="001F64A1" w:rsidP="001F64A1">
      <w:pPr>
        <w:spacing w:before="0" w:beforeAutospacing="0" w:after="0" w:afterAutospacing="0"/>
        <w:rPr>
          <w:rFonts w:asciiTheme="minorHAnsi" w:hAnsiTheme="minorHAnsi"/>
        </w:rPr>
      </w:pPr>
    </w:p>
    <w:p w:rsidR="00557EEA" w:rsidRPr="001F64A1" w:rsidRDefault="001F64A1" w:rsidP="001F64A1">
      <w:pPr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- </w:t>
      </w:r>
      <w:r w:rsidR="00557EEA" w:rsidRPr="001F64A1">
        <w:rPr>
          <w:rFonts w:asciiTheme="minorHAnsi" w:hAnsiTheme="minorHAnsi"/>
        </w:rPr>
        <w:t xml:space="preserve">Resultado esperado: </w:t>
      </w:r>
      <w:r w:rsidR="00557EEA" w:rsidRPr="001F64A1">
        <w:rPr>
          <w:rFonts w:asciiTheme="minorHAnsi" w:hAnsiTheme="minorHAnsi"/>
          <w:b/>
          <w:bCs/>
        </w:rPr>
        <w:t>35</w:t>
      </w:r>
    </w:p>
    <w:p w:rsidR="00557EEA" w:rsidRPr="00557EEA" w:rsidRDefault="00557EEA" w:rsidP="00557EEA"/>
    <w:p w:rsidR="00035620" w:rsidRDefault="00035620" w:rsidP="00035620">
      <w:pPr>
        <w:pStyle w:val="Ttulo3"/>
      </w:pPr>
      <w:bookmarkStart w:id="9" w:name="_Toc199173345"/>
      <w:r>
        <w:t>Teste n° 02</w:t>
      </w:r>
      <w:bookmarkEnd w:id="9"/>
    </w:p>
    <w:p w:rsidR="00557EEA" w:rsidRDefault="001F64A1" w:rsidP="001F64A1">
      <w:pPr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- </w:t>
      </w:r>
      <w:r w:rsidR="00557EEA" w:rsidRPr="001F64A1">
        <w:rPr>
          <w:rFonts w:asciiTheme="minorHAnsi" w:hAnsiTheme="minorHAnsi"/>
        </w:rPr>
        <w:t>Expressão pós-fixada: 72 * 4 +</w:t>
      </w:r>
    </w:p>
    <w:p w:rsidR="001F64A1" w:rsidRPr="001F64A1" w:rsidRDefault="001F64A1" w:rsidP="001F64A1">
      <w:pPr>
        <w:spacing w:before="0" w:beforeAutospacing="0" w:after="0" w:afterAutospacing="0"/>
        <w:rPr>
          <w:rFonts w:asciiTheme="minorHAnsi" w:hAnsiTheme="minorHAnsi"/>
        </w:rPr>
      </w:pPr>
    </w:p>
    <w:p w:rsidR="00557EEA" w:rsidRDefault="001F64A1" w:rsidP="001F64A1">
      <w:pPr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- </w:t>
      </w:r>
      <w:r w:rsidR="00557EEA" w:rsidRPr="001F64A1">
        <w:rPr>
          <w:rFonts w:asciiTheme="minorHAnsi" w:hAnsiTheme="minorHAnsi"/>
        </w:rPr>
        <w:t>Expressão infixada: 7 * 2 + 4</w:t>
      </w:r>
    </w:p>
    <w:p w:rsidR="001F64A1" w:rsidRPr="001F64A1" w:rsidRDefault="001F64A1" w:rsidP="001F64A1">
      <w:pPr>
        <w:spacing w:before="0" w:beforeAutospacing="0" w:after="0" w:afterAutospacing="0"/>
        <w:rPr>
          <w:rFonts w:asciiTheme="minorHAnsi" w:hAnsiTheme="minorHAnsi"/>
        </w:rPr>
      </w:pPr>
    </w:p>
    <w:p w:rsidR="00557EEA" w:rsidRPr="001F64A1" w:rsidRDefault="001F64A1" w:rsidP="001F64A1">
      <w:pPr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- </w:t>
      </w:r>
      <w:r w:rsidR="00557EEA" w:rsidRPr="001F64A1">
        <w:rPr>
          <w:rFonts w:asciiTheme="minorHAnsi" w:hAnsiTheme="minorHAnsi"/>
        </w:rPr>
        <w:t xml:space="preserve">Resultado esperado: </w:t>
      </w:r>
      <w:r w:rsidR="00557EEA" w:rsidRPr="001F64A1">
        <w:rPr>
          <w:rFonts w:asciiTheme="minorHAnsi" w:hAnsiTheme="minorHAnsi"/>
          <w:b/>
          <w:bCs/>
        </w:rPr>
        <w:t>18</w:t>
      </w:r>
    </w:p>
    <w:p w:rsidR="00557EEA" w:rsidRPr="00557EEA" w:rsidRDefault="00557EEA" w:rsidP="00557EEA"/>
    <w:p w:rsidR="00035620" w:rsidRDefault="00035620" w:rsidP="00035620">
      <w:pPr>
        <w:pStyle w:val="Ttulo3"/>
      </w:pPr>
      <w:bookmarkStart w:id="10" w:name="_Toc199173346"/>
      <w:r>
        <w:t>Teste n° 03</w:t>
      </w:r>
      <w:bookmarkEnd w:id="10"/>
    </w:p>
    <w:p w:rsidR="00557EEA" w:rsidRDefault="001F64A1" w:rsidP="001F64A1">
      <w:pPr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- </w:t>
      </w:r>
      <w:r w:rsidR="00557EEA" w:rsidRPr="001F64A1">
        <w:rPr>
          <w:rFonts w:asciiTheme="minorHAnsi" w:hAnsiTheme="minorHAnsi"/>
        </w:rPr>
        <w:t>Expressão pós-fixada: 8524  +  * +</w:t>
      </w:r>
    </w:p>
    <w:p w:rsidR="001F64A1" w:rsidRPr="001F64A1" w:rsidRDefault="001F64A1" w:rsidP="001F64A1">
      <w:pPr>
        <w:spacing w:before="0" w:beforeAutospacing="0" w:after="0" w:afterAutospacing="0"/>
        <w:rPr>
          <w:rFonts w:asciiTheme="minorHAnsi" w:hAnsiTheme="minorHAnsi"/>
        </w:rPr>
      </w:pPr>
    </w:p>
    <w:p w:rsidR="00557EEA" w:rsidRDefault="001F64A1" w:rsidP="001F64A1">
      <w:pPr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- </w:t>
      </w:r>
      <w:r w:rsidR="00557EEA" w:rsidRPr="001F64A1">
        <w:rPr>
          <w:rFonts w:asciiTheme="minorHAnsi" w:hAnsiTheme="minorHAnsi"/>
        </w:rPr>
        <w:t>Expressão infixada: 8 + 5 * (2 + 4)</w:t>
      </w:r>
    </w:p>
    <w:p w:rsidR="001F64A1" w:rsidRPr="001F64A1" w:rsidRDefault="001F64A1" w:rsidP="001F64A1">
      <w:pPr>
        <w:spacing w:before="0" w:beforeAutospacing="0" w:after="0" w:afterAutospacing="0"/>
        <w:rPr>
          <w:rFonts w:asciiTheme="minorHAnsi" w:hAnsiTheme="minorHAnsi"/>
        </w:rPr>
      </w:pPr>
    </w:p>
    <w:p w:rsidR="00557EEA" w:rsidRPr="001F64A1" w:rsidRDefault="001F64A1" w:rsidP="001F64A1">
      <w:pPr>
        <w:spacing w:before="0" w:beforeAutospacing="0" w:after="0" w:afterAutospacing="0"/>
        <w:rPr>
          <w:rFonts w:asciiTheme="minorHAnsi" w:hAnsiTheme="minorHAnsi"/>
          <w:b/>
          <w:bCs/>
        </w:rPr>
      </w:pPr>
      <w:r>
        <w:rPr>
          <w:rFonts w:asciiTheme="minorHAnsi" w:hAnsiTheme="minorHAnsi"/>
        </w:rPr>
        <w:t xml:space="preserve">- </w:t>
      </w:r>
      <w:r w:rsidR="00557EEA" w:rsidRPr="001F64A1">
        <w:rPr>
          <w:rFonts w:asciiTheme="minorHAnsi" w:hAnsiTheme="minorHAnsi"/>
        </w:rPr>
        <w:t xml:space="preserve">Resultado esperado: </w:t>
      </w:r>
      <w:r w:rsidR="00557EEA" w:rsidRPr="001F64A1">
        <w:rPr>
          <w:rFonts w:asciiTheme="minorHAnsi" w:hAnsiTheme="minorHAnsi"/>
          <w:b/>
          <w:bCs/>
        </w:rPr>
        <w:t>38</w:t>
      </w:r>
    </w:p>
    <w:p w:rsidR="009614DB" w:rsidRPr="00557EEA" w:rsidRDefault="009614DB" w:rsidP="00557EEA"/>
    <w:p w:rsidR="00035620" w:rsidRDefault="00035620" w:rsidP="00035620">
      <w:pPr>
        <w:pStyle w:val="Ttulo3"/>
      </w:pPr>
      <w:bookmarkStart w:id="11" w:name="_Toc199173347"/>
      <w:r>
        <w:t>Teste n° 04</w:t>
      </w:r>
      <w:bookmarkEnd w:id="11"/>
    </w:p>
    <w:p w:rsidR="00557EEA" w:rsidRDefault="001F64A1" w:rsidP="001F64A1">
      <w:pPr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- </w:t>
      </w:r>
      <w:r w:rsidR="00557EEA" w:rsidRPr="001F64A1">
        <w:rPr>
          <w:rFonts w:asciiTheme="minorHAnsi" w:hAnsiTheme="minorHAnsi"/>
        </w:rPr>
        <w:t>Expressão pós-fixada: 62 / 3 + 4 *</w:t>
      </w:r>
    </w:p>
    <w:p w:rsidR="001F64A1" w:rsidRPr="001F64A1" w:rsidRDefault="001F64A1" w:rsidP="001F64A1">
      <w:pPr>
        <w:spacing w:before="0" w:beforeAutospacing="0" w:after="0" w:afterAutospacing="0"/>
        <w:rPr>
          <w:rFonts w:asciiTheme="minorHAnsi" w:hAnsiTheme="minorHAnsi" w:cs="Courier New"/>
          <w:sz w:val="20"/>
        </w:rPr>
      </w:pPr>
    </w:p>
    <w:p w:rsidR="00557EEA" w:rsidRDefault="001F64A1" w:rsidP="001F64A1">
      <w:pPr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- </w:t>
      </w:r>
      <w:r w:rsidR="00557EEA" w:rsidRPr="001F64A1">
        <w:rPr>
          <w:rFonts w:asciiTheme="minorHAnsi" w:hAnsiTheme="minorHAnsi"/>
        </w:rPr>
        <w:t>Expressão infixada: (6 / 2 + 3) * 4</w:t>
      </w:r>
    </w:p>
    <w:p w:rsidR="001F64A1" w:rsidRPr="001F64A1" w:rsidRDefault="001F64A1" w:rsidP="001F64A1">
      <w:pPr>
        <w:spacing w:before="0" w:beforeAutospacing="0" w:after="0" w:afterAutospacing="0"/>
        <w:rPr>
          <w:rFonts w:asciiTheme="minorHAnsi" w:hAnsiTheme="minorHAnsi" w:cs="Courier New"/>
          <w:sz w:val="20"/>
        </w:rPr>
      </w:pPr>
    </w:p>
    <w:p w:rsidR="00557EEA" w:rsidRPr="001F64A1" w:rsidRDefault="001F64A1" w:rsidP="001F64A1">
      <w:pPr>
        <w:spacing w:before="0" w:beforeAutospacing="0" w:after="0" w:afterAutospacing="0"/>
        <w:rPr>
          <w:rFonts w:asciiTheme="minorHAnsi" w:hAnsiTheme="minorHAnsi"/>
          <w:b/>
          <w:bCs/>
        </w:rPr>
      </w:pPr>
      <w:r>
        <w:rPr>
          <w:rFonts w:asciiTheme="minorHAnsi" w:hAnsiTheme="minorHAnsi"/>
        </w:rPr>
        <w:t xml:space="preserve">- </w:t>
      </w:r>
      <w:r w:rsidR="00557EEA" w:rsidRPr="001F64A1">
        <w:rPr>
          <w:rFonts w:asciiTheme="minorHAnsi" w:hAnsiTheme="minorHAnsi"/>
        </w:rPr>
        <w:t xml:space="preserve">Resultado esperado: </w:t>
      </w:r>
      <w:r w:rsidR="00557EEA" w:rsidRPr="001F64A1">
        <w:rPr>
          <w:rFonts w:asciiTheme="minorHAnsi" w:hAnsiTheme="minorHAnsi"/>
          <w:b/>
          <w:bCs/>
        </w:rPr>
        <w:t>24</w:t>
      </w:r>
    </w:p>
    <w:p w:rsidR="009614DB" w:rsidRPr="00557EEA" w:rsidRDefault="009614DB" w:rsidP="00557EEA"/>
    <w:p w:rsidR="00035620" w:rsidRDefault="00035620" w:rsidP="00035620">
      <w:pPr>
        <w:pStyle w:val="Ttulo3"/>
      </w:pPr>
      <w:bookmarkStart w:id="12" w:name="_Toc199173348"/>
      <w:r>
        <w:t>Teste n° 05</w:t>
      </w:r>
      <w:bookmarkEnd w:id="12"/>
    </w:p>
    <w:p w:rsidR="00557EEA" w:rsidRDefault="001F64A1" w:rsidP="001F64A1">
      <w:pPr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- </w:t>
      </w:r>
      <w:r w:rsidR="00557EEA" w:rsidRPr="001F64A1">
        <w:rPr>
          <w:rFonts w:asciiTheme="minorHAnsi" w:hAnsiTheme="minorHAnsi"/>
        </w:rPr>
        <w:t xml:space="preserve">Expressão pós-fixada: 9528 * 4 * </w:t>
      </w:r>
    </w:p>
    <w:p w:rsidR="001F64A1" w:rsidRPr="001F64A1" w:rsidRDefault="001F64A1" w:rsidP="001F64A1">
      <w:pPr>
        <w:spacing w:before="0" w:beforeAutospacing="0" w:after="0" w:afterAutospacing="0"/>
        <w:rPr>
          <w:rFonts w:asciiTheme="minorHAnsi" w:hAnsiTheme="minorHAnsi"/>
        </w:rPr>
      </w:pPr>
    </w:p>
    <w:p w:rsidR="00557EEA" w:rsidRDefault="001F64A1" w:rsidP="001F64A1">
      <w:pPr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- </w:t>
      </w:r>
      <w:r w:rsidR="00557EEA" w:rsidRPr="001F64A1">
        <w:rPr>
          <w:rFonts w:asciiTheme="minorHAnsi" w:hAnsiTheme="minorHAnsi"/>
        </w:rPr>
        <w:t>Expressão infixada: 9 + 5 * (2 + 8 * 4)</w:t>
      </w:r>
    </w:p>
    <w:p w:rsidR="001F64A1" w:rsidRPr="001F64A1" w:rsidRDefault="001F64A1" w:rsidP="001F64A1">
      <w:pPr>
        <w:spacing w:before="0" w:beforeAutospacing="0" w:after="0" w:afterAutospacing="0"/>
        <w:rPr>
          <w:rFonts w:asciiTheme="minorHAnsi" w:hAnsiTheme="minorHAnsi" w:cs="Courier New"/>
          <w:sz w:val="20"/>
        </w:rPr>
      </w:pPr>
    </w:p>
    <w:p w:rsidR="00557EEA" w:rsidRPr="001F64A1" w:rsidRDefault="001F64A1" w:rsidP="001F64A1">
      <w:pPr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- </w:t>
      </w:r>
      <w:r w:rsidR="00557EEA" w:rsidRPr="001F64A1">
        <w:rPr>
          <w:rFonts w:asciiTheme="minorHAnsi" w:hAnsiTheme="minorHAnsi"/>
        </w:rPr>
        <w:t xml:space="preserve">Resultado esperado: </w:t>
      </w:r>
      <w:r w:rsidR="00557EEA" w:rsidRPr="001F64A1">
        <w:rPr>
          <w:rFonts w:asciiTheme="minorHAnsi" w:hAnsiTheme="minorHAnsi"/>
          <w:b/>
          <w:bCs/>
        </w:rPr>
        <w:t>109</w:t>
      </w:r>
    </w:p>
    <w:p w:rsidR="00557EEA" w:rsidRPr="001F64A1" w:rsidRDefault="00557EEA" w:rsidP="00557EEA">
      <w:pPr>
        <w:rPr>
          <w:rFonts w:asciiTheme="minorHAnsi" w:hAnsiTheme="minorHAnsi"/>
        </w:rPr>
      </w:pPr>
    </w:p>
    <w:p w:rsidR="00C21DC0" w:rsidRDefault="00C21DC0" w:rsidP="00C21DC0">
      <w:pPr>
        <w:pStyle w:val="Ttulo3"/>
      </w:pPr>
      <w:r>
        <w:t>Teste n° 06</w:t>
      </w:r>
    </w:p>
    <w:p w:rsidR="00557EEA" w:rsidRDefault="001F64A1" w:rsidP="001F64A1">
      <w:pPr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- </w:t>
      </w:r>
      <w:r w:rsidR="00557EEA" w:rsidRPr="001F64A1">
        <w:rPr>
          <w:rFonts w:asciiTheme="minorHAnsi" w:hAnsiTheme="minorHAnsi"/>
        </w:rPr>
        <w:t>Expressão pós-fixada: 23 + log 5 /</w:t>
      </w:r>
    </w:p>
    <w:p w:rsidR="001F64A1" w:rsidRPr="001F64A1" w:rsidRDefault="001F64A1" w:rsidP="001F64A1">
      <w:pPr>
        <w:spacing w:before="0" w:beforeAutospacing="0" w:after="0" w:afterAutospacing="0"/>
        <w:rPr>
          <w:rFonts w:asciiTheme="minorHAnsi" w:hAnsiTheme="minorHAnsi"/>
        </w:rPr>
      </w:pPr>
    </w:p>
    <w:p w:rsidR="00557EEA" w:rsidRDefault="001F64A1" w:rsidP="001F64A1">
      <w:pPr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- </w:t>
      </w:r>
      <w:r w:rsidR="00557EEA" w:rsidRPr="001F64A1">
        <w:rPr>
          <w:rFonts w:asciiTheme="minorHAnsi" w:hAnsiTheme="minorHAnsi"/>
        </w:rPr>
        <w:t>Expressão infixada: log(2 + 3) / 5</w:t>
      </w:r>
    </w:p>
    <w:p w:rsidR="001F64A1" w:rsidRPr="001F64A1" w:rsidRDefault="001F64A1" w:rsidP="001F64A1">
      <w:pPr>
        <w:spacing w:before="0" w:beforeAutospacing="0" w:after="0" w:afterAutospacing="0"/>
        <w:rPr>
          <w:rFonts w:asciiTheme="minorHAnsi" w:hAnsiTheme="minorHAnsi" w:cs="Courier New"/>
          <w:sz w:val="20"/>
        </w:rPr>
      </w:pPr>
    </w:p>
    <w:p w:rsidR="00557EEA" w:rsidRPr="001F64A1" w:rsidRDefault="001F64A1" w:rsidP="001F64A1">
      <w:pPr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- </w:t>
      </w:r>
      <w:r w:rsidR="00557EEA" w:rsidRPr="001F64A1">
        <w:rPr>
          <w:rFonts w:asciiTheme="minorHAnsi" w:hAnsiTheme="minorHAnsi"/>
        </w:rPr>
        <w:t xml:space="preserve">Resultado esperado: </w:t>
      </w:r>
      <w:r w:rsidR="00557EEA" w:rsidRPr="001F64A1">
        <w:rPr>
          <w:rFonts w:asciiTheme="minorHAnsi" w:hAnsiTheme="minorHAnsi"/>
          <w:b/>
          <w:bCs/>
        </w:rPr>
        <w:t>Aproximadamente 0,14</w:t>
      </w:r>
    </w:p>
    <w:p w:rsidR="00557EEA" w:rsidRDefault="00557EEA" w:rsidP="00557EEA"/>
    <w:p w:rsidR="009614DB" w:rsidRDefault="009614DB" w:rsidP="00557EEA"/>
    <w:p w:rsidR="009614DB" w:rsidRDefault="009614DB" w:rsidP="00557EEA"/>
    <w:p w:rsidR="009614DB" w:rsidRDefault="009614DB" w:rsidP="00557EEA"/>
    <w:p w:rsidR="009614DB" w:rsidRDefault="009614DB" w:rsidP="00557EEA"/>
    <w:p w:rsidR="009614DB" w:rsidRDefault="009614DB" w:rsidP="00557EEA"/>
    <w:p w:rsidR="009614DB" w:rsidRDefault="009614DB" w:rsidP="00557EEA"/>
    <w:p w:rsidR="009614DB" w:rsidRDefault="009614DB" w:rsidP="00557EEA"/>
    <w:p w:rsidR="009614DB" w:rsidRDefault="009614DB" w:rsidP="00557EEA"/>
    <w:p w:rsidR="009614DB" w:rsidRDefault="009614DB" w:rsidP="00557EEA"/>
    <w:p w:rsidR="009614DB" w:rsidRDefault="009614DB" w:rsidP="00557EEA"/>
    <w:p w:rsidR="009614DB" w:rsidRDefault="009614DB" w:rsidP="00557EEA"/>
    <w:p w:rsidR="009614DB" w:rsidRDefault="009614DB" w:rsidP="00557EEA"/>
    <w:p w:rsidR="009614DB" w:rsidRDefault="009614DB" w:rsidP="00557EEA"/>
    <w:p w:rsidR="009614DB" w:rsidRDefault="009614DB" w:rsidP="00557EEA"/>
    <w:p w:rsidR="00BC17B7" w:rsidRDefault="00BC17B7" w:rsidP="00557EEA"/>
    <w:p w:rsidR="009614DB" w:rsidRPr="00557EEA" w:rsidRDefault="009614DB" w:rsidP="00557EEA"/>
    <w:p w:rsidR="00AE6722" w:rsidRDefault="00AE6722" w:rsidP="001024C4">
      <w:pPr>
        <w:pStyle w:val="Ttulo2"/>
        <w:ind w:left="567" w:hanging="567"/>
      </w:pPr>
      <w:bookmarkStart w:id="13" w:name="_Toc199173349"/>
      <w:r w:rsidRPr="00AE6722">
        <w:lastRenderedPageBreak/>
        <w:t>Conclusão</w:t>
      </w:r>
      <w:bookmarkEnd w:id="13"/>
    </w:p>
    <w:p w:rsidR="00557EEA" w:rsidRPr="001624EA" w:rsidRDefault="00557EEA" w:rsidP="00BC17B7">
      <w:pPr>
        <w:spacing w:before="0" w:beforeAutospacing="0" w:after="0" w:afterAutospacing="0"/>
        <w:ind w:firstLine="709"/>
        <w:rPr>
          <w:rFonts w:asciiTheme="minorHAnsi" w:hAnsiTheme="minorHAnsi"/>
          <w:szCs w:val="24"/>
        </w:rPr>
      </w:pPr>
      <w:r w:rsidRPr="001624EA">
        <w:rPr>
          <w:rFonts w:asciiTheme="minorHAnsi" w:hAnsiTheme="minorHAnsi"/>
          <w:szCs w:val="24"/>
        </w:rPr>
        <w:t xml:space="preserve">O desenvolvimento deste trabalho prático representou uma oportunidade valiosa para aplicar os conhecimentos de </w:t>
      </w:r>
      <w:r w:rsidRPr="00557EEA">
        <w:rPr>
          <w:rFonts w:asciiTheme="minorHAnsi" w:eastAsia="Times New Roman" w:hAnsiTheme="minorHAnsi"/>
          <w:bCs/>
          <w:szCs w:val="24"/>
        </w:rPr>
        <w:t>Estrutura de Dados</w:t>
      </w:r>
      <w:r w:rsidRPr="001624EA">
        <w:rPr>
          <w:rFonts w:asciiTheme="minorHAnsi" w:hAnsiTheme="minorHAnsi"/>
          <w:szCs w:val="24"/>
        </w:rPr>
        <w:t xml:space="preserve">, em especial o uso da </w:t>
      </w:r>
      <w:r w:rsidRPr="00557EEA">
        <w:rPr>
          <w:rFonts w:asciiTheme="minorHAnsi" w:eastAsia="Times New Roman" w:hAnsiTheme="minorHAnsi"/>
          <w:bCs/>
          <w:szCs w:val="24"/>
        </w:rPr>
        <w:t>pilha como TAD (Tipo Abstrato de Dados)</w:t>
      </w:r>
      <w:r w:rsidRPr="001624EA">
        <w:rPr>
          <w:rFonts w:asciiTheme="minorHAnsi" w:hAnsiTheme="minorHAnsi"/>
          <w:szCs w:val="24"/>
        </w:rPr>
        <w:t>, no contexto da avaliação de expressões matemáticas. A implementação realizada em linguagem C possibilitou o entendimento aprofundado sobre como organizar dados e controlá-los eficientemente em memória, além de promover o raciocínio algorítmico necessário para o tratamento de operadores e funções matemáticas em diferentes notações.</w:t>
      </w:r>
    </w:p>
    <w:p w:rsidR="00557EEA" w:rsidRPr="001624EA" w:rsidRDefault="00557EEA" w:rsidP="00BC17B7">
      <w:pPr>
        <w:spacing w:before="0" w:beforeAutospacing="0" w:after="0" w:afterAutospacing="0"/>
        <w:ind w:firstLine="709"/>
        <w:rPr>
          <w:rFonts w:asciiTheme="minorHAnsi" w:hAnsiTheme="minorHAnsi"/>
          <w:szCs w:val="24"/>
        </w:rPr>
      </w:pPr>
      <w:r w:rsidRPr="001624EA">
        <w:rPr>
          <w:rFonts w:asciiTheme="minorHAnsi" w:hAnsiTheme="minorHAnsi"/>
          <w:szCs w:val="24"/>
        </w:rPr>
        <w:t xml:space="preserve">Dentre os principais </w:t>
      </w:r>
      <w:r w:rsidRPr="00557EEA">
        <w:rPr>
          <w:rFonts w:asciiTheme="minorHAnsi" w:eastAsia="Times New Roman" w:hAnsiTheme="minorHAnsi"/>
          <w:bCs/>
          <w:szCs w:val="24"/>
        </w:rPr>
        <w:t>resultados obtidos</w:t>
      </w:r>
      <w:r w:rsidRPr="001624EA">
        <w:rPr>
          <w:rFonts w:asciiTheme="minorHAnsi" w:hAnsiTheme="minorHAnsi"/>
          <w:szCs w:val="24"/>
        </w:rPr>
        <w:t xml:space="preserve">, destaca-se o correto funcionamento da avaliação de expressões escritas na notação </w:t>
      </w:r>
      <w:r w:rsidRPr="00557EEA">
        <w:rPr>
          <w:rFonts w:asciiTheme="minorHAnsi" w:eastAsia="Times New Roman" w:hAnsiTheme="minorHAnsi"/>
          <w:bCs/>
          <w:szCs w:val="24"/>
        </w:rPr>
        <w:t>pós-fixada</w:t>
      </w:r>
      <w:r w:rsidRPr="001624EA">
        <w:rPr>
          <w:rFonts w:asciiTheme="minorHAnsi" w:hAnsiTheme="minorHAnsi"/>
          <w:szCs w:val="24"/>
        </w:rPr>
        <w:t>, com suporte a operações binárias como adição, subtração, multiplicação, divisão, potência e módulo, além de funções unárias como logaritmo decimal, seno, cosseno, tangente e raiz quadrada — todas tratadas com a devida conversão de ângulos para graus, conforme especificado. Foram realizados diversos testes que comprovaram a precisão dos cálculos e a robustez da pilha na execução das operações matemáticas.</w:t>
      </w:r>
    </w:p>
    <w:p w:rsidR="00557EEA" w:rsidRPr="001624EA" w:rsidRDefault="00557EEA" w:rsidP="00BC17B7">
      <w:pPr>
        <w:spacing w:before="0" w:beforeAutospacing="0" w:after="0" w:afterAutospacing="0"/>
        <w:ind w:firstLine="709"/>
        <w:rPr>
          <w:rFonts w:asciiTheme="minorHAnsi" w:hAnsiTheme="minorHAnsi"/>
          <w:szCs w:val="24"/>
        </w:rPr>
      </w:pPr>
      <w:r w:rsidRPr="001624EA">
        <w:rPr>
          <w:rFonts w:asciiTheme="minorHAnsi" w:hAnsiTheme="minorHAnsi"/>
          <w:szCs w:val="24"/>
        </w:rPr>
        <w:t xml:space="preserve">Durante a implementação, algumas </w:t>
      </w:r>
      <w:r w:rsidRPr="00557EEA">
        <w:rPr>
          <w:rFonts w:asciiTheme="minorHAnsi" w:eastAsia="Times New Roman" w:hAnsiTheme="minorHAnsi"/>
          <w:bCs/>
          <w:szCs w:val="24"/>
        </w:rPr>
        <w:t>dificuldades</w:t>
      </w:r>
      <w:r w:rsidRPr="001624EA">
        <w:rPr>
          <w:rFonts w:asciiTheme="minorHAnsi" w:hAnsiTheme="minorHAnsi"/>
          <w:szCs w:val="24"/>
        </w:rPr>
        <w:t xml:space="preserve"> merecem ser destacadas. A manipulação de strings com </w:t>
      </w:r>
      <w:r w:rsidRPr="00557EEA">
        <w:rPr>
          <w:rFonts w:asciiTheme="minorHAnsi" w:eastAsia="Times New Roman" w:hAnsiTheme="minorHAnsi" w:cs="Courier New"/>
          <w:szCs w:val="24"/>
        </w:rPr>
        <w:t>strtok</w:t>
      </w:r>
      <w:r w:rsidRPr="001624EA">
        <w:rPr>
          <w:rFonts w:asciiTheme="minorHAnsi" w:hAnsiTheme="minorHAnsi"/>
          <w:szCs w:val="24"/>
        </w:rPr>
        <w:t xml:space="preserve"> exigiu atenção especial na tokenização correta dos elementos da expressão. Outra dificuldade enfrentada foi o tratamento dos diferentes tipos de operadores (unários e binários) e a verificação da ordem correta de empilhamento e desempilhamento dos valores. Além disso, a conversão entre expressões infixas e pós-fixadas, que seria idealmente feita com o algoritmo de Shunting Yard, ainda não foi implementada, o que representa uma limitação da versão atual do sistema.</w:t>
      </w:r>
    </w:p>
    <w:p w:rsidR="00557EEA" w:rsidRPr="001624EA" w:rsidRDefault="00557EEA" w:rsidP="00BC17B7">
      <w:pPr>
        <w:spacing w:before="0" w:beforeAutospacing="0" w:after="0" w:afterAutospacing="0"/>
        <w:ind w:firstLine="709"/>
        <w:rPr>
          <w:rFonts w:asciiTheme="minorHAnsi" w:hAnsiTheme="minorHAnsi"/>
          <w:szCs w:val="24"/>
        </w:rPr>
      </w:pPr>
      <w:r w:rsidRPr="001624EA">
        <w:rPr>
          <w:rFonts w:asciiTheme="minorHAnsi" w:hAnsiTheme="minorHAnsi"/>
          <w:szCs w:val="24"/>
        </w:rPr>
        <w:t xml:space="preserve">Como </w:t>
      </w:r>
      <w:r w:rsidRPr="00557EEA">
        <w:rPr>
          <w:rFonts w:asciiTheme="minorHAnsi" w:eastAsia="Times New Roman" w:hAnsiTheme="minorHAnsi"/>
          <w:bCs/>
          <w:szCs w:val="24"/>
        </w:rPr>
        <w:t>melhorias futuras</w:t>
      </w:r>
      <w:r w:rsidRPr="001624EA">
        <w:rPr>
          <w:rFonts w:asciiTheme="minorHAnsi" w:hAnsiTheme="minorHAnsi"/>
          <w:szCs w:val="24"/>
        </w:rPr>
        <w:t>, propõe-se:</w:t>
      </w:r>
    </w:p>
    <w:p w:rsidR="00557EEA" w:rsidRPr="001624EA" w:rsidRDefault="00557EEA" w:rsidP="00BC17B7">
      <w:pPr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/>
          <w:szCs w:val="24"/>
        </w:rPr>
      </w:pPr>
      <w:r w:rsidRPr="00557EEA">
        <w:rPr>
          <w:rFonts w:asciiTheme="minorHAnsi" w:eastAsia="Times New Roman" w:hAnsiTheme="minorHAnsi"/>
          <w:bCs/>
          <w:szCs w:val="24"/>
        </w:rPr>
        <w:t>Implementar o algoritmo de Shunting Yard</w:t>
      </w:r>
      <w:r w:rsidRPr="001624EA">
        <w:rPr>
          <w:rFonts w:asciiTheme="minorHAnsi" w:hAnsiTheme="minorHAnsi"/>
          <w:szCs w:val="24"/>
        </w:rPr>
        <w:t>, de forma a permitir a conversão automática e precisa de expressões infixadas para pós-fixadas;</w:t>
      </w:r>
    </w:p>
    <w:p w:rsidR="00557EEA" w:rsidRPr="001624EA" w:rsidRDefault="00557EEA" w:rsidP="00BC17B7">
      <w:pPr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/>
          <w:szCs w:val="24"/>
        </w:rPr>
      </w:pPr>
      <w:r w:rsidRPr="00557EEA">
        <w:rPr>
          <w:rFonts w:asciiTheme="minorHAnsi" w:eastAsia="Times New Roman" w:hAnsiTheme="minorHAnsi"/>
          <w:bCs/>
          <w:szCs w:val="24"/>
        </w:rPr>
        <w:t>Criar uma interface mais amigável ao usuário</w:t>
      </w:r>
      <w:r w:rsidRPr="001624EA">
        <w:rPr>
          <w:rFonts w:asciiTheme="minorHAnsi" w:hAnsiTheme="minorHAnsi"/>
          <w:szCs w:val="24"/>
        </w:rPr>
        <w:t>, com detecção de erros sintáticos e mensagens explicativas;</w:t>
      </w:r>
    </w:p>
    <w:p w:rsidR="00557EEA" w:rsidRPr="001624EA" w:rsidRDefault="00557EEA" w:rsidP="00BC17B7">
      <w:pPr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/>
          <w:szCs w:val="24"/>
        </w:rPr>
      </w:pPr>
      <w:r w:rsidRPr="00557EEA">
        <w:rPr>
          <w:rFonts w:asciiTheme="minorHAnsi" w:eastAsia="Times New Roman" w:hAnsiTheme="minorHAnsi"/>
          <w:bCs/>
          <w:szCs w:val="24"/>
        </w:rPr>
        <w:t>Expandir o suporte a números negativos, parênteses aninhados e outras funções matemáticas</w:t>
      </w:r>
      <w:r w:rsidRPr="001624EA">
        <w:rPr>
          <w:rFonts w:asciiTheme="minorHAnsi" w:hAnsiTheme="minorHAnsi"/>
          <w:szCs w:val="24"/>
        </w:rPr>
        <w:t>;</w:t>
      </w:r>
    </w:p>
    <w:p w:rsidR="00557EEA" w:rsidRPr="001624EA" w:rsidRDefault="00557EEA" w:rsidP="00BC17B7">
      <w:pPr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/>
          <w:szCs w:val="24"/>
        </w:rPr>
      </w:pPr>
      <w:r w:rsidRPr="00557EEA">
        <w:rPr>
          <w:rFonts w:asciiTheme="minorHAnsi" w:eastAsia="Times New Roman" w:hAnsiTheme="minorHAnsi"/>
          <w:bCs/>
          <w:szCs w:val="24"/>
        </w:rPr>
        <w:t>Testar com maior variedade de casos de borda</w:t>
      </w:r>
      <w:r w:rsidRPr="001624EA">
        <w:rPr>
          <w:rFonts w:asciiTheme="minorHAnsi" w:hAnsiTheme="minorHAnsi"/>
          <w:szCs w:val="24"/>
        </w:rPr>
        <w:t>, garantindo estabilidade mesmo em entradas incomuns ou malformadas;</w:t>
      </w:r>
    </w:p>
    <w:p w:rsidR="00557EEA" w:rsidRPr="001624EA" w:rsidRDefault="00557EEA" w:rsidP="00BC17B7">
      <w:pPr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/>
          <w:szCs w:val="24"/>
        </w:rPr>
      </w:pPr>
      <w:r w:rsidRPr="001624EA">
        <w:rPr>
          <w:rFonts w:asciiTheme="minorHAnsi" w:hAnsiTheme="minorHAnsi"/>
          <w:szCs w:val="24"/>
        </w:rPr>
        <w:t>E modularizar ainda mais o código, separando o TAD Pilha em um arquivo independente para favorecer a reutilização.</w:t>
      </w:r>
    </w:p>
    <w:p w:rsidR="00557EEA" w:rsidRPr="001624EA" w:rsidRDefault="00557EEA" w:rsidP="00BC17B7">
      <w:pPr>
        <w:spacing w:before="0" w:beforeAutospacing="0" w:after="0" w:afterAutospacing="0"/>
        <w:ind w:firstLine="709"/>
        <w:rPr>
          <w:rFonts w:asciiTheme="minorHAnsi" w:hAnsiTheme="minorHAnsi"/>
          <w:szCs w:val="24"/>
        </w:rPr>
      </w:pPr>
      <w:r w:rsidRPr="001624EA">
        <w:rPr>
          <w:rFonts w:asciiTheme="minorHAnsi" w:hAnsiTheme="minorHAnsi"/>
          <w:szCs w:val="24"/>
        </w:rPr>
        <w:t>Em suma, este trabalho atingiu seus objetivos fundamentais e demonstrou, na prática, como conceitos clássicos de estruturas de dados podem ser aplicados na construção de ferramentas úteis e didáticas. A continuidade deste projeto, com as melhorias sugeridas, tem potencial para se tornar um verdadeiro interpretador de expressões matemáticas completo e didático.</w:t>
      </w:r>
    </w:p>
    <w:p w:rsidR="00557EEA" w:rsidRDefault="00557EEA" w:rsidP="00557EEA"/>
    <w:p w:rsidR="009614DB" w:rsidRDefault="009614DB" w:rsidP="00557EEA"/>
    <w:p w:rsidR="009614DB" w:rsidRDefault="009614DB" w:rsidP="00557EEA"/>
    <w:p w:rsidR="00BC17B7" w:rsidRDefault="00BC17B7" w:rsidP="00557EEA"/>
    <w:p w:rsidR="00BC17B7" w:rsidRPr="00557EEA" w:rsidRDefault="00BC17B7" w:rsidP="00557EEA"/>
    <w:p w:rsidR="00AE6722" w:rsidRDefault="00AE6722" w:rsidP="001024C4">
      <w:pPr>
        <w:pStyle w:val="Ttulo2"/>
        <w:numPr>
          <w:ilvl w:val="0"/>
          <w:numId w:val="0"/>
        </w:numPr>
      </w:pPr>
      <w:bookmarkStart w:id="14" w:name="_Toc199173350"/>
      <w:r w:rsidRPr="00AE6722">
        <w:lastRenderedPageBreak/>
        <w:t>Referências</w:t>
      </w:r>
      <w:bookmarkEnd w:id="14"/>
    </w:p>
    <w:p w:rsidR="00557EEA" w:rsidRDefault="00557EEA" w:rsidP="00BC17B7">
      <w:pPr>
        <w:spacing w:before="0" w:beforeAutospacing="0" w:after="0" w:afterAutospacing="0"/>
        <w:rPr>
          <w:rFonts w:asciiTheme="minorHAnsi" w:hAnsiTheme="minorHAnsi"/>
        </w:rPr>
      </w:pPr>
      <w:r w:rsidRPr="00557EEA">
        <w:rPr>
          <w:rFonts w:asciiTheme="minorHAnsi" w:hAnsiTheme="minorHAnsi"/>
          <w:lang w:val="en-US"/>
        </w:rPr>
        <w:t>CPLUSPLUS.COM. </w:t>
      </w:r>
      <w:r w:rsidRPr="00557EEA">
        <w:rPr>
          <w:rStyle w:val="Forte"/>
          <w:rFonts w:asciiTheme="minorHAnsi" w:hAnsiTheme="minorHAnsi"/>
          <w:lang w:val="en-US"/>
        </w:rPr>
        <w:t>&lt;cmath&gt; - Mathematical functions in C++</w:t>
      </w:r>
      <w:r w:rsidRPr="00557EEA">
        <w:rPr>
          <w:rFonts w:asciiTheme="minorHAnsi" w:hAnsiTheme="minorHAnsi"/>
          <w:lang w:val="en-US"/>
        </w:rPr>
        <w:t xml:space="preserve">. </w:t>
      </w:r>
      <w:r w:rsidRPr="00557EEA">
        <w:rPr>
          <w:rFonts w:asciiTheme="minorHAnsi" w:hAnsiTheme="minorHAnsi"/>
        </w:rPr>
        <w:t>Disponível em: https://cplusplus.com/reference/cmath/. Acesso em: 19 jun. 2025.</w:t>
      </w:r>
    </w:p>
    <w:p w:rsidR="00BC17B7" w:rsidRPr="00557EEA" w:rsidRDefault="00BC17B7" w:rsidP="00BC17B7">
      <w:pPr>
        <w:spacing w:before="0" w:beforeAutospacing="0" w:after="0" w:afterAutospacing="0"/>
        <w:rPr>
          <w:rFonts w:asciiTheme="minorHAnsi" w:hAnsiTheme="minorHAnsi"/>
        </w:rPr>
      </w:pPr>
    </w:p>
    <w:p w:rsidR="00557EEA" w:rsidRDefault="00557EEA" w:rsidP="00BC17B7">
      <w:pPr>
        <w:spacing w:before="0" w:beforeAutospacing="0" w:after="0" w:afterAutospacing="0"/>
        <w:rPr>
          <w:rFonts w:asciiTheme="minorHAnsi" w:hAnsiTheme="minorHAnsi"/>
          <w:lang w:val="en-US"/>
        </w:rPr>
      </w:pPr>
      <w:r w:rsidRPr="00557EEA">
        <w:rPr>
          <w:rFonts w:asciiTheme="minorHAnsi" w:hAnsiTheme="minorHAnsi"/>
        </w:rPr>
        <w:t xml:space="preserve">GEUVARA, Rafael. </w:t>
      </w:r>
      <w:r w:rsidRPr="00557EEA">
        <w:rPr>
          <w:rStyle w:val="Forte"/>
          <w:rFonts w:asciiTheme="minorHAnsi" w:hAnsiTheme="minorHAnsi"/>
        </w:rPr>
        <w:t>Algoritmo de Shunting Yard: conversão de notação infixa para pós-fixa</w:t>
      </w:r>
      <w:r w:rsidRPr="00557EEA">
        <w:rPr>
          <w:rFonts w:asciiTheme="minorHAnsi" w:hAnsiTheme="minorHAnsi"/>
        </w:rPr>
        <w:t xml:space="preserve">. </w:t>
      </w:r>
      <w:r w:rsidRPr="00557EEA">
        <w:rPr>
          <w:rStyle w:val="nfase"/>
          <w:rFonts w:asciiTheme="minorHAnsi" w:hAnsiTheme="minorHAnsi"/>
        </w:rPr>
        <w:t>Medium</w:t>
      </w:r>
      <w:r w:rsidRPr="00557EEA">
        <w:rPr>
          <w:rFonts w:asciiTheme="minorHAnsi" w:hAnsiTheme="minorHAnsi"/>
        </w:rPr>
        <w:t xml:space="preserve">, 2021. Disponível em: https://medium.com/@rafael.geuvara/algoritmo-shunting-yard-7d2067bcaf32. </w:t>
      </w:r>
      <w:r w:rsidRPr="00557EEA">
        <w:rPr>
          <w:rFonts w:asciiTheme="minorHAnsi" w:hAnsiTheme="minorHAnsi"/>
          <w:lang w:val="en-US"/>
        </w:rPr>
        <w:t>Acesso em: 19 jun. 2025.</w:t>
      </w:r>
    </w:p>
    <w:p w:rsidR="00BC17B7" w:rsidRPr="00557EEA" w:rsidRDefault="00BC17B7" w:rsidP="00BC17B7">
      <w:pPr>
        <w:spacing w:before="0" w:beforeAutospacing="0" w:after="0" w:afterAutospacing="0"/>
        <w:rPr>
          <w:rFonts w:asciiTheme="minorHAnsi" w:hAnsiTheme="minorHAnsi"/>
          <w:lang w:val="en-US"/>
        </w:rPr>
      </w:pPr>
    </w:p>
    <w:p w:rsidR="00557EEA" w:rsidRDefault="00557EEA" w:rsidP="00BC17B7">
      <w:pPr>
        <w:spacing w:before="0" w:beforeAutospacing="0" w:after="0" w:afterAutospacing="0"/>
        <w:rPr>
          <w:rFonts w:asciiTheme="minorHAnsi" w:hAnsiTheme="minorHAnsi"/>
          <w:lang w:val="en-US"/>
        </w:rPr>
      </w:pPr>
      <w:r w:rsidRPr="00557EEA">
        <w:rPr>
          <w:rFonts w:asciiTheme="minorHAnsi" w:hAnsiTheme="minorHAnsi"/>
          <w:lang w:val="en-US"/>
        </w:rPr>
        <w:t xml:space="preserve">KNUTH, Donald E. </w:t>
      </w:r>
      <w:r w:rsidRPr="00557EEA">
        <w:rPr>
          <w:rStyle w:val="Forte"/>
          <w:rFonts w:asciiTheme="minorHAnsi" w:hAnsiTheme="minorHAnsi"/>
          <w:lang w:val="en-US"/>
        </w:rPr>
        <w:t>The Art of Computer Programming – Volume 1: Fundamental Algorithms</w:t>
      </w:r>
      <w:r w:rsidRPr="00557EEA">
        <w:rPr>
          <w:rFonts w:asciiTheme="minorHAnsi" w:hAnsiTheme="minorHAnsi"/>
          <w:lang w:val="en-US"/>
        </w:rPr>
        <w:t>. 3. ed. Boston: Addison-Wesley, 1997.</w:t>
      </w:r>
    </w:p>
    <w:p w:rsidR="00BC17B7" w:rsidRPr="00557EEA" w:rsidRDefault="00BC17B7" w:rsidP="00BC17B7">
      <w:pPr>
        <w:spacing w:before="0" w:beforeAutospacing="0" w:after="0" w:afterAutospacing="0"/>
        <w:rPr>
          <w:rFonts w:asciiTheme="minorHAnsi" w:hAnsiTheme="minorHAnsi"/>
          <w:lang w:val="en-US"/>
        </w:rPr>
      </w:pPr>
    </w:p>
    <w:p w:rsidR="00557EEA" w:rsidRPr="00557EEA" w:rsidRDefault="00557EEA" w:rsidP="00BC17B7">
      <w:pPr>
        <w:spacing w:before="0" w:beforeAutospacing="0" w:after="0" w:afterAutospacing="0"/>
        <w:rPr>
          <w:rFonts w:asciiTheme="minorHAnsi" w:hAnsiTheme="minorHAnsi"/>
        </w:rPr>
      </w:pPr>
      <w:r w:rsidRPr="00557EEA">
        <w:rPr>
          <w:rFonts w:asciiTheme="minorHAnsi" w:hAnsiTheme="minorHAnsi"/>
          <w:lang w:val="en-US"/>
        </w:rPr>
        <w:t xml:space="preserve">KERNIGHAN, Brian W.; RITCHIE, Dennis M. </w:t>
      </w:r>
      <w:r w:rsidRPr="00557EEA">
        <w:rPr>
          <w:rStyle w:val="Forte"/>
          <w:rFonts w:asciiTheme="minorHAnsi" w:hAnsiTheme="minorHAnsi"/>
          <w:lang w:val="en-US"/>
        </w:rPr>
        <w:t>Linguagem de Programação C</w:t>
      </w:r>
      <w:r w:rsidRPr="00557EEA">
        <w:rPr>
          <w:rFonts w:asciiTheme="minorHAnsi" w:hAnsiTheme="minorHAnsi"/>
          <w:lang w:val="en-US"/>
        </w:rPr>
        <w:t xml:space="preserve">. 2. ed. </w:t>
      </w:r>
      <w:r w:rsidRPr="00557EEA">
        <w:rPr>
          <w:rFonts w:asciiTheme="minorHAnsi" w:hAnsiTheme="minorHAnsi"/>
        </w:rPr>
        <w:t>Rio de Janeiro: LTC, 2010.</w:t>
      </w:r>
    </w:p>
    <w:p w:rsidR="00557EEA" w:rsidRDefault="00557EEA" w:rsidP="00BC17B7">
      <w:pPr>
        <w:spacing w:before="0" w:beforeAutospacing="0" w:after="0" w:afterAutospacing="0"/>
        <w:rPr>
          <w:rFonts w:asciiTheme="minorHAnsi" w:hAnsiTheme="minorHAnsi"/>
        </w:rPr>
      </w:pPr>
      <w:r w:rsidRPr="00557EEA">
        <w:rPr>
          <w:rFonts w:asciiTheme="minorHAnsi" w:hAnsiTheme="minorHAnsi"/>
        </w:rPr>
        <w:t xml:space="preserve">KUROSE, James F.; ROSS, Keith W. </w:t>
      </w:r>
      <w:r w:rsidRPr="00557EEA">
        <w:rPr>
          <w:rStyle w:val="Forte"/>
          <w:rFonts w:asciiTheme="minorHAnsi" w:hAnsiTheme="minorHAnsi"/>
        </w:rPr>
        <w:t>Estruturas de Dados e Algoritmos em C</w:t>
      </w:r>
      <w:r w:rsidRPr="00557EEA">
        <w:rPr>
          <w:rFonts w:asciiTheme="minorHAnsi" w:hAnsiTheme="minorHAnsi"/>
        </w:rPr>
        <w:t>. São Paulo: Pearson, 2015.</w:t>
      </w:r>
    </w:p>
    <w:p w:rsidR="00BC17B7" w:rsidRPr="00557EEA" w:rsidRDefault="00BC17B7" w:rsidP="00BC17B7">
      <w:pPr>
        <w:spacing w:before="0" w:beforeAutospacing="0" w:after="0" w:afterAutospacing="0"/>
        <w:rPr>
          <w:rFonts w:asciiTheme="minorHAnsi" w:hAnsiTheme="minorHAnsi"/>
        </w:rPr>
      </w:pPr>
    </w:p>
    <w:p w:rsidR="00557EEA" w:rsidRDefault="00557EEA" w:rsidP="00BC17B7">
      <w:pPr>
        <w:spacing w:before="0" w:beforeAutospacing="0" w:after="0" w:afterAutospacing="0"/>
        <w:rPr>
          <w:rFonts w:asciiTheme="minorHAnsi" w:hAnsiTheme="minorHAnsi"/>
        </w:rPr>
      </w:pPr>
      <w:r w:rsidRPr="00557EEA">
        <w:rPr>
          <w:rFonts w:asciiTheme="minorHAnsi" w:hAnsiTheme="minorHAnsi"/>
        </w:rPr>
        <w:t xml:space="preserve">WIRTH, Niklaus. </w:t>
      </w:r>
      <w:r w:rsidRPr="00557EEA">
        <w:rPr>
          <w:rStyle w:val="Forte"/>
          <w:rFonts w:asciiTheme="minorHAnsi" w:hAnsiTheme="minorHAnsi"/>
        </w:rPr>
        <w:t>Algoritmos + Estruturas de Dados = Programas</w:t>
      </w:r>
      <w:r w:rsidRPr="00557EEA">
        <w:rPr>
          <w:rFonts w:asciiTheme="minorHAnsi" w:hAnsiTheme="minorHAnsi"/>
        </w:rPr>
        <w:t>. 3. ed. Rio de Janeiro: LTC, 2004.</w:t>
      </w:r>
    </w:p>
    <w:p w:rsidR="009614DB" w:rsidRDefault="009614DB" w:rsidP="00557EEA">
      <w:pPr>
        <w:rPr>
          <w:rFonts w:asciiTheme="minorHAnsi" w:hAnsiTheme="minorHAnsi"/>
        </w:rPr>
      </w:pPr>
    </w:p>
    <w:p w:rsidR="009614DB" w:rsidRDefault="009614DB" w:rsidP="00557EEA">
      <w:pPr>
        <w:rPr>
          <w:rFonts w:asciiTheme="minorHAnsi" w:hAnsiTheme="minorHAnsi"/>
        </w:rPr>
      </w:pPr>
    </w:p>
    <w:p w:rsidR="009614DB" w:rsidRDefault="009614DB" w:rsidP="00557EEA">
      <w:pPr>
        <w:rPr>
          <w:rFonts w:asciiTheme="minorHAnsi" w:hAnsiTheme="minorHAnsi"/>
        </w:rPr>
      </w:pPr>
    </w:p>
    <w:p w:rsidR="009614DB" w:rsidRDefault="009614DB" w:rsidP="00557EEA">
      <w:pPr>
        <w:rPr>
          <w:rFonts w:asciiTheme="minorHAnsi" w:hAnsiTheme="minorHAnsi"/>
        </w:rPr>
      </w:pPr>
    </w:p>
    <w:p w:rsidR="009614DB" w:rsidRDefault="009614DB" w:rsidP="00557EEA">
      <w:pPr>
        <w:rPr>
          <w:rFonts w:asciiTheme="minorHAnsi" w:hAnsiTheme="minorHAnsi"/>
        </w:rPr>
      </w:pPr>
    </w:p>
    <w:p w:rsidR="009614DB" w:rsidRDefault="009614DB" w:rsidP="00557EEA">
      <w:pPr>
        <w:rPr>
          <w:rFonts w:asciiTheme="minorHAnsi" w:hAnsiTheme="minorHAnsi"/>
        </w:rPr>
      </w:pPr>
    </w:p>
    <w:p w:rsidR="009614DB" w:rsidRDefault="009614DB" w:rsidP="00557EEA">
      <w:pPr>
        <w:rPr>
          <w:rFonts w:asciiTheme="minorHAnsi" w:hAnsiTheme="minorHAnsi"/>
        </w:rPr>
      </w:pPr>
    </w:p>
    <w:p w:rsidR="009614DB" w:rsidRDefault="009614DB" w:rsidP="00557EEA">
      <w:pPr>
        <w:rPr>
          <w:rFonts w:asciiTheme="minorHAnsi" w:hAnsiTheme="minorHAnsi"/>
        </w:rPr>
      </w:pPr>
    </w:p>
    <w:p w:rsidR="009614DB" w:rsidRDefault="009614DB" w:rsidP="00557EEA">
      <w:pPr>
        <w:rPr>
          <w:rFonts w:asciiTheme="minorHAnsi" w:hAnsiTheme="minorHAnsi"/>
        </w:rPr>
      </w:pPr>
    </w:p>
    <w:p w:rsidR="009614DB" w:rsidRDefault="009614DB" w:rsidP="00557EEA">
      <w:pPr>
        <w:rPr>
          <w:rFonts w:asciiTheme="minorHAnsi" w:hAnsiTheme="minorHAnsi"/>
        </w:rPr>
      </w:pPr>
    </w:p>
    <w:p w:rsidR="009614DB" w:rsidRDefault="009614DB" w:rsidP="00557EEA">
      <w:pPr>
        <w:rPr>
          <w:rFonts w:asciiTheme="minorHAnsi" w:hAnsiTheme="minorHAnsi"/>
        </w:rPr>
      </w:pPr>
    </w:p>
    <w:p w:rsidR="009614DB" w:rsidRDefault="009614DB" w:rsidP="00557EEA">
      <w:pPr>
        <w:rPr>
          <w:rFonts w:asciiTheme="minorHAnsi" w:hAnsiTheme="minorHAnsi"/>
        </w:rPr>
      </w:pPr>
    </w:p>
    <w:p w:rsidR="009614DB" w:rsidRDefault="009614DB" w:rsidP="00557EEA">
      <w:pPr>
        <w:rPr>
          <w:rFonts w:asciiTheme="minorHAnsi" w:hAnsiTheme="minorHAnsi"/>
        </w:rPr>
      </w:pPr>
    </w:p>
    <w:p w:rsidR="009614DB" w:rsidRDefault="009614DB" w:rsidP="00557EEA">
      <w:pPr>
        <w:rPr>
          <w:rFonts w:asciiTheme="minorHAnsi" w:hAnsiTheme="minorHAnsi"/>
        </w:rPr>
      </w:pPr>
    </w:p>
    <w:p w:rsidR="009614DB" w:rsidRPr="0053391C" w:rsidRDefault="009614DB" w:rsidP="00557EEA">
      <w:pPr>
        <w:rPr>
          <w:rFonts w:asciiTheme="minorHAnsi" w:hAnsiTheme="minorHAnsi"/>
        </w:rPr>
      </w:pPr>
    </w:p>
    <w:p w:rsidR="00AE6722" w:rsidRDefault="00AE6722" w:rsidP="001024C4">
      <w:pPr>
        <w:pStyle w:val="Ttulo2"/>
        <w:numPr>
          <w:ilvl w:val="0"/>
          <w:numId w:val="0"/>
        </w:numPr>
      </w:pPr>
      <w:bookmarkStart w:id="15" w:name="_Toc199173351"/>
      <w:r w:rsidRPr="00AE6722">
        <w:lastRenderedPageBreak/>
        <w:t>Anexos</w:t>
      </w:r>
      <w:bookmarkEnd w:id="15"/>
    </w:p>
    <w:p w:rsidR="0053391C" w:rsidRDefault="0053391C" w:rsidP="00972342">
      <w:pPr>
        <w:spacing w:before="0" w:beforeAutospacing="0" w:after="0" w:afterAutospacing="0"/>
        <w:rPr>
          <w:rFonts w:asciiTheme="minorHAnsi" w:hAnsiTheme="minorHAnsi"/>
        </w:rPr>
      </w:pPr>
      <w:r w:rsidRPr="0053391C">
        <w:rPr>
          <w:rFonts w:asciiTheme="minorHAnsi" w:hAnsiTheme="minorHAnsi"/>
        </w:rPr>
        <w:t>- TP03 - Template do relatório (disponibilizado pelo professor);</w:t>
      </w:r>
    </w:p>
    <w:p w:rsidR="00972342" w:rsidRPr="0053391C" w:rsidRDefault="00972342" w:rsidP="00972342">
      <w:pPr>
        <w:spacing w:before="0" w:beforeAutospacing="0" w:after="0" w:afterAutospacing="0"/>
        <w:rPr>
          <w:rFonts w:asciiTheme="minorHAnsi" w:hAnsiTheme="minorHAnsi"/>
        </w:rPr>
      </w:pPr>
    </w:p>
    <w:p w:rsidR="0053391C" w:rsidRDefault="0053391C" w:rsidP="00972342">
      <w:pPr>
        <w:spacing w:before="0" w:beforeAutospacing="0" w:after="0" w:afterAutospacing="0"/>
        <w:rPr>
          <w:rFonts w:asciiTheme="minorHAnsi" w:hAnsiTheme="minorHAnsi"/>
        </w:rPr>
      </w:pPr>
      <w:r w:rsidRPr="0053391C">
        <w:rPr>
          <w:rFonts w:asciiTheme="minorHAnsi" w:hAnsiTheme="minorHAnsi"/>
        </w:rPr>
        <w:t>- TP03 - Avaliador de expressões numéricas (disponibilizado pelo professor);</w:t>
      </w:r>
    </w:p>
    <w:p w:rsidR="0053391C" w:rsidRDefault="008143B9" w:rsidP="0053391C">
      <w:pPr>
        <w:rPr>
          <w:rFonts w:asciiTheme="minorHAnsi" w:hAnsiTheme="minorHAnsi"/>
        </w:rPr>
      </w:pPr>
      <w:r w:rsidRPr="008143B9">
        <w:rPr>
          <w:rFonts w:asciiTheme="minorHAnsi" w:hAnsiTheme="minorHAnsi"/>
        </w:rPr>
        <w:drawing>
          <wp:inline distT="0" distB="0" distL="0" distR="0">
            <wp:extent cx="6658801" cy="5011947"/>
            <wp:effectExtent l="19050" t="0" r="8699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59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8801" cy="5011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4DB" w:rsidRDefault="009614DB" w:rsidP="0053391C">
      <w:pPr>
        <w:rPr>
          <w:rFonts w:asciiTheme="minorHAnsi" w:hAnsiTheme="minorHAnsi"/>
        </w:rPr>
      </w:pPr>
    </w:p>
    <w:p w:rsidR="009614DB" w:rsidRDefault="009614DB" w:rsidP="0053391C">
      <w:pPr>
        <w:rPr>
          <w:rFonts w:asciiTheme="minorHAnsi" w:hAnsiTheme="minorHAnsi"/>
        </w:rPr>
      </w:pPr>
    </w:p>
    <w:p w:rsidR="009614DB" w:rsidRDefault="009614DB" w:rsidP="0053391C">
      <w:pPr>
        <w:rPr>
          <w:rFonts w:asciiTheme="minorHAnsi" w:hAnsiTheme="minorHAnsi"/>
        </w:rPr>
      </w:pPr>
    </w:p>
    <w:p w:rsidR="009614DB" w:rsidRDefault="009614DB" w:rsidP="0053391C">
      <w:pPr>
        <w:rPr>
          <w:rFonts w:asciiTheme="minorHAnsi" w:hAnsiTheme="minorHAnsi"/>
        </w:rPr>
      </w:pPr>
    </w:p>
    <w:p w:rsidR="009614DB" w:rsidRDefault="009614DB" w:rsidP="0053391C">
      <w:pPr>
        <w:rPr>
          <w:rFonts w:asciiTheme="minorHAnsi" w:hAnsiTheme="minorHAnsi"/>
        </w:rPr>
      </w:pPr>
    </w:p>
    <w:p w:rsidR="009614DB" w:rsidRDefault="009614DB" w:rsidP="0053391C">
      <w:pPr>
        <w:rPr>
          <w:rFonts w:asciiTheme="minorHAnsi" w:hAnsiTheme="minorHAnsi"/>
        </w:rPr>
      </w:pPr>
    </w:p>
    <w:p w:rsidR="009614DB" w:rsidRPr="008143B9" w:rsidRDefault="009614DB" w:rsidP="0053391C">
      <w:pPr>
        <w:rPr>
          <w:rFonts w:asciiTheme="minorHAnsi" w:hAnsiTheme="minorHAnsi"/>
        </w:rPr>
      </w:pPr>
    </w:p>
    <w:p w:rsidR="00AE6722" w:rsidRPr="00D36053" w:rsidRDefault="00D36053" w:rsidP="00D36053">
      <w:pPr>
        <w:pStyle w:val="Ttulo3"/>
        <w:numPr>
          <w:ilvl w:val="0"/>
          <w:numId w:val="0"/>
        </w:numPr>
        <w:rPr>
          <w:rFonts w:cstheme="minorBidi"/>
          <w:sz w:val="24"/>
        </w:rPr>
      </w:pPr>
      <w:bookmarkStart w:id="16" w:name="_Toc199173352"/>
      <w:r>
        <w:lastRenderedPageBreak/>
        <w:t>calculadora</w:t>
      </w:r>
      <w:r w:rsidR="00560506">
        <w:t>.</w:t>
      </w:r>
      <w:r>
        <w:t>h</w:t>
      </w:r>
      <w:bookmarkEnd w:id="16"/>
    </w:p>
    <w:p w:rsidR="00F31E7E" w:rsidRPr="00F31E7E" w:rsidRDefault="00F31E7E" w:rsidP="00F31E7E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</w:pPr>
      <w:r w:rsidRPr="00F31E7E">
        <w:rPr>
          <w:rFonts w:ascii="Consolas" w:eastAsia="Times New Roman" w:hAnsi="Consolas" w:cs="Times New Roman"/>
          <w:color w:val="808080"/>
          <w:sz w:val="22"/>
          <w:szCs w:val="15"/>
          <w:lang w:eastAsia="pt-BR"/>
        </w:rPr>
        <w:t>#ifndef</w:t>
      </w:r>
      <w:r w:rsidRPr="00F31E7E">
        <w:rPr>
          <w:rFonts w:ascii="Consolas" w:eastAsia="Times New Roman" w:hAnsi="Consolas" w:cs="Times New Roman"/>
          <w:color w:val="BD63C5"/>
          <w:sz w:val="22"/>
          <w:szCs w:val="15"/>
          <w:lang w:eastAsia="pt-BR"/>
        </w:rPr>
        <w:t>EXPRESSAO_H</w:t>
      </w:r>
    </w:p>
    <w:p w:rsidR="00F31E7E" w:rsidRPr="00F31E7E" w:rsidRDefault="00F31E7E" w:rsidP="00F31E7E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</w:pPr>
      <w:r w:rsidRPr="00F31E7E">
        <w:rPr>
          <w:rFonts w:ascii="Consolas" w:eastAsia="Times New Roman" w:hAnsi="Consolas" w:cs="Times New Roman"/>
          <w:color w:val="808080"/>
          <w:sz w:val="22"/>
          <w:szCs w:val="15"/>
          <w:lang w:eastAsia="pt-BR"/>
        </w:rPr>
        <w:t>#define</w:t>
      </w:r>
      <w:r w:rsidRPr="00F31E7E">
        <w:rPr>
          <w:rFonts w:ascii="Consolas" w:eastAsia="Times New Roman" w:hAnsi="Consolas" w:cs="Times New Roman"/>
          <w:color w:val="BD63C5"/>
          <w:sz w:val="22"/>
          <w:szCs w:val="15"/>
          <w:lang w:eastAsia="pt-BR"/>
        </w:rPr>
        <w:t>EXPRESSAO_H</w:t>
      </w:r>
    </w:p>
    <w:p w:rsidR="00F31E7E" w:rsidRPr="00F31E7E" w:rsidRDefault="00F31E7E" w:rsidP="00F31E7E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</w:pPr>
    </w:p>
    <w:p w:rsidR="00F31E7E" w:rsidRPr="00F31E7E" w:rsidRDefault="00F31E7E" w:rsidP="00F31E7E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</w:pPr>
      <w:r w:rsidRPr="00F31E7E">
        <w:rPr>
          <w:rFonts w:ascii="Consolas" w:eastAsia="Times New Roman" w:hAnsi="Consolas" w:cs="Times New Roman"/>
          <w:color w:val="0000FF"/>
          <w:sz w:val="22"/>
          <w:szCs w:val="15"/>
          <w:lang w:eastAsia="pt-BR"/>
        </w:rPr>
        <w:t>typedefstruct</w:t>
      </w:r>
      <w:r w:rsidRPr="00F31E7E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 xml:space="preserve"> {</w:t>
      </w:r>
    </w:p>
    <w:p w:rsidR="00F31E7E" w:rsidRPr="00F31E7E" w:rsidRDefault="00F31E7E" w:rsidP="00F31E7E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</w:pPr>
      <w:r w:rsidRPr="00F31E7E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 xml:space="preserve">    </w:t>
      </w:r>
      <w:r w:rsidRPr="00F31E7E">
        <w:rPr>
          <w:rFonts w:ascii="Consolas" w:eastAsia="Times New Roman" w:hAnsi="Consolas" w:cs="Times New Roman"/>
          <w:color w:val="0000FF"/>
          <w:sz w:val="22"/>
          <w:szCs w:val="15"/>
          <w:lang w:eastAsia="pt-BR"/>
        </w:rPr>
        <w:t>char</w:t>
      </w:r>
      <w:r w:rsidRPr="00F31E7E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>posFixa[</w:t>
      </w:r>
      <w:r w:rsidRPr="00F31E7E">
        <w:rPr>
          <w:rFonts w:ascii="Consolas" w:eastAsia="Times New Roman" w:hAnsi="Consolas" w:cs="Times New Roman"/>
          <w:color w:val="098658"/>
          <w:sz w:val="22"/>
          <w:szCs w:val="15"/>
          <w:lang w:eastAsia="pt-BR"/>
        </w:rPr>
        <w:t>512</w:t>
      </w:r>
      <w:r w:rsidRPr="00F31E7E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>];</w:t>
      </w:r>
      <w:r w:rsidRPr="00F31E7E">
        <w:rPr>
          <w:rFonts w:ascii="Consolas" w:eastAsia="Times New Roman" w:hAnsi="Consolas" w:cs="Times New Roman"/>
          <w:color w:val="008000"/>
          <w:sz w:val="22"/>
          <w:szCs w:val="15"/>
          <w:lang w:eastAsia="pt-BR"/>
        </w:rPr>
        <w:t xml:space="preserve">     // Expressão na forma pos fixa, como 3 12 4 + *</w:t>
      </w:r>
    </w:p>
    <w:p w:rsidR="00F31E7E" w:rsidRPr="00F31E7E" w:rsidRDefault="00F31E7E" w:rsidP="00F31E7E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</w:pPr>
      <w:r w:rsidRPr="00F31E7E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 xml:space="preserve">    </w:t>
      </w:r>
      <w:r w:rsidRPr="00F31E7E">
        <w:rPr>
          <w:rFonts w:ascii="Consolas" w:eastAsia="Times New Roman" w:hAnsi="Consolas" w:cs="Times New Roman"/>
          <w:color w:val="0000FF"/>
          <w:sz w:val="22"/>
          <w:szCs w:val="15"/>
          <w:lang w:eastAsia="pt-BR"/>
        </w:rPr>
        <w:t>char</w:t>
      </w:r>
      <w:r w:rsidRPr="00F31E7E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>inFixa[</w:t>
      </w:r>
      <w:r w:rsidRPr="00F31E7E">
        <w:rPr>
          <w:rFonts w:ascii="Consolas" w:eastAsia="Times New Roman" w:hAnsi="Consolas" w:cs="Times New Roman"/>
          <w:color w:val="098658"/>
          <w:sz w:val="22"/>
          <w:szCs w:val="15"/>
          <w:lang w:eastAsia="pt-BR"/>
        </w:rPr>
        <w:t>512</w:t>
      </w:r>
      <w:r w:rsidRPr="00F31E7E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>];</w:t>
      </w:r>
      <w:r w:rsidRPr="00F31E7E">
        <w:rPr>
          <w:rFonts w:ascii="Consolas" w:eastAsia="Times New Roman" w:hAnsi="Consolas" w:cs="Times New Roman"/>
          <w:color w:val="008000"/>
          <w:sz w:val="22"/>
          <w:szCs w:val="15"/>
          <w:lang w:eastAsia="pt-BR"/>
        </w:rPr>
        <w:t xml:space="preserve">      // Expressão na forma pos fixa, como 3 * (12 + 4)</w:t>
      </w:r>
    </w:p>
    <w:p w:rsidR="00F31E7E" w:rsidRPr="00F31E7E" w:rsidRDefault="00F31E7E" w:rsidP="00F31E7E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</w:pPr>
      <w:r w:rsidRPr="00F31E7E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 xml:space="preserve">    </w:t>
      </w:r>
      <w:r w:rsidRPr="00F31E7E">
        <w:rPr>
          <w:rFonts w:ascii="Consolas" w:eastAsia="Times New Roman" w:hAnsi="Consolas" w:cs="Times New Roman"/>
          <w:color w:val="0000FF"/>
          <w:sz w:val="22"/>
          <w:szCs w:val="15"/>
          <w:lang w:eastAsia="pt-BR"/>
        </w:rPr>
        <w:t>float</w:t>
      </w:r>
      <w:r w:rsidRPr="00F31E7E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 xml:space="preserve"> Valor;</w:t>
      </w:r>
      <w:r w:rsidRPr="00F31E7E">
        <w:rPr>
          <w:rFonts w:ascii="Consolas" w:eastAsia="Times New Roman" w:hAnsi="Consolas" w:cs="Times New Roman"/>
          <w:color w:val="008000"/>
          <w:sz w:val="22"/>
          <w:szCs w:val="15"/>
          <w:lang w:eastAsia="pt-BR"/>
        </w:rPr>
        <w:t xml:space="preserve">           // Valor numérico da expressão  </w:t>
      </w:r>
    </w:p>
    <w:p w:rsidR="00F31E7E" w:rsidRPr="00F31E7E" w:rsidRDefault="00F31E7E" w:rsidP="00F31E7E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</w:pPr>
      <w:r w:rsidRPr="00F31E7E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>} Expressao;</w:t>
      </w:r>
    </w:p>
    <w:p w:rsidR="00F31E7E" w:rsidRPr="00F31E7E" w:rsidRDefault="00F31E7E" w:rsidP="00F31E7E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</w:pPr>
    </w:p>
    <w:p w:rsidR="00F31E7E" w:rsidRPr="00F31E7E" w:rsidRDefault="00F31E7E" w:rsidP="00F31E7E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</w:pPr>
      <w:r w:rsidRPr="00F31E7E">
        <w:rPr>
          <w:rFonts w:ascii="Consolas" w:eastAsia="Times New Roman" w:hAnsi="Consolas" w:cs="Times New Roman"/>
          <w:color w:val="0000FF"/>
          <w:sz w:val="22"/>
          <w:szCs w:val="15"/>
          <w:lang w:eastAsia="pt-BR"/>
        </w:rPr>
        <w:t>char</w:t>
      </w:r>
      <w:r w:rsidRPr="00F31E7E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 xml:space="preserve"> *getFormaInFixa(</w:t>
      </w:r>
      <w:r w:rsidRPr="00F31E7E">
        <w:rPr>
          <w:rFonts w:ascii="Consolas" w:eastAsia="Times New Roman" w:hAnsi="Consolas" w:cs="Times New Roman"/>
          <w:color w:val="0000FF"/>
          <w:sz w:val="22"/>
          <w:szCs w:val="15"/>
          <w:lang w:eastAsia="pt-BR"/>
        </w:rPr>
        <w:t>char</w:t>
      </w:r>
      <w:r w:rsidRPr="00F31E7E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 xml:space="preserve"> *</w:t>
      </w:r>
      <w:r w:rsidRPr="00F31E7E">
        <w:rPr>
          <w:rFonts w:ascii="Consolas" w:eastAsia="Times New Roman" w:hAnsi="Consolas" w:cs="Times New Roman"/>
          <w:color w:val="808080"/>
          <w:sz w:val="22"/>
          <w:szCs w:val="15"/>
          <w:lang w:eastAsia="pt-BR"/>
        </w:rPr>
        <w:t>Str</w:t>
      </w:r>
      <w:r w:rsidRPr="00F31E7E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>);</w:t>
      </w:r>
      <w:r w:rsidRPr="00F31E7E">
        <w:rPr>
          <w:rFonts w:ascii="Consolas" w:eastAsia="Times New Roman" w:hAnsi="Consolas" w:cs="Times New Roman"/>
          <w:color w:val="008000"/>
          <w:sz w:val="22"/>
          <w:szCs w:val="15"/>
          <w:lang w:eastAsia="pt-BR"/>
        </w:rPr>
        <w:t xml:space="preserve">    // Retorna a forma inFixa de Str (posFixa)</w:t>
      </w:r>
    </w:p>
    <w:p w:rsidR="00F31E7E" w:rsidRPr="00F31E7E" w:rsidRDefault="00F31E7E" w:rsidP="00F31E7E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</w:pPr>
      <w:r w:rsidRPr="00F31E7E">
        <w:rPr>
          <w:rFonts w:ascii="Consolas" w:eastAsia="Times New Roman" w:hAnsi="Consolas" w:cs="Times New Roman"/>
          <w:color w:val="0000FF"/>
          <w:sz w:val="22"/>
          <w:szCs w:val="15"/>
          <w:lang w:eastAsia="pt-BR"/>
        </w:rPr>
        <w:t>float</w:t>
      </w:r>
      <w:r w:rsidRPr="00F31E7E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>getValor(</w:t>
      </w:r>
      <w:r w:rsidRPr="00F31E7E">
        <w:rPr>
          <w:rFonts w:ascii="Consolas" w:eastAsia="Times New Roman" w:hAnsi="Consolas" w:cs="Times New Roman"/>
          <w:color w:val="0000FF"/>
          <w:sz w:val="22"/>
          <w:szCs w:val="15"/>
          <w:lang w:eastAsia="pt-BR"/>
        </w:rPr>
        <w:t>char</w:t>
      </w:r>
      <w:r w:rsidRPr="00F31E7E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 xml:space="preserve"> *</w:t>
      </w:r>
      <w:r w:rsidRPr="00F31E7E">
        <w:rPr>
          <w:rFonts w:ascii="Consolas" w:eastAsia="Times New Roman" w:hAnsi="Consolas" w:cs="Times New Roman"/>
          <w:color w:val="808080"/>
          <w:sz w:val="22"/>
          <w:szCs w:val="15"/>
          <w:lang w:eastAsia="pt-BR"/>
        </w:rPr>
        <w:t>Str</w:t>
      </w:r>
      <w:r w:rsidRPr="00F31E7E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>);</w:t>
      </w:r>
      <w:r w:rsidRPr="00F31E7E">
        <w:rPr>
          <w:rFonts w:ascii="Consolas" w:eastAsia="Times New Roman" w:hAnsi="Consolas" w:cs="Times New Roman"/>
          <w:color w:val="008000"/>
          <w:sz w:val="22"/>
          <w:szCs w:val="15"/>
          <w:lang w:eastAsia="pt-BR"/>
        </w:rPr>
        <w:t xml:space="preserve">          // Calcula o valor de Str (na forma posFixa)</w:t>
      </w:r>
    </w:p>
    <w:p w:rsidR="00F31E7E" w:rsidRPr="00F31E7E" w:rsidRDefault="00F31E7E" w:rsidP="00F31E7E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</w:pPr>
    </w:p>
    <w:p w:rsidR="00F31E7E" w:rsidRDefault="00F31E7E" w:rsidP="00F31E7E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808080"/>
          <w:sz w:val="22"/>
          <w:szCs w:val="15"/>
          <w:lang w:eastAsia="pt-BR"/>
        </w:rPr>
      </w:pPr>
      <w:r w:rsidRPr="00F31E7E">
        <w:rPr>
          <w:rFonts w:ascii="Consolas" w:eastAsia="Times New Roman" w:hAnsi="Consolas" w:cs="Times New Roman"/>
          <w:color w:val="808080"/>
          <w:sz w:val="22"/>
          <w:szCs w:val="15"/>
          <w:lang w:eastAsia="pt-BR"/>
        </w:rPr>
        <w:t>#endif</w:t>
      </w:r>
    </w:p>
    <w:p w:rsidR="008143B9" w:rsidRDefault="008143B9" w:rsidP="00F31E7E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808080"/>
          <w:sz w:val="22"/>
          <w:szCs w:val="15"/>
          <w:lang w:eastAsia="pt-BR"/>
        </w:rPr>
      </w:pPr>
    </w:p>
    <w:p w:rsidR="008143B9" w:rsidRPr="008143B9" w:rsidRDefault="008143B9" w:rsidP="008143B9">
      <w:pPr>
        <w:shd w:val="clear" w:color="auto" w:fill="FFFFFF"/>
        <w:spacing w:line="210" w:lineRule="atLeast"/>
        <w:rPr>
          <w:rFonts w:asciiTheme="minorHAnsi" w:hAnsiTheme="minorHAnsi"/>
          <w:color w:val="000000"/>
          <w:szCs w:val="24"/>
        </w:rPr>
      </w:pPr>
      <w:r w:rsidRPr="008143B9">
        <w:rPr>
          <w:rFonts w:asciiTheme="minorHAnsi" w:hAnsiTheme="minorHAnsi"/>
          <w:color w:val="000000"/>
          <w:szCs w:val="24"/>
        </w:rPr>
        <w:t>#ifndef EXPRESSAO_H</w:t>
      </w:r>
    </w:p>
    <w:p w:rsidR="008143B9" w:rsidRPr="008143B9" w:rsidRDefault="008143B9" w:rsidP="008143B9">
      <w:pPr>
        <w:shd w:val="clear" w:color="auto" w:fill="FFFFFF"/>
        <w:spacing w:line="210" w:lineRule="atLeast"/>
        <w:rPr>
          <w:rFonts w:asciiTheme="minorHAnsi" w:hAnsiTheme="minorHAnsi"/>
          <w:color w:val="000000"/>
          <w:szCs w:val="24"/>
        </w:rPr>
      </w:pPr>
      <w:r w:rsidRPr="008143B9">
        <w:rPr>
          <w:rFonts w:asciiTheme="minorHAnsi" w:hAnsiTheme="minorHAnsi"/>
          <w:color w:val="000000"/>
          <w:szCs w:val="24"/>
        </w:rPr>
        <w:t>#define EXPRESSAO_H</w:t>
      </w:r>
    </w:p>
    <w:p w:rsidR="008143B9" w:rsidRPr="008143B9" w:rsidRDefault="008143B9" w:rsidP="008143B9">
      <w:pPr>
        <w:shd w:val="clear" w:color="auto" w:fill="FFFFFF"/>
        <w:spacing w:line="210" w:lineRule="atLeast"/>
        <w:rPr>
          <w:rFonts w:asciiTheme="minorHAnsi" w:hAnsiTheme="minorHAnsi"/>
          <w:color w:val="000000"/>
          <w:szCs w:val="24"/>
        </w:rPr>
      </w:pPr>
      <w:r w:rsidRPr="008143B9">
        <w:rPr>
          <w:rFonts w:asciiTheme="minorHAnsi" w:hAnsiTheme="minorHAnsi"/>
          <w:color w:val="000000"/>
          <w:szCs w:val="24"/>
        </w:rPr>
        <w:t>// Tipo Abstrato de Dado (TAD) Expressao</w:t>
      </w:r>
    </w:p>
    <w:p w:rsidR="008143B9" w:rsidRPr="008143B9" w:rsidRDefault="008143B9" w:rsidP="008143B9">
      <w:pPr>
        <w:shd w:val="clear" w:color="auto" w:fill="FFFFFF"/>
        <w:spacing w:line="210" w:lineRule="atLeast"/>
        <w:rPr>
          <w:rFonts w:asciiTheme="minorHAnsi" w:hAnsiTheme="minorHAnsi"/>
          <w:color w:val="000000"/>
          <w:szCs w:val="24"/>
        </w:rPr>
      </w:pPr>
      <w:r w:rsidRPr="008143B9">
        <w:rPr>
          <w:rFonts w:asciiTheme="minorHAnsi" w:hAnsiTheme="minorHAnsi"/>
          <w:color w:val="000000"/>
          <w:szCs w:val="24"/>
        </w:rPr>
        <w:t>typedef struct {</w:t>
      </w:r>
    </w:p>
    <w:p w:rsidR="008143B9" w:rsidRPr="008143B9" w:rsidRDefault="008143B9" w:rsidP="008143B9">
      <w:pPr>
        <w:shd w:val="clear" w:color="auto" w:fill="FFFFFF"/>
        <w:spacing w:line="210" w:lineRule="atLeast"/>
        <w:rPr>
          <w:rFonts w:asciiTheme="minorHAnsi" w:hAnsiTheme="minorHAnsi"/>
          <w:color w:val="000000"/>
          <w:szCs w:val="24"/>
        </w:rPr>
      </w:pPr>
      <w:r w:rsidRPr="008143B9">
        <w:rPr>
          <w:rFonts w:asciiTheme="minorHAnsi" w:hAnsiTheme="minorHAnsi"/>
          <w:color w:val="000000"/>
          <w:szCs w:val="24"/>
        </w:rPr>
        <w:t xml:space="preserve">    char posFixa[512];     // Expressão na forma pós-fixada, ex: "3 12 4 + *"</w:t>
      </w:r>
    </w:p>
    <w:p w:rsidR="008143B9" w:rsidRPr="008143B9" w:rsidRDefault="008143B9" w:rsidP="008143B9">
      <w:pPr>
        <w:shd w:val="clear" w:color="auto" w:fill="FFFFFF"/>
        <w:spacing w:line="210" w:lineRule="atLeast"/>
        <w:rPr>
          <w:rFonts w:asciiTheme="minorHAnsi" w:hAnsiTheme="minorHAnsi"/>
          <w:color w:val="000000"/>
          <w:szCs w:val="24"/>
        </w:rPr>
      </w:pPr>
      <w:r w:rsidRPr="008143B9">
        <w:rPr>
          <w:rFonts w:asciiTheme="minorHAnsi" w:hAnsiTheme="minorHAnsi"/>
          <w:color w:val="000000"/>
          <w:szCs w:val="24"/>
        </w:rPr>
        <w:t xml:space="preserve">    char inFixa[512];      // Expressão na forma infixa, ex: "3 * (12 + 4)"</w:t>
      </w:r>
    </w:p>
    <w:p w:rsidR="008143B9" w:rsidRPr="008143B9" w:rsidRDefault="008143B9" w:rsidP="008143B9">
      <w:pPr>
        <w:shd w:val="clear" w:color="auto" w:fill="FFFFFF"/>
        <w:spacing w:line="210" w:lineRule="atLeast"/>
        <w:rPr>
          <w:rFonts w:asciiTheme="minorHAnsi" w:hAnsiTheme="minorHAnsi"/>
          <w:color w:val="000000"/>
          <w:szCs w:val="24"/>
        </w:rPr>
      </w:pPr>
      <w:r w:rsidRPr="008143B9">
        <w:rPr>
          <w:rFonts w:asciiTheme="minorHAnsi" w:hAnsiTheme="minorHAnsi"/>
          <w:color w:val="000000"/>
          <w:szCs w:val="24"/>
        </w:rPr>
        <w:t xml:space="preserve">    float Valor;           // Valor numérico da expressão</w:t>
      </w:r>
    </w:p>
    <w:p w:rsidR="008143B9" w:rsidRPr="008143B9" w:rsidRDefault="008143B9" w:rsidP="008143B9">
      <w:pPr>
        <w:shd w:val="clear" w:color="auto" w:fill="FFFFFF"/>
        <w:spacing w:line="210" w:lineRule="atLeast"/>
        <w:rPr>
          <w:rFonts w:asciiTheme="minorHAnsi" w:hAnsiTheme="minorHAnsi"/>
          <w:color w:val="000000"/>
          <w:szCs w:val="24"/>
        </w:rPr>
      </w:pPr>
      <w:r w:rsidRPr="008143B9">
        <w:rPr>
          <w:rFonts w:asciiTheme="minorHAnsi" w:hAnsiTheme="minorHAnsi"/>
          <w:color w:val="000000"/>
          <w:szCs w:val="24"/>
        </w:rPr>
        <w:t>} Expressao;</w:t>
      </w:r>
    </w:p>
    <w:p w:rsidR="008143B9" w:rsidRPr="008143B9" w:rsidRDefault="008143B9" w:rsidP="008143B9">
      <w:pPr>
        <w:shd w:val="clear" w:color="auto" w:fill="FFFFFF"/>
        <w:spacing w:line="210" w:lineRule="atLeast"/>
        <w:rPr>
          <w:rFonts w:asciiTheme="minorHAnsi" w:hAnsiTheme="minorHAnsi"/>
          <w:color w:val="000000"/>
          <w:szCs w:val="24"/>
        </w:rPr>
      </w:pPr>
      <w:r w:rsidRPr="008143B9">
        <w:rPr>
          <w:rFonts w:asciiTheme="minorHAnsi" w:hAnsiTheme="minorHAnsi"/>
          <w:color w:val="000000"/>
          <w:szCs w:val="24"/>
        </w:rPr>
        <w:t>// Protótipos das funções principais</w:t>
      </w:r>
    </w:p>
    <w:p w:rsidR="008143B9" w:rsidRPr="008143B9" w:rsidRDefault="008143B9" w:rsidP="008143B9">
      <w:pPr>
        <w:shd w:val="clear" w:color="auto" w:fill="FFFFFF"/>
        <w:spacing w:line="210" w:lineRule="atLeast"/>
        <w:rPr>
          <w:rFonts w:asciiTheme="minorHAnsi" w:hAnsiTheme="minorHAnsi"/>
          <w:color w:val="000000"/>
          <w:szCs w:val="24"/>
        </w:rPr>
      </w:pPr>
      <w:r w:rsidRPr="008143B9">
        <w:rPr>
          <w:rFonts w:asciiTheme="minorHAnsi" w:hAnsiTheme="minorHAnsi"/>
          <w:color w:val="000000"/>
          <w:szCs w:val="24"/>
        </w:rPr>
        <w:t>char *getFormaInFixa(char *Str);         // Retorna a forma infixada da expressão pós-fixada</w:t>
      </w:r>
    </w:p>
    <w:p w:rsidR="008143B9" w:rsidRPr="008143B9" w:rsidRDefault="008143B9" w:rsidP="008143B9">
      <w:pPr>
        <w:shd w:val="clear" w:color="auto" w:fill="FFFFFF"/>
        <w:spacing w:line="210" w:lineRule="atLeast"/>
        <w:rPr>
          <w:rFonts w:asciiTheme="minorHAnsi" w:hAnsiTheme="minorHAnsi"/>
          <w:color w:val="000000"/>
          <w:szCs w:val="24"/>
        </w:rPr>
      </w:pPr>
      <w:r w:rsidRPr="008143B9">
        <w:rPr>
          <w:rFonts w:asciiTheme="minorHAnsi" w:hAnsiTheme="minorHAnsi"/>
          <w:color w:val="000000"/>
          <w:szCs w:val="24"/>
        </w:rPr>
        <w:t>char *getFormaPosFixa(char *Str);        // Retorna a forma pós-fixada da expressão infixada</w:t>
      </w:r>
    </w:p>
    <w:p w:rsidR="008143B9" w:rsidRPr="008143B9" w:rsidRDefault="008143B9" w:rsidP="008143B9">
      <w:pPr>
        <w:shd w:val="clear" w:color="auto" w:fill="FFFFFF"/>
        <w:spacing w:line="210" w:lineRule="atLeast"/>
        <w:rPr>
          <w:rFonts w:asciiTheme="minorHAnsi" w:hAnsiTheme="minorHAnsi"/>
          <w:color w:val="000000"/>
          <w:szCs w:val="24"/>
        </w:rPr>
      </w:pPr>
      <w:r w:rsidRPr="008143B9">
        <w:rPr>
          <w:rFonts w:asciiTheme="minorHAnsi" w:hAnsiTheme="minorHAnsi"/>
          <w:color w:val="000000"/>
          <w:szCs w:val="24"/>
        </w:rPr>
        <w:t>float getValorPosFixa(char *StrPosFixa); // Calcula o valor de uma expressão pós-fixada</w:t>
      </w:r>
    </w:p>
    <w:p w:rsidR="008143B9" w:rsidRPr="008143B9" w:rsidRDefault="008143B9" w:rsidP="008143B9">
      <w:pPr>
        <w:shd w:val="clear" w:color="auto" w:fill="FFFFFF"/>
        <w:spacing w:line="210" w:lineRule="atLeast"/>
        <w:rPr>
          <w:rFonts w:asciiTheme="minorHAnsi" w:hAnsiTheme="minorHAnsi"/>
          <w:color w:val="000000"/>
          <w:szCs w:val="24"/>
        </w:rPr>
      </w:pPr>
      <w:r w:rsidRPr="008143B9">
        <w:rPr>
          <w:rFonts w:asciiTheme="minorHAnsi" w:hAnsiTheme="minorHAnsi"/>
          <w:color w:val="000000"/>
          <w:szCs w:val="24"/>
        </w:rPr>
        <w:t>float getValorInFixa(char *StrInFixa);   // Calcula o valor de uma expressão infixada</w:t>
      </w:r>
    </w:p>
    <w:p w:rsidR="008143B9" w:rsidRPr="008143B9" w:rsidRDefault="008143B9" w:rsidP="008143B9">
      <w:pPr>
        <w:shd w:val="clear" w:color="auto" w:fill="FFFFFF"/>
        <w:spacing w:line="210" w:lineRule="atLeast"/>
        <w:rPr>
          <w:rFonts w:asciiTheme="minorHAnsi" w:hAnsiTheme="minorHAnsi"/>
          <w:color w:val="000000"/>
          <w:szCs w:val="24"/>
        </w:rPr>
      </w:pPr>
      <w:r w:rsidRPr="008143B9">
        <w:rPr>
          <w:rFonts w:asciiTheme="minorHAnsi" w:hAnsiTheme="minorHAnsi"/>
          <w:color w:val="000000"/>
          <w:szCs w:val="24"/>
        </w:rPr>
        <w:t>#endif</w:t>
      </w:r>
    </w:p>
    <w:p w:rsidR="008143B9" w:rsidRDefault="008143B9" w:rsidP="00F31E7E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</w:pPr>
    </w:p>
    <w:p w:rsidR="009614DB" w:rsidRPr="00F31E7E" w:rsidRDefault="009614DB" w:rsidP="00F31E7E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</w:pPr>
    </w:p>
    <w:p w:rsidR="00D36053" w:rsidRDefault="00D36053" w:rsidP="00D36053">
      <w:pPr>
        <w:pStyle w:val="Ttulo3"/>
        <w:numPr>
          <w:ilvl w:val="0"/>
          <w:numId w:val="0"/>
        </w:numPr>
      </w:pPr>
      <w:bookmarkStart w:id="17" w:name="_Toc199173353"/>
      <w:r>
        <w:lastRenderedPageBreak/>
        <w:t>calculadora.c</w:t>
      </w:r>
      <w:bookmarkEnd w:id="17"/>
    </w:p>
    <w:p w:rsidR="008143B9" w:rsidRPr="008143B9" w:rsidRDefault="008143B9" w:rsidP="008143B9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  <w:lang w:val="en-US"/>
        </w:rPr>
      </w:pPr>
      <w:r w:rsidRPr="008143B9">
        <w:rPr>
          <w:rFonts w:asciiTheme="minorHAnsi" w:hAnsiTheme="minorHAnsi"/>
          <w:szCs w:val="24"/>
          <w:lang w:val="en-US"/>
        </w:rPr>
        <w:t>#include &lt;stdio.h&gt;</w:t>
      </w:r>
    </w:p>
    <w:p w:rsidR="008143B9" w:rsidRPr="008143B9" w:rsidRDefault="008143B9" w:rsidP="008143B9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  <w:lang w:val="en-US"/>
        </w:rPr>
      </w:pPr>
      <w:r w:rsidRPr="008143B9">
        <w:rPr>
          <w:rFonts w:asciiTheme="minorHAnsi" w:hAnsiTheme="minorHAnsi"/>
          <w:szCs w:val="24"/>
          <w:lang w:val="en-US"/>
        </w:rPr>
        <w:t>#include &lt;stdlib.h&gt;</w:t>
      </w:r>
    </w:p>
    <w:p w:rsidR="008143B9" w:rsidRPr="008143B9" w:rsidRDefault="008143B9" w:rsidP="008143B9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  <w:lang w:val="en-US"/>
        </w:rPr>
      </w:pPr>
      <w:r w:rsidRPr="008143B9">
        <w:rPr>
          <w:rFonts w:asciiTheme="minorHAnsi" w:hAnsiTheme="minorHAnsi"/>
          <w:szCs w:val="24"/>
          <w:lang w:val="en-US"/>
        </w:rPr>
        <w:t>#include &lt;string.h&gt;</w:t>
      </w:r>
    </w:p>
    <w:p w:rsidR="008143B9" w:rsidRPr="008143B9" w:rsidRDefault="008143B9" w:rsidP="008143B9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  <w:lang w:val="en-US"/>
        </w:rPr>
      </w:pPr>
      <w:r w:rsidRPr="008143B9">
        <w:rPr>
          <w:rFonts w:asciiTheme="minorHAnsi" w:hAnsiTheme="minorHAnsi"/>
          <w:szCs w:val="24"/>
          <w:lang w:val="en-US"/>
        </w:rPr>
        <w:t>#include &lt;math.h&gt;</w:t>
      </w:r>
    </w:p>
    <w:p w:rsidR="008143B9" w:rsidRPr="008143B9" w:rsidRDefault="008143B9" w:rsidP="008143B9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  <w:lang w:val="en-US"/>
        </w:rPr>
      </w:pPr>
      <w:r w:rsidRPr="008143B9">
        <w:rPr>
          <w:rFonts w:asciiTheme="minorHAnsi" w:hAnsiTheme="minorHAnsi"/>
          <w:szCs w:val="24"/>
          <w:lang w:val="en-US"/>
        </w:rPr>
        <w:t>#include &lt;ctype.h&gt;</w:t>
      </w:r>
    </w:p>
    <w:p w:rsidR="008143B9" w:rsidRPr="008143B9" w:rsidRDefault="008143B9" w:rsidP="008143B9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  <w:lang w:val="en-US"/>
        </w:rPr>
      </w:pPr>
      <w:r w:rsidRPr="008143B9">
        <w:rPr>
          <w:rFonts w:asciiTheme="minorHAnsi" w:hAnsiTheme="minorHAnsi"/>
          <w:szCs w:val="24"/>
          <w:lang w:val="en-US"/>
        </w:rPr>
        <w:t>#include "expressao.h"</w:t>
      </w:r>
    </w:p>
    <w:p w:rsidR="008143B9" w:rsidRPr="008143B9" w:rsidRDefault="008143B9" w:rsidP="008143B9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  <w:lang w:val="en-US"/>
        </w:rPr>
      </w:pPr>
    </w:p>
    <w:p w:rsidR="008143B9" w:rsidRPr="008143B9" w:rsidRDefault="008143B9" w:rsidP="008143B9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8143B9">
        <w:rPr>
          <w:rFonts w:asciiTheme="minorHAnsi" w:hAnsiTheme="minorHAnsi"/>
          <w:szCs w:val="24"/>
        </w:rPr>
        <w:t>#define MAX 512</w:t>
      </w:r>
    </w:p>
    <w:p w:rsidR="008143B9" w:rsidRPr="008143B9" w:rsidRDefault="008143B9" w:rsidP="008143B9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</w:p>
    <w:p w:rsidR="008143B9" w:rsidRPr="008143B9" w:rsidRDefault="008143B9" w:rsidP="008143B9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8143B9">
        <w:rPr>
          <w:rFonts w:asciiTheme="minorHAnsi" w:hAnsiTheme="minorHAnsi"/>
          <w:szCs w:val="24"/>
        </w:rPr>
        <w:t>// Estrutura da pilha</w:t>
      </w:r>
    </w:p>
    <w:p w:rsidR="008143B9" w:rsidRPr="008143B9" w:rsidRDefault="008143B9" w:rsidP="008143B9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8143B9">
        <w:rPr>
          <w:rFonts w:asciiTheme="minorHAnsi" w:hAnsiTheme="minorHAnsi"/>
          <w:szCs w:val="24"/>
        </w:rPr>
        <w:t>typedef struct {</w:t>
      </w:r>
    </w:p>
    <w:p w:rsidR="008143B9" w:rsidRPr="008143B9" w:rsidRDefault="008143B9" w:rsidP="008143B9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  <w:lang w:val="en-US"/>
        </w:rPr>
      </w:pPr>
      <w:r w:rsidRPr="008143B9">
        <w:rPr>
          <w:rFonts w:asciiTheme="minorHAnsi" w:hAnsiTheme="minorHAnsi"/>
          <w:szCs w:val="24"/>
        </w:rPr>
        <w:t xml:space="preserve">    </w:t>
      </w:r>
      <w:r w:rsidRPr="008143B9">
        <w:rPr>
          <w:rFonts w:asciiTheme="minorHAnsi" w:hAnsiTheme="minorHAnsi"/>
          <w:szCs w:val="24"/>
          <w:lang w:val="en-US"/>
        </w:rPr>
        <w:t>float items[MAX];</w:t>
      </w:r>
    </w:p>
    <w:p w:rsidR="008143B9" w:rsidRPr="008143B9" w:rsidRDefault="008143B9" w:rsidP="008143B9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  <w:lang w:val="en-US"/>
        </w:rPr>
      </w:pPr>
      <w:r w:rsidRPr="008143B9">
        <w:rPr>
          <w:rFonts w:asciiTheme="minorHAnsi" w:hAnsiTheme="minorHAnsi"/>
          <w:szCs w:val="24"/>
          <w:lang w:val="en-US"/>
        </w:rPr>
        <w:t xml:space="preserve">    int top;</w:t>
      </w:r>
    </w:p>
    <w:p w:rsidR="008143B9" w:rsidRPr="008143B9" w:rsidRDefault="008143B9" w:rsidP="008143B9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8143B9">
        <w:rPr>
          <w:rFonts w:asciiTheme="minorHAnsi" w:hAnsiTheme="minorHAnsi"/>
          <w:szCs w:val="24"/>
        </w:rPr>
        <w:t>} Stack;</w:t>
      </w:r>
    </w:p>
    <w:p w:rsidR="008143B9" w:rsidRPr="008143B9" w:rsidRDefault="008143B9" w:rsidP="008143B9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</w:p>
    <w:p w:rsidR="008143B9" w:rsidRPr="008143B9" w:rsidRDefault="008143B9" w:rsidP="008143B9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8143B9">
        <w:rPr>
          <w:rFonts w:asciiTheme="minorHAnsi" w:hAnsiTheme="minorHAnsi"/>
          <w:szCs w:val="24"/>
        </w:rPr>
        <w:t>// Operações básicas da pilha</w:t>
      </w:r>
    </w:p>
    <w:p w:rsidR="008143B9" w:rsidRPr="008143B9" w:rsidRDefault="008143B9" w:rsidP="008143B9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8143B9">
        <w:rPr>
          <w:rFonts w:asciiTheme="minorHAnsi" w:hAnsiTheme="minorHAnsi"/>
          <w:szCs w:val="24"/>
        </w:rPr>
        <w:t>void init(Stack *s) { s-&gt;top = -1; }</w:t>
      </w:r>
    </w:p>
    <w:p w:rsidR="008143B9" w:rsidRPr="008143B9" w:rsidRDefault="008143B9" w:rsidP="008143B9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  <w:lang w:val="en-US"/>
        </w:rPr>
      </w:pPr>
      <w:r w:rsidRPr="008143B9">
        <w:rPr>
          <w:rFonts w:asciiTheme="minorHAnsi" w:hAnsiTheme="minorHAnsi"/>
          <w:szCs w:val="24"/>
          <w:lang w:val="en-US"/>
        </w:rPr>
        <w:t>int isEmpty(Stack *s) { return s-&gt;top == -1; }</w:t>
      </w:r>
    </w:p>
    <w:p w:rsidR="008143B9" w:rsidRPr="008143B9" w:rsidRDefault="008143B9" w:rsidP="008143B9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  <w:lang w:val="en-US"/>
        </w:rPr>
      </w:pPr>
      <w:r w:rsidRPr="008143B9">
        <w:rPr>
          <w:rFonts w:asciiTheme="minorHAnsi" w:hAnsiTheme="minorHAnsi"/>
          <w:szCs w:val="24"/>
          <w:lang w:val="en-US"/>
        </w:rPr>
        <w:t>void push(Stack *s, float v) { s-&gt;items[++s-&gt;top] = v; }</w:t>
      </w:r>
    </w:p>
    <w:p w:rsidR="008143B9" w:rsidRPr="008143B9" w:rsidRDefault="008143B9" w:rsidP="008143B9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  <w:lang w:val="en-US"/>
        </w:rPr>
      </w:pPr>
      <w:r w:rsidRPr="008143B9">
        <w:rPr>
          <w:rFonts w:asciiTheme="minorHAnsi" w:hAnsiTheme="minorHAnsi"/>
          <w:szCs w:val="24"/>
          <w:lang w:val="en-US"/>
        </w:rPr>
        <w:t>float pop(Stack *s) { return s-&gt;items[s-&gt;top--]; }</w:t>
      </w:r>
    </w:p>
    <w:p w:rsidR="008143B9" w:rsidRPr="008143B9" w:rsidRDefault="008143B9" w:rsidP="008143B9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  <w:lang w:val="en-US"/>
        </w:rPr>
      </w:pPr>
      <w:r w:rsidRPr="008143B9">
        <w:rPr>
          <w:rFonts w:asciiTheme="minorHAnsi" w:hAnsiTheme="minorHAnsi"/>
          <w:szCs w:val="24"/>
          <w:lang w:val="en-US"/>
        </w:rPr>
        <w:t>float peek(Stack *s) { return s-&gt;items[s-&gt;top]; }</w:t>
      </w:r>
    </w:p>
    <w:p w:rsidR="008143B9" w:rsidRPr="008143B9" w:rsidRDefault="008143B9" w:rsidP="008143B9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  <w:lang w:val="en-US"/>
        </w:rPr>
      </w:pPr>
    </w:p>
    <w:p w:rsidR="008143B9" w:rsidRPr="008143B9" w:rsidRDefault="008143B9" w:rsidP="008143B9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8143B9">
        <w:rPr>
          <w:rFonts w:asciiTheme="minorHAnsi" w:hAnsiTheme="minorHAnsi"/>
          <w:szCs w:val="24"/>
        </w:rPr>
        <w:t>// Verifica se é um operador ou função</w:t>
      </w:r>
    </w:p>
    <w:p w:rsidR="008143B9" w:rsidRPr="008143B9" w:rsidRDefault="008143B9" w:rsidP="008143B9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  <w:lang w:val="en-US"/>
        </w:rPr>
      </w:pPr>
      <w:r w:rsidRPr="008143B9">
        <w:rPr>
          <w:rFonts w:asciiTheme="minorHAnsi" w:hAnsiTheme="minorHAnsi"/>
          <w:szCs w:val="24"/>
          <w:lang w:val="en-US"/>
        </w:rPr>
        <w:t>int isOperator(char *token) {</w:t>
      </w:r>
    </w:p>
    <w:p w:rsidR="008143B9" w:rsidRPr="008143B9" w:rsidRDefault="008143B9" w:rsidP="008143B9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  <w:lang w:val="en-US"/>
        </w:rPr>
      </w:pPr>
      <w:r w:rsidRPr="008143B9">
        <w:rPr>
          <w:rFonts w:asciiTheme="minorHAnsi" w:hAnsiTheme="minorHAnsi"/>
          <w:szCs w:val="24"/>
          <w:lang w:val="en-US"/>
        </w:rPr>
        <w:lastRenderedPageBreak/>
        <w:t xml:space="preserve">    return !strcmp(token, "+") || !strcmp(token, "-") || !strcmp(token, "*") ||</w:t>
      </w:r>
    </w:p>
    <w:p w:rsidR="008143B9" w:rsidRPr="008143B9" w:rsidRDefault="008143B9" w:rsidP="008143B9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  <w:lang w:val="en-US"/>
        </w:rPr>
      </w:pPr>
      <w:r w:rsidRPr="008143B9">
        <w:rPr>
          <w:rFonts w:asciiTheme="minorHAnsi" w:hAnsiTheme="minorHAnsi"/>
          <w:szCs w:val="24"/>
          <w:lang w:val="en-US"/>
        </w:rPr>
        <w:t xml:space="preserve">           !strcmp(token, "/") || !strcmp(token, "%") || !strcmp(token, "^") ||</w:t>
      </w:r>
    </w:p>
    <w:p w:rsidR="008143B9" w:rsidRPr="008143B9" w:rsidRDefault="008143B9" w:rsidP="008143B9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  <w:lang w:val="en-US"/>
        </w:rPr>
      </w:pPr>
      <w:r w:rsidRPr="008143B9">
        <w:rPr>
          <w:rFonts w:asciiTheme="minorHAnsi" w:hAnsiTheme="minorHAnsi"/>
          <w:szCs w:val="24"/>
          <w:lang w:val="en-US"/>
        </w:rPr>
        <w:t xml:space="preserve">           !strcmp(token, "log") || !strcmp(token, "sen") || !strcmp(token, "cos") ||</w:t>
      </w:r>
    </w:p>
    <w:p w:rsidR="008143B9" w:rsidRPr="008143B9" w:rsidRDefault="008143B9" w:rsidP="008143B9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  <w:lang w:val="en-US"/>
        </w:rPr>
      </w:pPr>
      <w:r w:rsidRPr="008143B9">
        <w:rPr>
          <w:rFonts w:asciiTheme="minorHAnsi" w:hAnsiTheme="minorHAnsi"/>
          <w:szCs w:val="24"/>
          <w:lang w:val="en-US"/>
        </w:rPr>
        <w:t xml:space="preserve">           !strcmp(token, "tg") || !strcmp(token, "raiz");</w:t>
      </w:r>
    </w:p>
    <w:p w:rsidR="008143B9" w:rsidRPr="008143B9" w:rsidRDefault="008143B9" w:rsidP="008143B9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8143B9">
        <w:rPr>
          <w:rFonts w:asciiTheme="minorHAnsi" w:hAnsiTheme="minorHAnsi"/>
          <w:szCs w:val="24"/>
        </w:rPr>
        <w:t>}</w:t>
      </w:r>
    </w:p>
    <w:p w:rsidR="008143B9" w:rsidRPr="008143B9" w:rsidRDefault="008143B9" w:rsidP="008143B9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</w:p>
    <w:p w:rsidR="008143B9" w:rsidRPr="008143B9" w:rsidRDefault="008143B9" w:rsidP="008143B9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8143B9">
        <w:rPr>
          <w:rFonts w:asciiTheme="minorHAnsi" w:hAnsiTheme="minorHAnsi"/>
          <w:szCs w:val="24"/>
        </w:rPr>
        <w:t>// Aplica operadores binários</w:t>
      </w:r>
    </w:p>
    <w:p w:rsidR="008143B9" w:rsidRPr="008143B9" w:rsidRDefault="008143B9" w:rsidP="008143B9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8143B9">
        <w:rPr>
          <w:rFonts w:asciiTheme="minorHAnsi" w:hAnsiTheme="minorHAnsi"/>
          <w:szCs w:val="24"/>
        </w:rPr>
        <w:t>float applyOperator(char *op, float a, float b) {</w:t>
      </w:r>
    </w:p>
    <w:p w:rsidR="008143B9" w:rsidRPr="008143B9" w:rsidRDefault="008143B9" w:rsidP="008143B9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  <w:lang w:val="en-US"/>
        </w:rPr>
      </w:pPr>
      <w:r w:rsidRPr="008143B9">
        <w:rPr>
          <w:rFonts w:asciiTheme="minorHAnsi" w:hAnsiTheme="minorHAnsi"/>
          <w:szCs w:val="24"/>
        </w:rPr>
        <w:t xml:space="preserve">    </w:t>
      </w:r>
      <w:r w:rsidRPr="008143B9">
        <w:rPr>
          <w:rFonts w:asciiTheme="minorHAnsi" w:hAnsiTheme="minorHAnsi"/>
          <w:szCs w:val="24"/>
          <w:lang w:val="en-US"/>
        </w:rPr>
        <w:t>if (!strcmp(op, "+")) return a + b;</w:t>
      </w:r>
    </w:p>
    <w:p w:rsidR="008143B9" w:rsidRPr="008143B9" w:rsidRDefault="008143B9" w:rsidP="008143B9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  <w:lang w:val="en-US"/>
        </w:rPr>
      </w:pPr>
      <w:r w:rsidRPr="008143B9">
        <w:rPr>
          <w:rFonts w:asciiTheme="minorHAnsi" w:hAnsiTheme="minorHAnsi"/>
          <w:szCs w:val="24"/>
          <w:lang w:val="en-US"/>
        </w:rPr>
        <w:t xml:space="preserve">    if (!strcmp(op, "-")) return a - b;</w:t>
      </w:r>
    </w:p>
    <w:p w:rsidR="008143B9" w:rsidRPr="008143B9" w:rsidRDefault="008143B9" w:rsidP="008143B9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  <w:lang w:val="en-US"/>
        </w:rPr>
      </w:pPr>
      <w:r w:rsidRPr="008143B9">
        <w:rPr>
          <w:rFonts w:asciiTheme="minorHAnsi" w:hAnsiTheme="minorHAnsi"/>
          <w:szCs w:val="24"/>
          <w:lang w:val="en-US"/>
        </w:rPr>
        <w:t xml:space="preserve">    if (!strcmp(op, "*")) return a * b;</w:t>
      </w:r>
    </w:p>
    <w:p w:rsidR="008143B9" w:rsidRPr="008143B9" w:rsidRDefault="008143B9" w:rsidP="008143B9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  <w:lang w:val="en-US"/>
        </w:rPr>
      </w:pPr>
      <w:r w:rsidRPr="008143B9">
        <w:rPr>
          <w:rFonts w:asciiTheme="minorHAnsi" w:hAnsiTheme="minorHAnsi"/>
          <w:szCs w:val="24"/>
          <w:lang w:val="en-US"/>
        </w:rPr>
        <w:t xml:space="preserve">    if (!strcmp(op, "/")) return a / b;</w:t>
      </w:r>
    </w:p>
    <w:p w:rsidR="008143B9" w:rsidRPr="008143B9" w:rsidRDefault="008143B9" w:rsidP="008143B9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  <w:lang w:val="en-US"/>
        </w:rPr>
      </w:pPr>
      <w:r w:rsidRPr="008143B9">
        <w:rPr>
          <w:rFonts w:asciiTheme="minorHAnsi" w:hAnsiTheme="minorHAnsi"/>
          <w:szCs w:val="24"/>
          <w:lang w:val="en-US"/>
        </w:rPr>
        <w:t xml:space="preserve">    if (!strcmp(op, "%")) return fmod(a, b);</w:t>
      </w:r>
    </w:p>
    <w:p w:rsidR="008143B9" w:rsidRPr="008143B9" w:rsidRDefault="008143B9" w:rsidP="008143B9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  <w:lang w:val="en-US"/>
        </w:rPr>
      </w:pPr>
      <w:r w:rsidRPr="008143B9">
        <w:rPr>
          <w:rFonts w:asciiTheme="minorHAnsi" w:hAnsiTheme="minorHAnsi"/>
          <w:szCs w:val="24"/>
          <w:lang w:val="en-US"/>
        </w:rPr>
        <w:t xml:space="preserve">    if (!strcmp(op, "^")) return pow(a, b);</w:t>
      </w:r>
    </w:p>
    <w:p w:rsidR="008143B9" w:rsidRPr="008143B9" w:rsidRDefault="008143B9" w:rsidP="008143B9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  <w:lang w:val="en-US"/>
        </w:rPr>
      </w:pPr>
      <w:r w:rsidRPr="008143B9">
        <w:rPr>
          <w:rFonts w:asciiTheme="minorHAnsi" w:hAnsiTheme="minorHAnsi"/>
          <w:szCs w:val="24"/>
          <w:lang w:val="en-US"/>
        </w:rPr>
        <w:t xml:space="preserve">    return 0;</w:t>
      </w:r>
    </w:p>
    <w:p w:rsidR="008143B9" w:rsidRPr="008143B9" w:rsidRDefault="008143B9" w:rsidP="008143B9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  <w:lang w:val="en-US"/>
        </w:rPr>
      </w:pPr>
      <w:r w:rsidRPr="008143B9">
        <w:rPr>
          <w:rFonts w:asciiTheme="minorHAnsi" w:hAnsiTheme="minorHAnsi"/>
          <w:szCs w:val="24"/>
          <w:lang w:val="en-US"/>
        </w:rPr>
        <w:t>}</w:t>
      </w:r>
    </w:p>
    <w:p w:rsidR="008143B9" w:rsidRPr="008143B9" w:rsidRDefault="008143B9" w:rsidP="008143B9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  <w:lang w:val="en-US"/>
        </w:rPr>
      </w:pPr>
    </w:p>
    <w:p w:rsidR="008143B9" w:rsidRPr="008143B9" w:rsidRDefault="008143B9" w:rsidP="008143B9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  <w:lang w:val="en-US"/>
        </w:rPr>
      </w:pPr>
      <w:r w:rsidRPr="008143B9">
        <w:rPr>
          <w:rFonts w:asciiTheme="minorHAnsi" w:hAnsiTheme="minorHAnsi"/>
          <w:szCs w:val="24"/>
          <w:lang w:val="en-US"/>
        </w:rPr>
        <w:t>// Aplica funções unárias</w:t>
      </w:r>
    </w:p>
    <w:p w:rsidR="008143B9" w:rsidRPr="008143B9" w:rsidRDefault="008143B9" w:rsidP="008143B9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  <w:lang w:val="en-US"/>
        </w:rPr>
      </w:pPr>
      <w:r w:rsidRPr="008143B9">
        <w:rPr>
          <w:rFonts w:asciiTheme="minorHAnsi" w:hAnsiTheme="minorHAnsi"/>
          <w:szCs w:val="24"/>
          <w:lang w:val="en-US"/>
        </w:rPr>
        <w:t>float applyFunction(char *func, float val) {</w:t>
      </w:r>
    </w:p>
    <w:p w:rsidR="008143B9" w:rsidRPr="008143B9" w:rsidRDefault="008143B9" w:rsidP="008143B9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  <w:lang w:val="en-US"/>
        </w:rPr>
      </w:pPr>
      <w:r w:rsidRPr="008143B9">
        <w:rPr>
          <w:rFonts w:asciiTheme="minorHAnsi" w:hAnsiTheme="minorHAnsi"/>
          <w:szCs w:val="24"/>
          <w:lang w:val="en-US"/>
        </w:rPr>
        <w:t xml:space="preserve">    if (!strcmp(func, "log")) return log10(val);</w:t>
      </w:r>
    </w:p>
    <w:p w:rsidR="008143B9" w:rsidRPr="008143B9" w:rsidRDefault="008143B9" w:rsidP="008143B9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  <w:lang w:val="en-US"/>
        </w:rPr>
      </w:pPr>
      <w:r w:rsidRPr="008143B9">
        <w:rPr>
          <w:rFonts w:asciiTheme="minorHAnsi" w:hAnsiTheme="minorHAnsi"/>
          <w:szCs w:val="24"/>
          <w:lang w:val="en-US"/>
        </w:rPr>
        <w:t xml:space="preserve">    if (!strcmp(func, "sen")) return sin(val * M_PI / 180);</w:t>
      </w:r>
    </w:p>
    <w:p w:rsidR="008143B9" w:rsidRPr="008143B9" w:rsidRDefault="008143B9" w:rsidP="008143B9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  <w:lang w:val="en-US"/>
        </w:rPr>
      </w:pPr>
      <w:r w:rsidRPr="008143B9">
        <w:rPr>
          <w:rFonts w:asciiTheme="minorHAnsi" w:hAnsiTheme="minorHAnsi"/>
          <w:szCs w:val="24"/>
          <w:lang w:val="en-US"/>
        </w:rPr>
        <w:t xml:space="preserve">    if (!strcmp(func, "cos")) return cos(val * M_PI / 180);</w:t>
      </w:r>
    </w:p>
    <w:p w:rsidR="008143B9" w:rsidRPr="008143B9" w:rsidRDefault="008143B9" w:rsidP="008143B9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  <w:lang w:val="en-US"/>
        </w:rPr>
      </w:pPr>
      <w:r w:rsidRPr="008143B9">
        <w:rPr>
          <w:rFonts w:asciiTheme="minorHAnsi" w:hAnsiTheme="minorHAnsi"/>
          <w:szCs w:val="24"/>
          <w:lang w:val="en-US"/>
        </w:rPr>
        <w:t xml:space="preserve">    if (!strcmp(func, "tg"))  return tan(val * M_PI / 180);</w:t>
      </w:r>
    </w:p>
    <w:p w:rsidR="008143B9" w:rsidRPr="008143B9" w:rsidRDefault="008143B9" w:rsidP="008143B9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  <w:lang w:val="en-US"/>
        </w:rPr>
      </w:pPr>
      <w:r w:rsidRPr="008143B9">
        <w:rPr>
          <w:rFonts w:asciiTheme="minorHAnsi" w:hAnsiTheme="minorHAnsi"/>
          <w:szCs w:val="24"/>
          <w:lang w:val="en-US"/>
        </w:rPr>
        <w:t xml:space="preserve">    if (!strcmp(func, "raiz")) return sqrt(val);</w:t>
      </w:r>
    </w:p>
    <w:p w:rsidR="008143B9" w:rsidRPr="008143B9" w:rsidRDefault="008143B9" w:rsidP="008143B9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8143B9">
        <w:rPr>
          <w:rFonts w:asciiTheme="minorHAnsi" w:hAnsiTheme="minorHAnsi"/>
          <w:szCs w:val="24"/>
          <w:lang w:val="en-US"/>
        </w:rPr>
        <w:t xml:space="preserve">    </w:t>
      </w:r>
      <w:r w:rsidRPr="008143B9">
        <w:rPr>
          <w:rFonts w:asciiTheme="minorHAnsi" w:hAnsiTheme="minorHAnsi"/>
          <w:szCs w:val="24"/>
        </w:rPr>
        <w:t>return 0;</w:t>
      </w:r>
    </w:p>
    <w:p w:rsidR="008143B9" w:rsidRPr="008143B9" w:rsidRDefault="008143B9" w:rsidP="008143B9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8143B9">
        <w:rPr>
          <w:rFonts w:asciiTheme="minorHAnsi" w:hAnsiTheme="minorHAnsi"/>
          <w:szCs w:val="24"/>
        </w:rPr>
        <w:lastRenderedPageBreak/>
        <w:t>}</w:t>
      </w:r>
    </w:p>
    <w:p w:rsidR="008143B9" w:rsidRPr="008143B9" w:rsidRDefault="008143B9" w:rsidP="008143B9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</w:p>
    <w:p w:rsidR="008143B9" w:rsidRPr="008143B9" w:rsidRDefault="008143B9" w:rsidP="008143B9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8143B9">
        <w:rPr>
          <w:rFonts w:asciiTheme="minorHAnsi" w:hAnsiTheme="minorHAnsi"/>
          <w:szCs w:val="24"/>
        </w:rPr>
        <w:t>// Avaliação da expressão pós-fixada</w:t>
      </w:r>
    </w:p>
    <w:p w:rsidR="008143B9" w:rsidRPr="008143B9" w:rsidRDefault="008143B9" w:rsidP="008143B9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  <w:lang w:val="en-US"/>
        </w:rPr>
      </w:pPr>
      <w:r w:rsidRPr="008143B9">
        <w:rPr>
          <w:rFonts w:asciiTheme="minorHAnsi" w:hAnsiTheme="minorHAnsi"/>
          <w:szCs w:val="24"/>
          <w:lang w:val="en-US"/>
        </w:rPr>
        <w:t>float getValorPosFixa(char *expr) {</w:t>
      </w:r>
    </w:p>
    <w:p w:rsidR="008143B9" w:rsidRPr="008143B9" w:rsidRDefault="008143B9" w:rsidP="008143B9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  <w:lang w:val="en-US"/>
        </w:rPr>
      </w:pPr>
      <w:r w:rsidRPr="008143B9">
        <w:rPr>
          <w:rFonts w:asciiTheme="minorHAnsi" w:hAnsiTheme="minorHAnsi"/>
          <w:szCs w:val="24"/>
          <w:lang w:val="en-US"/>
        </w:rPr>
        <w:t xml:space="preserve">    Stack s;</w:t>
      </w:r>
    </w:p>
    <w:p w:rsidR="008143B9" w:rsidRPr="008143B9" w:rsidRDefault="008143B9" w:rsidP="008143B9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  <w:lang w:val="en-US"/>
        </w:rPr>
      </w:pPr>
      <w:r w:rsidRPr="008143B9">
        <w:rPr>
          <w:rFonts w:asciiTheme="minorHAnsi" w:hAnsiTheme="minorHAnsi"/>
          <w:szCs w:val="24"/>
          <w:lang w:val="en-US"/>
        </w:rPr>
        <w:t xml:space="preserve">    init(&amp;s);</w:t>
      </w:r>
    </w:p>
    <w:p w:rsidR="008143B9" w:rsidRPr="008143B9" w:rsidRDefault="008143B9" w:rsidP="008143B9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  <w:lang w:val="en-US"/>
        </w:rPr>
      </w:pPr>
      <w:r w:rsidRPr="008143B9">
        <w:rPr>
          <w:rFonts w:asciiTheme="minorHAnsi" w:hAnsiTheme="minorHAnsi"/>
          <w:szCs w:val="24"/>
          <w:lang w:val="en-US"/>
        </w:rPr>
        <w:t xml:space="preserve">    char copia[512];</w:t>
      </w:r>
    </w:p>
    <w:p w:rsidR="008143B9" w:rsidRPr="008143B9" w:rsidRDefault="008143B9" w:rsidP="008143B9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  <w:lang w:val="en-US"/>
        </w:rPr>
      </w:pPr>
      <w:r w:rsidRPr="008143B9">
        <w:rPr>
          <w:rFonts w:asciiTheme="minorHAnsi" w:hAnsiTheme="minorHAnsi"/>
          <w:szCs w:val="24"/>
          <w:lang w:val="en-US"/>
        </w:rPr>
        <w:t xml:space="preserve">    strcpy(copia, expr);</w:t>
      </w:r>
    </w:p>
    <w:p w:rsidR="008143B9" w:rsidRPr="008143B9" w:rsidRDefault="008143B9" w:rsidP="008143B9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  <w:lang w:val="en-US"/>
        </w:rPr>
      </w:pPr>
      <w:r w:rsidRPr="008143B9">
        <w:rPr>
          <w:rFonts w:asciiTheme="minorHAnsi" w:hAnsiTheme="minorHAnsi"/>
          <w:szCs w:val="24"/>
          <w:lang w:val="en-US"/>
        </w:rPr>
        <w:t xml:space="preserve">    char *token = strtok(copia, " ");</w:t>
      </w:r>
    </w:p>
    <w:p w:rsidR="008143B9" w:rsidRPr="008143B9" w:rsidRDefault="008143B9" w:rsidP="008143B9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  <w:lang w:val="en-US"/>
        </w:rPr>
      </w:pPr>
      <w:r w:rsidRPr="008143B9">
        <w:rPr>
          <w:rFonts w:asciiTheme="minorHAnsi" w:hAnsiTheme="minorHAnsi"/>
          <w:szCs w:val="24"/>
          <w:lang w:val="en-US"/>
        </w:rPr>
        <w:t xml:space="preserve">    while (token) {</w:t>
      </w:r>
    </w:p>
    <w:p w:rsidR="008143B9" w:rsidRPr="008143B9" w:rsidRDefault="008143B9" w:rsidP="008143B9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  <w:lang w:val="en-US"/>
        </w:rPr>
      </w:pPr>
      <w:r w:rsidRPr="008143B9">
        <w:rPr>
          <w:rFonts w:asciiTheme="minorHAnsi" w:hAnsiTheme="minorHAnsi"/>
          <w:szCs w:val="24"/>
          <w:lang w:val="en-US"/>
        </w:rPr>
        <w:t xml:space="preserve">        if (isOperator(token)) {</w:t>
      </w:r>
    </w:p>
    <w:p w:rsidR="008143B9" w:rsidRPr="008143B9" w:rsidRDefault="008143B9" w:rsidP="008143B9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  <w:lang w:val="en-US"/>
        </w:rPr>
      </w:pPr>
      <w:r w:rsidRPr="008143B9">
        <w:rPr>
          <w:rFonts w:asciiTheme="minorHAnsi" w:hAnsiTheme="minorHAnsi"/>
          <w:szCs w:val="24"/>
          <w:lang w:val="en-US"/>
        </w:rPr>
        <w:t xml:space="preserve">            if (!strcmp(token, "log") || !strcmp(token, "sen") ||</w:t>
      </w:r>
    </w:p>
    <w:p w:rsidR="008143B9" w:rsidRPr="008143B9" w:rsidRDefault="008143B9" w:rsidP="008143B9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  <w:lang w:val="en-US"/>
        </w:rPr>
      </w:pPr>
      <w:r w:rsidRPr="008143B9">
        <w:rPr>
          <w:rFonts w:asciiTheme="minorHAnsi" w:hAnsiTheme="minorHAnsi"/>
          <w:szCs w:val="24"/>
          <w:lang w:val="en-US"/>
        </w:rPr>
        <w:t xml:space="preserve">                !strcmp(token, "cos") || !strcmp(token, "tg") || !strcmp(token, "raiz")) {</w:t>
      </w:r>
    </w:p>
    <w:p w:rsidR="008143B9" w:rsidRPr="008143B9" w:rsidRDefault="008143B9" w:rsidP="008143B9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  <w:lang w:val="en-US"/>
        </w:rPr>
      </w:pPr>
      <w:r w:rsidRPr="008143B9">
        <w:rPr>
          <w:rFonts w:asciiTheme="minorHAnsi" w:hAnsiTheme="minorHAnsi"/>
          <w:szCs w:val="24"/>
          <w:lang w:val="en-US"/>
        </w:rPr>
        <w:t xml:space="preserve">                float val = pop(&amp;s);</w:t>
      </w:r>
    </w:p>
    <w:p w:rsidR="008143B9" w:rsidRPr="008143B9" w:rsidRDefault="008143B9" w:rsidP="008143B9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  <w:lang w:val="en-US"/>
        </w:rPr>
      </w:pPr>
      <w:r w:rsidRPr="008143B9">
        <w:rPr>
          <w:rFonts w:asciiTheme="minorHAnsi" w:hAnsiTheme="minorHAnsi"/>
          <w:szCs w:val="24"/>
          <w:lang w:val="en-US"/>
        </w:rPr>
        <w:t xml:space="preserve">                push(&amp;s, applyFunction(token, val));</w:t>
      </w:r>
    </w:p>
    <w:p w:rsidR="008143B9" w:rsidRPr="008143B9" w:rsidRDefault="008143B9" w:rsidP="008143B9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  <w:lang w:val="en-US"/>
        </w:rPr>
      </w:pPr>
      <w:r w:rsidRPr="008143B9">
        <w:rPr>
          <w:rFonts w:asciiTheme="minorHAnsi" w:hAnsiTheme="minorHAnsi"/>
          <w:szCs w:val="24"/>
          <w:lang w:val="en-US"/>
        </w:rPr>
        <w:t xml:space="preserve">            } else {</w:t>
      </w:r>
    </w:p>
    <w:p w:rsidR="008143B9" w:rsidRPr="008143B9" w:rsidRDefault="008143B9" w:rsidP="008143B9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  <w:lang w:val="en-US"/>
        </w:rPr>
      </w:pPr>
      <w:r w:rsidRPr="008143B9">
        <w:rPr>
          <w:rFonts w:asciiTheme="minorHAnsi" w:hAnsiTheme="minorHAnsi"/>
          <w:szCs w:val="24"/>
          <w:lang w:val="en-US"/>
        </w:rPr>
        <w:t xml:space="preserve">                float b = pop(&amp;s), a = pop(&amp;s);</w:t>
      </w:r>
    </w:p>
    <w:p w:rsidR="008143B9" w:rsidRPr="008143B9" w:rsidRDefault="008143B9" w:rsidP="008143B9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  <w:lang w:val="en-US"/>
        </w:rPr>
      </w:pPr>
      <w:r w:rsidRPr="008143B9">
        <w:rPr>
          <w:rFonts w:asciiTheme="minorHAnsi" w:hAnsiTheme="minorHAnsi"/>
          <w:szCs w:val="24"/>
          <w:lang w:val="en-US"/>
        </w:rPr>
        <w:t xml:space="preserve">                push(&amp;s, applyOperator(token, a, b));</w:t>
      </w:r>
    </w:p>
    <w:p w:rsidR="008143B9" w:rsidRPr="008143B9" w:rsidRDefault="008143B9" w:rsidP="008143B9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  <w:lang w:val="en-US"/>
        </w:rPr>
      </w:pPr>
      <w:r w:rsidRPr="008143B9">
        <w:rPr>
          <w:rFonts w:asciiTheme="minorHAnsi" w:hAnsiTheme="minorHAnsi"/>
          <w:szCs w:val="24"/>
          <w:lang w:val="en-US"/>
        </w:rPr>
        <w:t xml:space="preserve">            }</w:t>
      </w:r>
    </w:p>
    <w:p w:rsidR="008143B9" w:rsidRPr="008143B9" w:rsidRDefault="008143B9" w:rsidP="008143B9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  <w:lang w:val="en-US"/>
        </w:rPr>
      </w:pPr>
      <w:r w:rsidRPr="008143B9">
        <w:rPr>
          <w:rFonts w:asciiTheme="minorHAnsi" w:hAnsiTheme="minorHAnsi"/>
          <w:szCs w:val="24"/>
          <w:lang w:val="en-US"/>
        </w:rPr>
        <w:t xml:space="preserve">        } else {</w:t>
      </w:r>
    </w:p>
    <w:p w:rsidR="008143B9" w:rsidRPr="008143B9" w:rsidRDefault="008143B9" w:rsidP="008143B9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  <w:lang w:val="en-US"/>
        </w:rPr>
      </w:pPr>
      <w:r w:rsidRPr="008143B9">
        <w:rPr>
          <w:rFonts w:asciiTheme="minorHAnsi" w:hAnsiTheme="minorHAnsi"/>
          <w:szCs w:val="24"/>
          <w:lang w:val="en-US"/>
        </w:rPr>
        <w:t xml:space="preserve">            push(&amp;s, atof(token));</w:t>
      </w:r>
    </w:p>
    <w:p w:rsidR="008143B9" w:rsidRPr="008143B9" w:rsidRDefault="008143B9" w:rsidP="008143B9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  <w:lang w:val="en-US"/>
        </w:rPr>
      </w:pPr>
      <w:r w:rsidRPr="008143B9">
        <w:rPr>
          <w:rFonts w:asciiTheme="minorHAnsi" w:hAnsiTheme="minorHAnsi"/>
          <w:szCs w:val="24"/>
          <w:lang w:val="en-US"/>
        </w:rPr>
        <w:t xml:space="preserve">        }</w:t>
      </w:r>
    </w:p>
    <w:p w:rsidR="008143B9" w:rsidRPr="008143B9" w:rsidRDefault="008143B9" w:rsidP="008143B9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  <w:lang w:val="en-US"/>
        </w:rPr>
      </w:pPr>
      <w:r w:rsidRPr="008143B9">
        <w:rPr>
          <w:rFonts w:asciiTheme="minorHAnsi" w:hAnsiTheme="minorHAnsi"/>
          <w:szCs w:val="24"/>
          <w:lang w:val="en-US"/>
        </w:rPr>
        <w:t xml:space="preserve">        token = strtok(NULL, " ");</w:t>
      </w:r>
    </w:p>
    <w:p w:rsidR="008143B9" w:rsidRPr="008143B9" w:rsidRDefault="008143B9" w:rsidP="008143B9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  <w:lang w:val="en-US"/>
        </w:rPr>
      </w:pPr>
      <w:r w:rsidRPr="008143B9">
        <w:rPr>
          <w:rFonts w:asciiTheme="minorHAnsi" w:hAnsiTheme="minorHAnsi"/>
          <w:szCs w:val="24"/>
          <w:lang w:val="en-US"/>
        </w:rPr>
        <w:t xml:space="preserve">    }</w:t>
      </w:r>
    </w:p>
    <w:p w:rsidR="008143B9" w:rsidRPr="008143B9" w:rsidRDefault="008143B9" w:rsidP="008143B9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  <w:lang w:val="en-US"/>
        </w:rPr>
      </w:pPr>
      <w:r w:rsidRPr="008143B9">
        <w:rPr>
          <w:rFonts w:asciiTheme="minorHAnsi" w:hAnsiTheme="minorHAnsi"/>
          <w:szCs w:val="24"/>
          <w:lang w:val="en-US"/>
        </w:rPr>
        <w:t xml:space="preserve">    return pop(&amp;s);</w:t>
      </w:r>
    </w:p>
    <w:p w:rsidR="008143B9" w:rsidRPr="008143B9" w:rsidRDefault="008143B9" w:rsidP="008143B9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8143B9">
        <w:rPr>
          <w:rFonts w:asciiTheme="minorHAnsi" w:hAnsiTheme="minorHAnsi"/>
          <w:szCs w:val="24"/>
        </w:rPr>
        <w:lastRenderedPageBreak/>
        <w:t>}</w:t>
      </w:r>
    </w:p>
    <w:p w:rsidR="008143B9" w:rsidRPr="008143B9" w:rsidRDefault="008143B9" w:rsidP="008143B9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</w:p>
    <w:p w:rsidR="008143B9" w:rsidRPr="008143B9" w:rsidRDefault="008143B9" w:rsidP="008143B9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8143B9">
        <w:rPr>
          <w:rFonts w:asciiTheme="minorHAnsi" w:hAnsiTheme="minorHAnsi"/>
          <w:szCs w:val="24"/>
        </w:rPr>
        <w:t>// Conversão para pós-fixada (a ser implementada futuramente)</w:t>
      </w:r>
    </w:p>
    <w:p w:rsidR="008143B9" w:rsidRPr="008143B9" w:rsidRDefault="008143B9" w:rsidP="008143B9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8143B9">
        <w:rPr>
          <w:rFonts w:asciiTheme="minorHAnsi" w:hAnsiTheme="minorHAnsi"/>
          <w:szCs w:val="24"/>
        </w:rPr>
        <w:t>char *getFormaPosFixa(char *infix) {</w:t>
      </w:r>
    </w:p>
    <w:p w:rsidR="008143B9" w:rsidRPr="008143B9" w:rsidRDefault="008143B9" w:rsidP="008143B9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8143B9">
        <w:rPr>
          <w:rFonts w:asciiTheme="minorHAnsi" w:hAnsiTheme="minorHAnsi"/>
          <w:szCs w:val="24"/>
        </w:rPr>
        <w:t xml:space="preserve">    static char output[512];</w:t>
      </w:r>
    </w:p>
    <w:p w:rsidR="008143B9" w:rsidRPr="008143B9" w:rsidRDefault="008143B9" w:rsidP="008143B9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8143B9">
        <w:rPr>
          <w:rFonts w:asciiTheme="minorHAnsi" w:hAnsiTheme="minorHAnsi"/>
          <w:szCs w:val="24"/>
        </w:rPr>
        <w:t xml:space="preserve">    strcpy(output, "NAO IMPLEMENTADO");</w:t>
      </w:r>
    </w:p>
    <w:p w:rsidR="008143B9" w:rsidRPr="008143B9" w:rsidRDefault="008143B9" w:rsidP="008143B9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8143B9">
        <w:rPr>
          <w:rFonts w:asciiTheme="minorHAnsi" w:hAnsiTheme="minorHAnsi"/>
          <w:szCs w:val="24"/>
        </w:rPr>
        <w:t xml:space="preserve">    return output;</w:t>
      </w:r>
    </w:p>
    <w:p w:rsidR="008143B9" w:rsidRPr="008143B9" w:rsidRDefault="008143B9" w:rsidP="008143B9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8143B9">
        <w:rPr>
          <w:rFonts w:asciiTheme="minorHAnsi" w:hAnsiTheme="minorHAnsi"/>
          <w:szCs w:val="24"/>
        </w:rPr>
        <w:t>}</w:t>
      </w:r>
    </w:p>
    <w:p w:rsidR="008143B9" w:rsidRPr="008143B9" w:rsidRDefault="008143B9" w:rsidP="008143B9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</w:p>
    <w:p w:rsidR="008143B9" w:rsidRPr="008143B9" w:rsidRDefault="008143B9" w:rsidP="008143B9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8143B9">
        <w:rPr>
          <w:rFonts w:asciiTheme="minorHAnsi" w:hAnsiTheme="minorHAnsi"/>
          <w:szCs w:val="24"/>
        </w:rPr>
        <w:t>// Conversão para infixada (a ser implementada futuramente)</w:t>
      </w:r>
    </w:p>
    <w:p w:rsidR="008143B9" w:rsidRPr="008143B9" w:rsidRDefault="008143B9" w:rsidP="008143B9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  <w:lang w:val="en-US"/>
        </w:rPr>
      </w:pPr>
      <w:r w:rsidRPr="008143B9">
        <w:rPr>
          <w:rFonts w:asciiTheme="minorHAnsi" w:hAnsiTheme="minorHAnsi"/>
          <w:szCs w:val="24"/>
          <w:lang w:val="en-US"/>
        </w:rPr>
        <w:t>char *getFormaInFixa(char *postfix) {</w:t>
      </w:r>
    </w:p>
    <w:p w:rsidR="008143B9" w:rsidRPr="008143B9" w:rsidRDefault="008143B9" w:rsidP="008143B9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  <w:lang w:val="en-US"/>
        </w:rPr>
      </w:pPr>
      <w:r w:rsidRPr="008143B9">
        <w:rPr>
          <w:rFonts w:asciiTheme="minorHAnsi" w:hAnsiTheme="minorHAnsi"/>
          <w:szCs w:val="24"/>
          <w:lang w:val="en-US"/>
        </w:rPr>
        <w:t xml:space="preserve">    static char output[512];</w:t>
      </w:r>
    </w:p>
    <w:p w:rsidR="008143B9" w:rsidRPr="008143B9" w:rsidRDefault="008143B9" w:rsidP="008143B9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  <w:lang w:val="en-US"/>
        </w:rPr>
      </w:pPr>
      <w:r w:rsidRPr="008143B9">
        <w:rPr>
          <w:rFonts w:asciiTheme="minorHAnsi" w:hAnsiTheme="minorHAnsi"/>
          <w:szCs w:val="24"/>
          <w:lang w:val="en-US"/>
        </w:rPr>
        <w:t xml:space="preserve">    strcpy(output, "NAO IMPLEMENTADO");</w:t>
      </w:r>
    </w:p>
    <w:p w:rsidR="008143B9" w:rsidRPr="008143B9" w:rsidRDefault="008143B9" w:rsidP="008143B9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  <w:lang w:val="en-US"/>
        </w:rPr>
      </w:pPr>
      <w:r w:rsidRPr="008143B9">
        <w:rPr>
          <w:rFonts w:asciiTheme="minorHAnsi" w:hAnsiTheme="minorHAnsi"/>
          <w:szCs w:val="24"/>
          <w:lang w:val="en-US"/>
        </w:rPr>
        <w:t xml:space="preserve">    return output;</w:t>
      </w:r>
    </w:p>
    <w:p w:rsidR="008143B9" w:rsidRPr="008143B9" w:rsidRDefault="008143B9" w:rsidP="008143B9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8143B9">
        <w:rPr>
          <w:rFonts w:asciiTheme="minorHAnsi" w:hAnsiTheme="minorHAnsi"/>
          <w:szCs w:val="24"/>
        </w:rPr>
        <w:t>}</w:t>
      </w:r>
    </w:p>
    <w:p w:rsidR="008143B9" w:rsidRPr="008143B9" w:rsidRDefault="008143B9" w:rsidP="008143B9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</w:p>
    <w:p w:rsidR="008143B9" w:rsidRPr="008143B9" w:rsidRDefault="008143B9" w:rsidP="008143B9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8143B9">
        <w:rPr>
          <w:rFonts w:asciiTheme="minorHAnsi" w:hAnsiTheme="minorHAnsi"/>
          <w:szCs w:val="24"/>
        </w:rPr>
        <w:t>// Avaliação de expressão infixada (usando getFormaPosFixa)</w:t>
      </w:r>
    </w:p>
    <w:p w:rsidR="008143B9" w:rsidRPr="008143B9" w:rsidRDefault="008143B9" w:rsidP="008143B9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  <w:lang w:val="en-US"/>
        </w:rPr>
      </w:pPr>
      <w:r w:rsidRPr="008143B9">
        <w:rPr>
          <w:rFonts w:asciiTheme="minorHAnsi" w:hAnsiTheme="minorHAnsi"/>
          <w:szCs w:val="24"/>
          <w:lang w:val="en-US"/>
        </w:rPr>
        <w:t>float getValorInFixa(char *infix) {</w:t>
      </w:r>
    </w:p>
    <w:p w:rsidR="008143B9" w:rsidRPr="008143B9" w:rsidRDefault="008143B9" w:rsidP="008143B9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  <w:lang w:val="en-US"/>
        </w:rPr>
      </w:pPr>
      <w:r w:rsidRPr="008143B9">
        <w:rPr>
          <w:rFonts w:asciiTheme="minorHAnsi" w:hAnsiTheme="minorHAnsi"/>
          <w:szCs w:val="24"/>
          <w:lang w:val="en-US"/>
        </w:rPr>
        <w:t xml:space="preserve">    static char buffer[512];</w:t>
      </w:r>
    </w:p>
    <w:p w:rsidR="008143B9" w:rsidRPr="008143B9" w:rsidRDefault="008143B9" w:rsidP="008143B9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  <w:lang w:val="en-US"/>
        </w:rPr>
      </w:pPr>
      <w:r w:rsidRPr="008143B9">
        <w:rPr>
          <w:rFonts w:asciiTheme="minorHAnsi" w:hAnsiTheme="minorHAnsi"/>
          <w:szCs w:val="24"/>
          <w:lang w:val="en-US"/>
        </w:rPr>
        <w:t xml:space="preserve">    strcpy(buffer, getFormaPosFixa(infix));</w:t>
      </w:r>
    </w:p>
    <w:p w:rsidR="008143B9" w:rsidRPr="008143B9" w:rsidRDefault="008143B9" w:rsidP="008143B9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  <w:lang w:val="en-US"/>
        </w:rPr>
      </w:pPr>
      <w:r w:rsidRPr="008143B9">
        <w:rPr>
          <w:rFonts w:asciiTheme="minorHAnsi" w:hAnsiTheme="minorHAnsi"/>
          <w:szCs w:val="24"/>
          <w:lang w:val="en-US"/>
        </w:rPr>
        <w:t xml:space="preserve">    return getValorPosFixa(buffer);</w:t>
      </w:r>
    </w:p>
    <w:p w:rsidR="008143B9" w:rsidRPr="008143B9" w:rsidRDefault="008143B9" w:rsidP="008143B9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8143B9">
        <w:rPr>
          <w:rFonts w:asciiTheme="minorHAnsi" w:hAnsiTheme="minorHAnsi"/>
          <w:szCs w:val="24"/>
        </w:rPr>
        <w:t>}</w:t>
      </w:r>
    </w:p>
    <w:p w:rsidR="008143B9" w:rsidRDefault="008143B9" w:rsidP="008143B9"/>
    <w:p w:rsidR="009614DB" w:rsidRPr="008143B9" w:rsidRDefault="009614DB" w:rsidP="008143B9"/>
    <w:p w:rsidR="00D36053" w:rsidRDefault="00D36053" w:rsidP="00D36053">
      <w:pPr>
        <w:pStyle w:val="Ttulo3"/>
        <w:numPr>
          <w:ilvl w:val="0"/>
          <w:numId w:val="0"/>
        </w:numPr>
      </w:pPr>
      <w:bookmarkStart w:id="18" w:name="_Toc199173354"/>
      <w:r>
        <w:lastRenderedPageBreak/>
        <w:t>main.</w:t>
      </w:r>
      <w:r w:rsidR="009B614A">
        <w:t>c</w:t>
      </w:r>
      <w:bookmarkEnd w:id="18"/>
    </w:p>
    <w:p w:rsidR="008143B9" w:rsidRPr="00007ACE" w:rsidRDefault="008143B9" w:rsidP="008143B9">
      <w:pPr>
        <w:rPr>
          <w:lang w:val="en-US"/>
        </w:rPr>
      </w:pPr>
      <w:r w:rsidRPr="00007ACE">
        <w:rPr>
          <w:lang w:val="en-US"/>
        </w:rPr>
        <w:t>#include &lt;stdio.h&gt;</w:t>
      </w:r>
    </w:p>
    <w:p w:rsidR="008143B9" w:rsidRPr="00007ACE" w:rsidRDefault="008143B9" w:rsidP="008143B9">
      <w:pPr>
        <w:rPr>
          <w:lang w:val="en-US"/>
        </w:rPr>
      </w:pPr>
      <w:r w:rsidRPr="00007ACE">
        <w:rPr>
          <w:lang w:val="en-US"/>
        </w:rPr>
        <w:t>#include "expressao.h"</w:t>
      </w:r>
    </w:p>
    <w:p w:rsidR="008143B9" w:rsidRPr="00007ACE" w:rsidRDefault="008143B9" w:rsidP="008143B9">
      <w:pPr>
        <w:rPr>
          <w:lang w:val="en-US"/>
        </w:rPr>
      </w:pPr>
      <w:r w:rsidRPr="00007ACE">
        <w:rPr>
          <w:lang w:val="en-US"/>
        </w:rPr>
        <w:t>int main() {</w:t>
      </w:r>
    </w:p>
    <w:p w:rsidR="008143B9" w:rsidRPr="008143B9" w:rsidRDefault="008143B9" w:rsidP="008143B9">
      <w:pPr>
        <w:rPr>
          <w:lang w:val="en-US"/>
        </w:rPr>
      </w:pPr>
      <w:r w:rsidRPr="00007ACE">
        <w:rPr>
          <w:lang w:val="en-US"/>
        </w:rPr>
        <w:t xml:space="preserve">    </w:t>
      </w:r>
      <w:r w:rsidRPr="008143B9">
        <w:rPr>
          <w:lang w:val="en-US"/>
        </w:rPr>
        <w:t>char expr[MAX];</w:t>
      </w:r>
    </w:p>
    <w:p w:rsidR="008143B9" w:rsidRPr="00007ACE" w:rsidRDefault="008143B9" w:rsidP="008143B9">
      <w:r w:rsidRPr="008143B9">
        <w:rPr>
          <w:lang w:val="en-US"/>
        </w:rPr>
        <w:t xml:space="preserve">    </w:t>
      </w:r>
      <w:r w:rsidRPr="00007ACE">
        <w:t>printf("Digite a expressão em notação pós-fixa: ");</w:t>
      </w:r>
    </w:p>
    <w:p w:rsidR="008143B9" w:rsidRPr="00007ACE" w:rsidRDefault="008143B9" w:rsidP="008143B9">
      <w:r w:rsidRPr="00007ACE">
        <w:t xml:space="preserve">    fgets(expr, MAX, stdin);</w:t>
      </w:r>
    </w:p>
    <w:p w:rsidR="008143B9" w:rsidRPr="00007ACE" w:rsidRDefault="008143B9" w:rsidP="008143B9">
      <w:r w:rsidRPr="00007ACE">
        <w:t xml:space="preserve">    expr[strcspn(expr, "\n")] = 0; // remove \n</w:t>
      </w:r>
    </w:p>
    <w:p w:rsidR="008143B9" w:rsidRPr="00007ACE" w:rsidRDefault="008143B9" w:rsidP="008143B9"/>
    <w:p w:rsidR="008143B9" w:rsidRPr="00007ACE" w:rsidRDefault="008143B9" w:rsidP="008143B9">
      <w:r w:rsidRPr="00007ACE">
        <w:t xml:space="preserve">    float resultado = getValorPosFixa(expr);</w:t>
      </w:r>
    </w:p>
    <w:p w:rsidR="008143B9" w:rsidRPr="00007ACE" w:rsidRDefault="008143B9" w:rsidP="008143B9">
      <w:r w:rsidRPr="00007ACE">
        <w:t xml:space="preserve">    printf("Resultado: %.2f\n", resultado);</w:t>
      </w:r>
    </w:p>
    <w:p w:rsidR="008143B9" w:rsidRPr="00195224" w:rsidRDefault="008143B9" w:rsidP="008143B9">
      <w:r w:rsidRPr="00007ACE">
        <w:t xml:space="preserve">    </w:t>
      </w:r>
      <w:r w:rsidRPr="00195224">
        <w:t>return 0;</w:t>
      </w:r>
    </w:p>
    <w:p w:rsidR="008143B9" w:rsidRPr="00007ACE" w:rsidRDefault="008143B9" w:rsidP="008143B9">
      <w:r w:rsidRPr="00195224">
        <w:t>}</w:t>
      </w:r>
    </w:p>
    <w:p w:rsidR="00747F0E" w:rsidRPr="00035879" w:rsidRDefault="00747F0E" w:rsidP="00CD0A03">
      <w:pPr>
        <w:autoSpaceDE w:val="0"/>
        <w:autoSpaceDN w:val="0"/>
        <w:adjustRightInd w:val="0"/>
        <w:spacing w:before="0" w:beforeAutospacing="0" w:after="0" w:afterAutospacing="0"/>
        <w:rPr>
          <w:rFonts w:asciiTheme="minorHAnsi" w:hAnsiTheme="minorHAnsi"/>
          <w:b/>
        </w:rPr>
      </w:pPr>
      <w:r w:rsidRPr="00035879">
        <w:rPr>
          <w:rFonts w:asciiTheme="minorHAnsi" w:hAnsiTheme="minorHAnsi"/>
          <w:b/>
        </w:rPr>
        <w:t xml:space="preserve">- </w:t>
      </w:r>
      <w:r>
        <w:rPr>
          <w:rFonts w:asciiTheme="minorHAnsi" w:hAnsiTheme="minorHAnsi"/>
          <w:b/>
        </w:rPr>
        <w:t>OUTRA FORMA DE</w:t>
      </w:r>
      <w:r w:rsidRPr="00035879">
        <w:rPr>
          <w:rFonts w:asciiTheme="minorHAnsi" w:hAnsiTheme="minorHAnsi"/>
          <w:b/>
        </w:rPr>
        <w:t xml:space="preserve"> COMPILAR O CÓDIGO, PARA GARANTIR QUE ESTEJA RODANDO DIREITINHO, POR FAVOR:</w:t>
      </w:r>
    </w:p>
    <w:p w:rsidR="00747F0E" w:rsidRDefault="00747F0E" w:rsidP="00CD0A03">
      <w:pPr>
        <w:autoSpaceDE w:val="0"/>
        <w:autoSpaceDN w:val="0"/>
        <w:adjustRightInd w:val="0"/>
        <w:spacing w:before="0" w:beforeAutospacing="0" w:after="0" w:afterAutospacing="0"/>
        <w:rPr>
          <w:rFonts w:asciiTheme="minorHAnsi" w:hAnsiTheme="minorHAnsi"/>
        </w:rPr>
      </w:pPr>
      <w:r w:rsidRPr="00035879">
        <w:rPr>
          <w:rFonts w:asciiTheme="minorHAnsi" w:hAnsiTheme="minorHAnsi"/>
        </w:rPr>
        <w:t>gcc expressao.c main.c -o expressao.exe –lm ./expressao.exe</w:t>
      </w:r>
    </w:p>
    <w:p w:rsidR="008143B9" w:rsidRDefault="00747F0E" w:rsidP="00CD0A03">
      <w:pPr>
        <w:autoSpaceDE w:val="0"/>
        <w:autoSpaceDN w:val="0"/>
        <w:adjustRightInd w:val="0"/>
        <w:spacing w:before="0" w:beforeAutospacing="0" w:after="0" w:afterAutospacing="0"/>
        <w:rPr>
          <w:rFonts w:asciiTheme="minorHAnsi" w:hAnsiTheme="minorHAnsi"/>
        </w:rPr>
      </w:pPr>
      <w:r w:rsidRPr="00035879">
        <w:rPr>
          <w:rFonts w:asciiTheme="minorHAnsi" w:hAnsiTheme="minorHAnsi"/>
        </w:rPr>
        <w:t>gcc expressao.c main.c -o expressao.exe –</w:t>
      </w:r>
      <w:r>
        <w:rPr>
          <w:rFonts w:asciiTheme="minorHAnsi" w:hAnsiTheme="minorHAnsi"/>
        </w:rPr>
        <w:t>lm</w:t>
      </w:r>
      <w:r w:rsidRPr="00035879">
        <w:rPr>
          <w:rFonts w:asciiTheme="minorHAnsi" w:hAnsiTheme="minorHAnsi"/>
        </w:rPr>
        <w:t>./expressao.exe</w:t>
      </w:r>
    </w:p>
    <w:p w:rsidR="00CD0A03" w:rsidRDefault="00CD0A03" w:rsidP="00CD0A03">
      <w:pPr>
        <w:autoSpaceDE w:val="0"/>
        <w:autoSpaceDN w:val="0"/>
        <w:adjustRightInd w:val="0"/>
        <w:spacing w:before="0" w:beforeAutospacing="0" w:after="0" w:afterAutospacing="0"/>
        <w:rPr>
          <w:rFonts w:asciiTheme="minorHAnsi" w:hAnsiTheme="minorHAnsi"/>
        </w:rPr>
      </w:pPr>
    </w:p>
    <w:p w:rsidR="00CD0A03" w:rsidRPr="009614DB" w:rsidRDefault="00CD0A03" w:rsidP="00CD0A03">
      <w:pPr>
        <w:autoSpaceDE w:val="0"/>
        <w:autoSpaceDN w:val="0"/>
        <w:adjustRightInd w:val="0"/>
        <w:spacing w:before="0" w:beforeAutospacing="0" w:after="0" w:afterAutospacing="0"/>
        <w:rPr>
          <w:rFonts w:asciiTheme="minorHAnsi" w:hAnsiTheme="minorHAnsi"/>
        </w:rPr>
      </w:pPr>
    </w:p>
    <w:p w:rsidR="006D4C83" w:rsidRPr="006D4C83" w:rsidRDefault="006D4C83" w:rsidP="00CD0A03">
      <w:pPr>
        <w:shd w:val="clear" w:color="auto" w:fill="FFFFFF"/>
        <w:spacing w:before="0" w:beforeAutospacing="0" w:after="0" w:afterAutospacing="0"/>
        <w:jc w:val="left"/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</w:pPr>
    </w:p>
    <w:p w:rsidR="00AE6722" w:rsidRPr="00990E3D" w:rsidRDefault="000C7F61" w:rsidP="00CD0A03">
      <w:pPr>
        <w:shd w:val="clear" w:color="auto" w:fill="FFFFFF"/>
        <w:spacing w:before="0" w:beforeAutospacing="0" w:after="0" w:afterAutospacing="0"/>
        <w:jc w:val="center"/>
        <w:rPr>
          <w:rFonts w:asciiTheme="minorHAnsi" w:hAnsiTheme="minorHAnsi"/>
          <w:szCs w:val="24"/>
        </w:rPr>
      </w:pPr>
      <w:r w:rsidRPr="00990E3D">
        <w:rPr>
          <w:rFonts w:asciiTheme="minorHAnsi" w:eastAsia="Times New Roman" w:hAnsiTheme="minorHAnsi" w:cs="Times New Roman"/>
          <w:color w:val="3B3B3B"/>
          <w:szCs w:val="24"/>
          <w:lang w:eastAsia="pt-BR"/>
        </w:rPr>
        <w:t>ATENÇ</w:t>
      </w:r>
      <w:r w:rsidR="00990E3D" w:rsidRPr="00990E3D">
        <w:rPr>
          <w:rFonts w:asciiTheme="minorHAnsi" w:eastAsia="Times New Roman" w:hAnsiTheme="minorHAnsi" w:cs="Times New Roman"/>
          <w:color w:val="3B3B3B"/>
          <w:szCs w:val="24"/>
          <w:lang w:eastAsia="pt-BR"/>
        </w:rPr>
        <w:t>ÃO:</w:t>
      </w:r>
      <w:r w:rsidRPr="00990E3D">
        <w:rPr>
          <w:rFonts w:asciiTheme="minorHAnsi" w:eastAsia="Times New Roman" w:hAnsiTheme="minorHAnsi" w:cs="Times New Roman"/>
          <w:color w:val="3B3B3B"/>
          <w:szCs w:val="24"/>
          <w:lang w:eastAsia="pt-BR"/>
        </w:rPr>
        <w:t xml:space="preserve"> PROFESSOR, O SENHOR NÃO ACRESCENTOU O TÓPICO: “3.6 Teste n</w:t>
      </w:r>
      <w:r w:rsidRPr="00990E3D">
        <w:rPr>
          <w:rFonts w:asciiTheme="minorHAnsi" w:hAnsiTheme="minorHAnsi"/>
          <w:szCs w:val="24"/>
        </w:rPr>
        <w:t>° 06” NO SUMÁRIO.</w:t>
      </w:r>
      <w:r w:rsidR="00525C68" w:rsidRPr="00990E3D">
        <w:rPr>
          <w:rFonts w:asciiTheme="minorHAnsi" w:hAnsiTheme="minorHAnsi"/>
          <w:szCs w:val="24"/>
        </w:rPr>
        <w:t>..</w:t>
      </w:r>
    </w:p>
    <w:p w:rsidR="00525C68" w:rsidRPr="00990E3D" w:rsidRDefault="00525C68" w:rsidP="00CD0A03">
      <w:pPr>
        <w:shd w:val="clear" w:color="auto" w:fill="FFFFFF"/>
        <w:spacing w:before="0" w:beforeAutospacing="0" w:after="0" w:afterAutospacing="0"/>
        <w:jc w:val="center"/>
        <w:rPr>
          <w:rFonts w:asciiTheme="minorHAnsi" w:eastAsia="Times New Roman" w:hAnsiTheme="minorHAnsi" w:cs="Times New Roman"/>
          <w:color w:val="3B3B3B"/>
          <w:szCs w:val="24"/>
          <w:lang w:eastAsia="pt-BR"/>
        </w:rPr>
      </w:pPr>
      <w:r w:rsidRPr="00990E3D">
        <w:rPr>
          <w:rFonts w:asciiTheme="minorHAnsi" w:hAnsiTheme="minorHAnsi"/>
          <w:szCs w:val="24"/>
        </w:rPr>
        <w:t>MUITO OBRIGADO. DEUS ABENÇOE.</w:t>
      </w:r>
    </w:p>
    <w:sectPr w:rsidR="00525C68" w:rsidRPr="00990E3D" w:rsidSect="00612186">
      <w:headerReference w:type="default" r:id="rId9"/>
      <w:footerReference w:type="default" r:id="rId10"/>
      <w:type w:val="continuous"/>
      <w:pgSz w:w="11906" w:h="16838"/>
      <w:pgMar w:top="800" w:right="709" w:bottom="1418" w:left="709" w:header="142" w:footer="75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7904" w:rsidRDefault="005D7904" w:rsidP="000543D7">
      <w:pPr>
        <w:spacing w:before="0" w:after="0"/>
      </w:pPr>
      <w:r>
        <w:separator/>
      </w:r>
    </w:p>
  </w:endnote>
  <w:endnote w:type="continuationSeparator" w:id="1">
    <w:p w:rsidR="005D7904" w:rsidRDefault="005D7904" w:rsidP="000543D7">
      <w:pPr>
        <w:spacing w:before="0" w:after="0"/>
      </w:pPr>
      <w:r>
        <w:continuationSeparator/>
      </w:r>
    </w:p>
  </w:endnote>
  <w:endnote w:type="continuationNotice" w:id="2">
    <w:p w:rsidR="005D7904" w:rsidRDefault="005D7904">
      <w:pPr>
        <w:spacing w:before="0" w:after="0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MS Reference Sans Serif"/>
    <w:charset w:val="00"/>
    <w:family w:val="swiss"/>
    <w:pitch w:val="variable"/>
    <w:sig w:usb0="00000001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Roman">
    <w:altName w:val="Calibri"/>
    <w:charset w:val="4D"/>
    <w:family w:val="swiss"/>
    <w:pitch w:val="variable"/>
    <w:sig w:usb0="800000AF" w:usb1="5000204A" w:usb2="00000000" w:usb3="00000000" w:csb0="0000009B" w:csb1="00000000"/>
  </w:font>
  <w:font w:name="Montserrat">
    <w:altName w:val="Copperplate Gothic Bold"/>
    <w:charset w:val="00"/>
    <w:family w:val="auto"/>
    <w:pitch w:val="variable"/>
    <w:sig w:usb0="00000003" w:usb1="4000204A" w:usb2="00000000" w:usb3="00000000" w:csb0="00000001" w:csb1="00000000"/>
  </w:font>
  <w:font w:name="游ゴシック Light">
    <w:altName w:val="MS P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ontserrat Light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venir Book Oblique">
    <w:altName w:val="Times New Roman"/>
    <w:charset w:val="00"/>
    <w:family w:val="auto"/>
    <w:pitch w:val="variable"/>
    <w:sig w:usb0="800000AF" w:usb1="5000204A" w:usb2="00000000" w:usb3="00000000" w:csb0="0000009B" w:csb1="00000000"/>
  </w:font>
  <w:font w:name="Times New Roman (Corpo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">
    <w:panose1 w:val="02020603050405020304"/>
    <w:charset w:val="00"/>
    <w:family w:val="auto"/>
    <w:pitch w:val="variable"/>
    <w:sig w:usb0="E0002EFF" w:usb1="D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游明朝">
    <w:altName w:val="MS P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6053" w:rsidRPr="00612186" w:rsidRDefault="00D32BE4" w:rsidP="00612186">
    <w:pPr>
      <w:pStyle w:val="Rodap"/>
      <w:tabs>
        <w:tab w:val="clear" w:pos="4320"/>
        <w:tab w:val="clear" w:pos="8640"/>
        <w:tab w:val="center" w:pos="5244"/>
      </w:tabs>
      <w:spacing w:before="120" w:beforeAutospacing="0" w:after="100"/>
      <w:jc w:val="center"/>
      <w:rPr>
        <w:rFonts w:asciiTheme="minorHAnsi" w:hAnsiTheme="minorHAnsi" w:cstheme="minorHAnsi"/>
        <w:color w:val="auto"/>
        <w:sz w:val="20"/>
        <w:szCs w:val="20"/>
      </w:rPr>
    </w:pPr>
    <w:r w:rsidRPr="00D32BE4">
      <w:rPr>
        <w:rFonts w:ascii="Calibri" w:hAnsi="Calibri" w:cs="Calibri"/>
        <w:noProof/>
        <w:color w:val="595959" w:themeColor="text1" w:themeTint="A6"/>
        <w:sz w:val="20"/>
        <w:szCs w:val="18"/>
        <w:lang w:eastAsia="pt-BR"/>
      </w:rPr>
      <w:pict>
        <v:line id="Conector reto 18" o:spid="_x0000_s4097" style="position:absolute;left:0;text-align:left;z-index:251663360;visibility:visible;mso-position-horizontal-relative:page;mso-width-relative:margin" from="-.25pt,-.05pt" to="651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" strokecolor="#7030a0">
          <v:stroke joinstyle="miter"/>
          <w10:wrap anchorx="page"/>
        </v:line>
      </w:pict>
    </w:r>
    <w:r w:rsidR="00E331C3">
      <w:rPr>
        <w:rFonts w:ascii="Calibri" w:hAnsi="Calibri" w:cs="Calibri"/>
        <w:color w:val="595959" w:themeColor="text1" w:themeTint="A6"/>
        <w:sz w:val="20"/>
        <w:szCs w:val="18"/>
      </w:rPr>
      <w:t>Thiago Litiery Campelo Moreira</w:t>
    </w:r>
    <w:r w:rsidR="00D36053" w:rsidRPr="00203508">
      <w:rPr>
        <w:rFonts w:asciiTheme="minorHAnsi" w:hAnsiTheme="minorHAnsi" w:cstheme="minorHAnsi"/>
        <w:color w:val="auto"/>
        <w:sz w:val="20"/>
        <w:szCs w:val="20"/>
      </w:rPr>
      <w:br/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fldChar w:fldCharType="begin"/>
    </w:r>
    <w:r w:rsidR="00D36053" w:rsidRPr="00203508">
      <w:rPr>
        <w:rFonts w:ascii="Calibri" w:hAnsi="Calibri" w:cs="Calibri"/>
        <w:color w:val="595959" w:themeColor="text1" w:themeTint="A6"/>
        <w:sz w:val="20"/>
        <w:szCs w:val="18"/>
      </w:rPr>
      <w:instrText>PAGE   \* MERGEFORMAT</w:instrText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fldChar w:fldCharType="separate"/>
    </w:r>
    <w:r w:rsidR="00323FE0">
      <w:rPr>
        <w:rFonts w:ascii="Calibri" w:hAnsi="Calibri" w:cs="Calibri"/>
        <w:noProof/>
        <w:color w:val="595959" w:themeColor="text1" w:themeTint="A6"/>
        <w:sz w:val="20"/>
        <w:szCs w:val="18"/>
      </w:rPr>
      <w:t>2</w:t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7904" w:rsidRDefault="005D7904" w:rsidP="000543D7">
      <w:pPr>
        <w:spacing w:before="0" w:after="0"/>
      </w:pPr>
      <w:r>
        <w:separator/>
      </w:r>
    </w:p>
  </w:footnote>
  <w:footnote w:type="continuationSeparator" w:id="1">
    <w:p w:rsidR="005D7904" w:rsidRDefault="005D7904" w:rsidP="000543D7">
      <w:pPr>
        <w:spacing w:before="0" w:after="0"/>
      </w:pPr>
      <w:r>
        <w:continuationSeparator/>
      </w:r>
    </w:p>
  </w:footnote>
  <w:footnote w:type="continuationNotice" w:id="2">
    <w:p w:rsidR="005D7904" w:rsidRDefault="005D7904">
      <w:pPr>
        <w:spacing w:before="0" w:after="0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6053" w:rsidRPr="000E3B13" w:rsidRDefault="00D32BE4" w:rsidP="00140D68">
    <w:pPr>
      <w:pStyle w:val="Cabealho"/>
      <w:ind w:right="-427"/>
      <w:jc w:val="right"/>
      <w:rPr>
        <w:rFonts w:ascii="Calibri" w:hAnsi="Calibri" w:cs="Calibri"/>
        <w:sz w:val="28"/>
      </w:rPr>
    </w:pPr>
    <w:r w:rsidRPr="00D32BE4">
      <w:rPr>
        <w:rFonts w:ascii="Calibri" w:hAnsi="Calibri" w:cs="Calibri"/>
        <w:caps/>
        <w:noProof/>
        <w:color w:val="FFFFFF" w:themeColor="background1"/>
        <w:sz w:val="20"/>
        <w:szCs w:val="18"/>
        <w:lang w:eastAsia="pt-BR"/>
      </w:rPr>
      <w:pict>
        <v:line id="Conector reto 14" o:spid="_x0000_s4098" style="position:absolute;left:0;text-align:left;z-index:251665408;visibility:visible;mso-position-horizontal:left;mso-position-horizontal-relative:page;mso-width-relative:margin" from="0,40.8pt" to="651.75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" strokecolor="#7030a0">
          <v:stroke joinstyle="miter"/>
          <w10:wrap anchorx="page"/>
        </v:line>
      </w:pict>
    </w:r>
    <w:r w:rsidR="00D36053">
      <w:rPr>
        <w:rFonts w:ascii="Calibri" w:hAnsi="Calibri" w:cs="Calibri"/>
        <w:b/>
        <w:color w:val="595959" w:themeColor="text1" w:themeTint="A6"/>
        <w:sz w:val="20"/>
        <w:szCs w:val="18"/>
      </w:rPr>
      <w:t>Universidade Católica de Brasília – UCB</w:t>
    </w:r>
    <w:r w:rsidR="00D36053" w:rsidRPr="000E3B13">
      <w:rPr>
        <w:rFonts w:ascii="Calibri" w:hAnsi="Calibri" w:cs="Calibri"/>
        <w:b/>
        <w:color w:val="595959" w:themeColor="text1" w:themeTint="A6"/>
        <w:sz w:val="18"/>
        <w:szCs w:val="18"/>
      </w:rPr>
      <w:br/>
    </w:r>
    <w:r w:rsidR="00D36053">
      <w:rPr>
        <w:rFonts w:ascii="Calibri" w:hAnsi="Calibri" w:cs="Calibri"/>
        <w:b/>
        <w:color w:val="595959" w:themeColor="text1" w:themeTint="A6"/>
        <w:sz w:val="20"/>
        <w:szCs w:val="18"/>
      </w:rPr>
      <w:t>Estrutura de Dados  – ED</w:t>
    </w:r>
    <w:r w:rsidR="00D36053" w:rsidRPr="000E3B13">
      <w:rPr>
        <w:rFonts w:ascii="Calibri" w:hAnsi="Calibri" w:cs="Calibri"/>
        <w:b/>
        <w:color w:val="595959" w:themeColor="text1" w:themeTint="A6"/>
        <w:sz w:val="18"/>
        <w:szCs w:val="18"/>
      </w:rPr>
      <w:br/>
    </w:r>
    <w:r w:rsidR="00D36053">
      <w:rPr>
        <w:rFonts w:ascii="Calibri" w:hAnsi="Calibri" w:cs="Calibri"/>
        <w:b/>
        <w:color w:val="595959" w:themeColor="text1" w:themeTint="A6"/>
        <w:sz w:val="20"/>
        <w:szCs w:val="18"/>
      </w:rPr>
      <w:t>1° Semestre de 202</w:t>
    </w:r>
    <w:r w:rsidR="007075B2">
      <w:rPr>
        <w:rFonts w:ascii="Calibri" w:hAnsi="Calibri" w:cs="Calibri"/>
        <w:b/>
        <w:color w:val="595959" w:themeColor="text1" w:themeTint="A6"/>
        <w:sz w:val="20"/>
        <w:szCs w:val="18"/>
      </w:rPr>
      <w:t>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F77F9"/>
    <w:multiLevelType w:val="hybridMultilevel"/>
    <w:tmpl w:val="E07207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A3682"/>
    <w:multiLevelType w:val="hybridMultilevel"/>
    <w:tmpl w:val="751C0FC6"/>
    <w:lvl w:ilvl="0" w:tplc="6178B20E">
      <w:start w:val="1"/>
      <w:numFmt w:val="lowerLetter"/>
      <w:pStyle w:val="Enumerao"/>
      <w:lvlText w:val="%1)"/>
      <w:lvlJc w:val="left"/>
      <w:pPr>
        <w:ind w:left="1288" w:hanging="360"/>
      </w:pPr>
      <w:rPr>
        <w:rFonts w:hint="default"/>
        <w:b w:val="0"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">
    <w:nsid w:val="07707796"/>
    <w:multiLevelType w:val="multilevel"/>
    <w:tmpl w:val="02D61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C37301"/>
    <w:multiLevelType w:val="multilevel"/>
    <w:tmpl w:val="6B60C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7902DA"/>
    <w:multiLevelType w:val="multilevel"/>
    <w:tmpl w:val="D7FC8126"/>
    <w:lvl w:ilvl="0">
      <w:start w:val="1"/>
      <w:numFmt w:val="decimal"/>
      <w:pStyle w:val="Ttulo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3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5">
    <w:nsid w:val="291A13DD"/>
    <w:multiLevelType w:val="multilevel"/>
    <w:tmpl w:val="C94604E6"/>
    <w:lvl w:ilvl="0">
      <w:start w:val="1"/>
      <w:numFmt w:val="decimal"/>
      <w:lvlText w:val="1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MySubTitulo"/>
      <w:lvlText w:val="3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553B6D42"/>
    <w:multiLevelType w:val="hybridMultilevel"/>
    <w:tmpl w:val="5A76DB10"/>
    <w:lvl w:ilvl="0" w:tplc="A9129A54">
      <w:start w:val="1"/>
      <w:numFmt w:val="decimal"/>
      <w:pStyle w:val="Quest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2A22CD"/>
    <w:multiLevelType w:val="multilevel"/>
    <w:tmpl w:val="A1C0C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4"/>
  </w:num>
  <w:num w:numId="7">
    <w:abstractNumId w:val="3"/>
  </w:num>
  <w:num w:numId="8">
    <w:abstractNumId w:val="7"/>
  </w:num>
  <w:num w:numId="9">
    <w:abstractNumId w:val="2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  <w:footnote w:id="2"/>
  </w:footnotePr>
  <w:endnotePr>
    <w:endnote w:id="0"/>
    <w:endnote w:id="1"/>
    <w:endnote w:id="2"/>
  </w:endnotePr>
  <w:compat/>
  <w:rsids>
    <w:rsidRoot w:val="0054531A"/>
    <w:rsid w:val="000001A8"/>
    <w:rsid w:val="00003A0B"/>
    <w:rsid w:val="0000430B"/>
    <w:rsid w:val="00004325"/>
    <w:rsid w:val="0001295B"/>
    <w:rsid w:val="00013172"/>
    <w:rsid w:val="0002012C"/>
    <w:rsid w:val="00020C1A"/>
    <w:rsid w:val="000226CE"/>
    <w:rsid w:val="0002359A"/>
    <w:rsid w:val="000307D8"/>
    <w:rsid w:val="00033D13"/>
    <w:rsid w:val="00033F19"/>
    <w:rsid w:val="0003503A"/>
    <w:rsid w:val="00035620"/>
    <w:rsid w:val="00036F49"/>
    <w:rsid w:val="0003753D"/>
    <w:rsid w:val="000375BD"/>
    <w:rsid w:val="00040B27"/>
    <w:rsid w:val="0004223E"/>
    <w:rsid w:val="000433EC"/>
    <w:rsid w:val="00043A45"/>
    <w:rsid w:val="00044618"/>
    <w:rsid w:val="000450AA"/>
    <w:rsid w:val="00047451"/>
    <w:rsid w:val="00047CC8"/>
    <w:rsid w:val="00050F46"/>
    <w:rsid w:val="00053BE6"/>
    <w:rsid w:val="000543D7"/>
    <w:rsid w:val="00054DC7"/>
    <w:rsid w:val="00056F32"/>
    <w:rsid w:val="00063868"/>
    <w:rsid w:val="00064327"/>
    <w:rsid w:val="00064AB0"/>
    <w:rsid w:val="00065068"/>
    <w:rsid w:val="00066265"/>
    <w:rsid w:val="00070E67"/>
    <w:rsid w:val="0007144E"/>
    <w:rsid w:val="000727D1"/>
    <w:rsid w:val="00073215"/>
    <w:rsid w:val="00074021"/>
    <w:rsid w:val="000760B0"/>
    <w:rsid w:val="0007712B"/>
    <w:rsid w:val="00077DD7"/>
    <w:rsid w:val="00080880"/>
    <w:rsid w:val="00080BB2"/>
    <w:rsid w:val="00081D88"/>
    <w:rsid w:val="000825CA"/>
    <w:rsid w:val="000826DC"/>
    <w:rsid w:val="00083FE9"/>
    <w:rsid w:val="000852AC"/>
    <w:rsid w:val="00086C11"/>
    <w:rsid w:val="00086C4E"/>
    <w:rsid w:val="00090C02"/>
    <w:rsid w:val="0009172A"/>
    <w:rsid w:val="00092A16"/>
    <w:rsid w:val="000943E6"/>
    <w:rsid w:val="00095FA5"/>
    <w:rsid w:val="000A010B"/>
    <w:rsid w:val="000A65E5"/>
    <w:rsid w:val="000A6BC4"/>
    <w:rsid w:val="000B17FB"/>
    <w:rsid w:val="000C10DF"/>
    <w:rsid w:val="000C12D7"/>
    <w:rsid w:val="000C1F06"/>
    <w:rsid w:val="000C2496"/>
    <w:rsid w:val="000C7F61"/>
    <w:rsid w:val="000D0EDF"/>
    <w:rsid w:val="000D26BF"/>
    <w:rsid w:val="000D4C11"/>
    <w:rsid w:val="000D56E5"/>
    <w:rsid w:val="000E0BC2"/>
    <w:rsid w:val="000E2273"/>
    <w:rsid w:val="000E3B13"/>
    <w:rsid w:val="000E3D47"/>
    <w:rsid w:val="000E5D6F"/>
    <w:rsid w:val="000E65D1"/>
    <w:rsid w:val="000E7796"/>
    <w:rsid w:val="000F0D10"/>
    <w:rsid w:val="000F0F15"/>
    <w:rsid w:val="000F2BCC"/>
    <w:rsid w:val="000F3AE3"/>
    <w:rsid w:val="000F3D77"/>
    <w:rsid w:val="000F5112"/>
    <w:rsid w:val="001024C4"/>
    <w:rsid w:val="0010369D"/>
    <w:rsid w:val="00103AB1"/>
    <w:rsid w:val="00112346"/>
    <w:rsid w:val="00112D0B"/>
    <w:rsid w:val="00113659"/>
    <w:rsid w:val="001139CE"/>
    <w:rsid w:val="001144F7"/>
    <w:rsid w:val="00114536"/>
    <w:rsid w:val="001155DF"/>
    <w:rsid w:val="00115AEF"/>
    <w:rsid w:val="001205D6"/>
    <w:rsid w:val="00121777"/>
    <w:rsid w:val="00124740"/>
    <w:rsid w:val="001248A9"/>
    <w:rsid w:val="00126C12"/>
    <w:rsid w:val="001271D3"/>
    <w:rsid w:val="00131E09"/>
    <w:rsid w:val="00140D68"/>
    <w:rsid w:val="001455B5"/>
    <w:rsid w:val="00145F2A"/>
    <w:rsid w:val="0014777C"/>
    <w:rsid w:val="00147E2D"/>
    <w:rsid w:val="00151176"/>
    <w:rsid w:val="00153125"/>
    <w:rsid w:val="00153C4F"/>
    <w:rsid w:val="00153CC7"/>
    <w:rsid w:val="00153D4D"/>
    <w:rsid w:val="00154B5F"/>
    <w:rsid w:val="00156B33"/>
    <w:rsid w:val="00163152"/>
    <w:rsid w:val="00166B7E"/>
    <w:rsid w:val="00167FD1"/>
    <w:rsid w:val="001733D5"/>
    <w:rsid w:val="0017435C"/>
    <w:rsid w:val="00180A41"/>
    <w:rsid w:val="00180C82"/>
    <w:rsid w:val="001824AA"/>
    <w:rsid w:val="00184108"/>
    <w:rsid w:val="0018792D"/>
    <w:rsid w:val="00190778"/>
    <w:rsid w:val="00191E1F"/>
    <w:rsid w:val="00193668"/>
    <w:rsid w:val="00194EF3"/>
    <w:rsid w:val="00197F7D"/>
    <w:rsid w:val="00197F85"/>
    <w:rsid w:val="001A1179"/>
    <w:rsid w:val="001A1B70"/>
    <w:rsid w:val="001A2E74"/>
    <w:rsid w:val="001B2508"/>
    <w:rsid w:val="001B5F0D"/>
    <w:rsid w:val="001B6172"/>
    <w:rsid w:val="001B7F2B"/>
    <w:rsid w:val="001C1F14"/>
    <w:rsid w:val="001C1F87"/>
    <w:rsid w:val="001C4A4C"/>
    <w:rsid w:val="001C4C93"/>
    <w:rsid w:val="001D0314"/>
    <w:rsid w:val="001D0728"/>
    <w:rsid w:val="001D1126"/>
    <w:rsid w:val="001D5915"/>
    <w:rsid w:val="001D7CE5"/>
    <w:rsid w:val="001E1AB3"/>
    <w:rsid w:val="001E265D"/>
    <w:rsid w:val="001E4C9F"/>
    <w:rsid w:val="001E6E20"/>
    <w:rsid w:val="001E7112"/>
    <w:rsid w:val="001E7609"/>
    <w:rsid w:val="001E7728"/>
    <w:rsid w:val="001F006E"/>
    <w:rsid w:val="001F0D62"/>
    <w:rsid w:val="001F202C"/>
    <w:rsid w:val="001F3360"/>
    <w:rsid w:val="001F64A1"/>
    <w:rsid w:val="001F7C0C"/>
    <w:rsid w:val="00202F68"/>
    <w:rsid w:val="00203508"/>
    <w:rsid w:val="00204CF3"/>
    <w:rsid w:val="00206101"/>
    <w:rsid w:val="00206D9F"/>
    <w:rsid w:val="002135E2"/>
    <w:rsid w:val="00213DE2"/>
    <w:rsid w:val="002171A1"/>
    <w:rsid w:val="00217ACD"/>
    <w:rsid w:val="00217E9E"/>
    <w:rsid w:val="00221E92"/>
    <w:rsid w:val="00223ABD"/>
    <w:rsid w:val="00223C34"/>
    <w:rsid w:val="00223C78"/>
    <w:rsid w:val="00224889"/>
    <w:rsid w:val="00224CBB"/>
    <w:rsid w:val="0023212B"/>
    <w:rsid w:val="002349B6"/>
    <w:rsid w:val="002376FA"/>
    <w:rsid w:val="00241E7B"/>
    <w:rsid w:val="00245892"/>
    <w:rsid w:val="00246736"/>
    <w:rsid w:val="00247D77"/>
    <w:rsid w:val="00250388"/>
    <w:rsid w:val="00251D9E"/>
    <w:rsid w:val="002535C0"/>
    <w:rsid w:val="0025546A"/>
    <w:rsid w:val="00257741"/>
    <w:rsid w:val="002634C8"/>
    <w:rsid w:val="0026435B"/>
    <w:rsid w:val="00275179"/>
    <w:rsid w:val="002753AA"/>
    <w:rsid w:val="00281282"/>
    <w:rsid w:val="00281BB4"/>
    <w:rsid w:val="00285EDF"/>
    <w:rsid w:val="002868C2"/>
    <w:rsid w:val="0029065C"/>
    <w:rsid w:val="00291343"/>
    <w:rsid w:val="00296303"/>
    <w:rsid w:val="00297ECD"/>
    <w:rsid w:val="002A52F5"/>
    <w:rsid w:val="002A7929"/>
    <w:rsid w:val="002B05F1"/>
    <w:rsid w:val="002B1639"/>
    <w:rsid w:val="002B2431"/>
    <w:rsid w:val="002B42C8"/>
    <w:rsid w:val="002B5867"/>
    <w:rsid w:val="002B708E"/>
    <w:rsid w:val="002C0590"/>
    <w:rsid w:val="002C183E"/>
    <w:rsid w:val="002C2E13"/>
    <w:rsid w:val="002C429E"/>
    <w:rsid w:val="002C66DF"/>
    <w:rsid w:val="002C7A72"/>
    <w:rsid w:val="002D2EBC"/>
    <w:rsid w:val="002D318F"/>
    <w:rsid w:val="002D461E"/>
    <w:rsid w:val="002D5A9B"/>
    <w:rsid w:val="002D5FFB"/>
    <w:rsid w:val="002D6873"/>
    <w:rsid w:val="002E0612"/>
    <w:rsid w:val="002E440D"/>
    <w:rsid w:val="002F04EF"/>
    <w:rsid w:val="002F176B"/>
    <w:rsid w:val="002F4C55"/>
    <w:rsid w:val="003013C5"/>
    <w:rsid w:val="00303E74"/>
    <w:rsid w:val="00306839"/>
    <w:rsid w:val="00306905"/>
    <w:rsid w:val="003070DF"/>
    <w:rsid w:val="003115B8"/>
    <w:rsid w:val="003161C0"/>
    <w:rsid w:val="00316FEC"/>
    <w:rsid w:val="00320BE3"/>
    <w:rsid w:val="00323D9E"/>
    <w:rsid w:val="00323FE0"/>
    <w:rsid w:val="003258D5"/>
    <w:rsid w:val="00325AFB"/>
    <w:rsid w:val="00325D46"/>
    <w:rsid w:val="003322E5"/>
    <w:rsid w:val="003328D2"/>
    <w:rsid w:val="00332DF3"/>
    <w:rsid w:val="00332EAC"/>
    <w:rsid w:val="00334230"/>
    <w:rsid w:val="00335E17"/>
    <w:rsid w:val="0034011D"/>
    <w:rsid w:val="003543D9"/>
    <w:rsid w:val="00354FFC"/>
    <w:rsid w:val="00356C58"/>
    <w:rsid w:val="00357537"/>
    <w:rsid w:val="00362861"/>
    <w:rsid w:val="00366F13"/>
    <w:rsid w:val="00370209"/>
    <w:rsid w:val="00370C8A"/>
    <w:rsid w:val="0037146D"/>
    <w:rsid w:val="00371CC4"/>
    <w:rsid w:val="00372668"/>
    <w:rsid w:val="00372E94"/>
    <w:rsid w:val="00375A1F"/>
    <w:rsid w:val="003778FF"/>
    <w:rsid w:val="00377B8D"/>
    <w:rsid w:val="003809BB"/>
    <w:rsid w:val="00380C0B"/>
    <w:rsid w:val="003814E4"/>
    <w:rsid w:val="003842D1"/>
    <w:rsid w:val="00384770"/>
    <w:rsid w:val="00384998"/>
    <w:rsid w:val="00385D2A"/>
    <w:rsid w:val="003873EC"/>
    <w:rsid w:val="00391D3C"/>
    <w:rsid w:val="00394528"/>
    <w:rsid w:val="00397116"/>
    <w:rsid w:val="003A0087"/>
    <w:rsid w:val="003A343A"/>
    <w:rsid w:val="003A7060"/>
    <w:rsid w:val="003B1E8B"/>
    <w:rsid w:val="003B4486"/>
    <w:rsid w:val="003B4820"/>
    <w:rsid w:val="003B4EFF"/>
    <w:rsid w:val="003B61B8"/>
    <w:rsid w:val="003C01C6"/>
    <w:rsid w:val="003C0757"/>
    <w:rsid w:val="003C1CBF"/>
    <w:rsid w:val="003C3292"/>
    <w:rsid w:val="003C4085"/>
    <w:rsid w:val="003C6176"/>
    <w:rsid w:val="003C7F76"/>
    <w:rsid w:val="003D02B5"/>
    <w:rsid w:val="003D05CF"/>
    <w:rsid w:val="003D2A23"/>
    <w:rsid w:val="003D639F"/>
    <w:rsid w:val="003D761B"/>
    <w:rsid w:val="003D7E1F"/>
    <w:rsid w:val="003E03F8"/>
    <w:rsid w:val="003E4093"/>
    <w:rsid w:val="003E5011"/>
    <w:rsid w:val="003E6290"/>
    <w:rsid w:val="003E708D"/>
    <w:rsid w:val="003E74D1"/>
    <w:rsid w:val="003F056D"/>
    <w:rsid w:val="003F49DB"/>
    <w:rsid w:val="003F749C"/>
    <w:rsid w:val="00400922"/>
    <w:rsid w:val="004014C9"/>
    <w:rsid w:val="00401765"/>
    <w:rsid w:val="004025D8"/>
    <w:rsid w:val="00402D6A"/>
    <w:rsid w:val="00403C6C"/>
    <w:rsid w:val="00404D62"/>
    <w:rsid w:val="00405465"/>
    <w:rsid w:val="00405A42"/>
    <w:rsid w:val="0040778B"/>
    <w:rsid w:val="00410BD8"/>
    <w:rsid w:val="00411478"/>
    <w:rsid w:val="00411879"/>
    <w:rsid w:val="00415517"/>
    <w:rsid w:val="00421541"/>
    <w:rsid w:val="00425789"/>
    <w:rsid w:val="00426F0F"/>
    <w:rsid w:val="00430DEC"/>
    <w:rsid w:val="00432CC8"/>
    <w:rsid w:val="00433E1E"/>
    <w:rsid w:val="00436D1A"/>
    <w:rsid w:val="00446063"/>
    <w:rsid w:val="0044688B"/>
    <w:rsid w:val="00446AA7"/>
    <w:rsid w:val="00455206"/>
    <w:rsid w:val="00456EAB"/>
    <w:rsid w:val="004604B9"/>
    <w:rsid w:val="004607F0"/>
    <w:rsid w:val="00461B4C"/>
    <w:rsid w:val="00462333"/>
    <w:rsid w:val="0046499B"/>
    <w:rsid w:val="00464CAD"/>
    <w:rsid w:val="00464EC6"/>
    <w:rsid w:val="00465D07"/>
    <w:rsid w:val="00472185"/>
    <w:rsid w:val="004757B4"/>
    <w:rsid w:val="004775A2"/>
    <w:rsid w:val="004815CA"/>
    <w:rsid w:val="00481CDE"/>
    <w:rsid w:val="00487AC9"/>
    <w:rsid w:val="004958F4"/>
    <w:rsid w:val="00496518"/>
    <w:rsid w:val="00496A59"/>
    <w:rsid w:val="00497A51"/>
    <w:rsid w:val="00497BBA"/>
    <w:rsid w:val="004A0868"/>
    <w:rsid w:val="004A08B7"/>
    <w:rsid w:val="004A14DD"/>
    <w:rsid w:val="004A2C87"/>
    <w:rsid w:val="004A3950"/>
    <w:rsid w:val="004B14A1"/>
    <w:rsid w:val="004B2B34"/>
    <w:rsid w:val="004B31AE"/>
    <w:rsid w:val="004B6DA7"/>
    <w:rsid w:val="004B7183"/>
    <w:rsid w:val="004C11F9"/>
    <w:rsid w:val="004C55A2"/>
    <w:rsid w:val="004C794A"/>
    <w:rsid w:val="004D5326"/>
    <w:rsid w:val="004E0944"/>
    <w:rsid w:val="004E099C"/>
    <w:rsid w:val="004E20FA"/>
    <w:rsid w:val="004E325A"/>
    <w:rsid w:val="004E3CEF"/>
    <w:rsid w:val="004E7C75"/>
    <w:rsid w:val="004F006B"/>
    <w:rsid w:val="004F053C"/>
    <w:rsid w:val="004F0EF1"/>
    <w:rsid w:val="004F17AC"/>
    <w:rsid w:val="004F527F"/>
    <w:rsid w:val="004F5544"/>
    <w:rsid w:val="004F64A8"/>
    <w:rsid w:val="004F7E21"/>
    <w:rsid w:val="005010EE"/>
    <w:rsid w:val="00505DC0"/>
    <w:rsid w:val="00505FCF"/>
    <w:rsid w:val="00506753"/>
    <w:rsid w:val="00513447"/>
    <w:rsid w:val="00516DF5"/>
    <w:rsid w:val="0051762A"/>
    <w:rsid w:val="0052584C"/>
    <w:rsid w:val="00525C68"/>
    <w:rsid w:val="0053209D"/>
    <w:rsid w:val="00532C58"/>
    <w:rsid w:val="00533772"/>
    <w:rsid w:val="0053391C"/>
    <w:rsid w:val="00534DEC"/>
    <w:rsid w:val="0053602F"/>
    <w:rsid w:val="0053684E"/>
    <w:rsid w:val="005407F1"/>
    <w:rsid w:val="00540EA9"/>
    <w:rsid w:val="00544884"/>
    <w:rsid w:val="0054531A"/>
    <w:rsid w:val="0054710B"/>
    <w:rsid w:val="00547ECE"/>
    <w:rsid w:val="005511D2"/>
    <w:rsid w:val="005518D1"/>
    <w:rsid w:val="00552290"/>
    <w:rsid w:val="00554E22"/>
    <w:rsid w:val="00557B9A"/>
    <w:rsid w:val="00557EEA"/>
    <w:rsid w:val="00560238"/>
    <w:rsid w:val="00560474"/>
    <w:rsid w:val="00560506"/>
    <w:rsid w:val="005618A5"/>
    <w:rsid w:val="0056249D"/>
    <w:rsid w:val="005631DF"/>
    <w:rsid w:val="00566D63"/>
    <w:rsid w:val="00567C0E"/>
    <w:rsid w:val="005701C2"/>
    <w:rsid w:val="005770C3"/>
    <w:rsid w:val="005829C4"/>
    <w:rsid w:val="00582A02"/>
    <w:rsid w:val="00583097"/>
    <w:rsid w:val="0058748C"/>
    <w:rsid w:val="00587781"/>
    <w:rsid w:val="00590BBC"/>
    <w:rsid w:val="00596F69"/>
    <w:rsid w:val="00597BBC"/>
    <w:rsid w:val="005A0318"/>
    <w:rsid w:val="005A07B0"/>
    <w:rsid w:val="005A4510"/>
    <w:rsid w:val="005A617E"/>
    <w:rsid w:val="005A74C5"/>
    <w:rsid w:val="005B145F"/>
    <w:rsid w:val="005B35C6"/>
    <w:rsid w:val="005B71F0"/>
    <w:rsid w:val="005B72FA"/>
    <w:rsid w:val="005C44B6"/>
    <w:rsid w:val="005C74A5"/>
    <w:rsid w:val="005D6A5D"/>
    <w:rsid w:val="005D7904"/>
    <w:rsid w:val="005E3B98"/>
    <w:rsid w:val="005E4AF3"/>
    <w:rsid w:val="005F03F6"/>
    <w:rsid w:val="005F0957"/>
    <w:rsid w:val="005F0E02"/>
    <w:rsid w:val="005F33AC"/>
    <w:rsid w:val="00602358"/>
    <w:rsid w:val="00604B32"/>
    <w:rsid w:val="00604C66"/>
    <w:rsid w:val="00605BF4"/>
    <w:rsid w:val="00606098"/>
    <w:rsid w:val="0060677F"/>
    <w:rsid w:val="006068E1"/>
    <w:rsid w:val="00612186"/>
    <w:rsid w:val="00615865"/>
    <w:rsid w:val="0062113F"/>
    <w:rsid w:val="0062263F"/>
    <w:rsid w:val="00623DC7"/>
    <w:rsid w:val="00627079"/>
    <w:rsid w:val="00627E6E"/>
    <w:rsid w:val="00633AF6"/>
    <w:rsid w:val="00635541"/>
    <w:rsid w:val="00642A32"/>
    <w:rsid w:val="00642BF6"/>
    <w:rsid w:val="0064338A"/>
    <w:rsid w:val="006460DA"/>
    <w:rsid w:val="006501E8"/>
    <w:rsid w:val="00650876"/>
    <w:rsid w:val="00654356"/>
    <w:rsid w:val="006545AE"/>
    <w:rsid w:val="006567A5"/>
    <w:rsid w:val="0066500D"/>
    <w:rsid w:val="00665479"/>
    <w:rsid w:val="006747C9"/>
    <w:rsid w:val="00674EA2"/>
    <w:rsid w:val="00675A5D"/>
    <w:rsid w:val="006763DF"/>
    <w:rsid w:val="00676605"/>
    <w:rsid w:val="00682F4E"/>
    <w:rsid w:val="00684588"/>
    <w:rsid w:val="0068707E"/>
    <w:rsid w:val="006904FC"/>
    <w:rsid w:val="0069281C"/>
    <w:rsid w:val="00693C61"/>
    <w:rsid w:val="006A085C"/>
    <w:rsid w:val="006A271B"/>
    <w:rsid w:val="006A33FA"/>
    <w:rsid w:val="006A3A38"/>
    <w:rsid w:val="006A4152"/>
    <w:rsid w:val="006A7615"/>
    <w:rsid w:val="006B411C"/>
    <w:rsid w:val="006B6E8E"/>
    <w:rsid w:val="006B7BFD"/>
    <w:rsid w:val="006C039E"/>
    <w:rsid w:val="006C173C"/>
    <w:rsid w:val="006C2770"/>
    <w:rsid w:val="006C4122"/>
    <w:rsid w:val="006C5855"/>
    <w:rsid w:val="006C5C0F"/>
    <w:rsid w:val="006D2BD2"/>
    <w:rsid w:val="006D2EBF"/>
    <w:rsid w:val="006D4C83"/>
    <w:rsid w:val="006E02EF"/>
    <w:rsid w:val="006E0DF7"/>
    <w:rsid w:val="006E3BE9"/>
    <w:rsid w:val="006E4A6D"/>
    <w:rsid w:val="006E4ADB"/>
    <w:rsid w:val="006E73FD"/>
    <w:rsid w:val="006F40A9"/>
    <w:rsid w:val="006F76D3"/>
    <w:rsid w:val="007018D3"/>
    <w:rsid w:val="00704A62"/>
    <w:rsid w:val="00704C23"/>
    <w:rsid w:val="007075B2"/>
    <w:rsid w:val="007076C8"/>
    <w:rsid w:val="00710592"/>
    <w:rsid w:val="00711F1C"/>
    <w:rsid w:val="0071249F"/>
    <w:rsid w:val="0071257E"/>
    <w:rsid w:val="00713258"/>
    <w:rsid w:val="0071550C"/>
    <w:rsid w:val="00720C60"/>
    <w:rsid w:val="007212B4"/>
    <w:rsid w:val="007255BF"/>
    <w:rsid w:val="007263C9"/>
    <w:rsid w:val="00727777"/>
    <w:rsid w:val="007310FE"/>
    <w:rsid w:val="007316CC"/>
    <w:rsid w:val="00731FCC"/>
    <w:rsid w:val="00736CD8"/>
    <w:rsid w:val="0073789E"/>
    <w:rsid w:val="007413C1"/>
    <w:rsid w:val="00741E24"/>
    <w:rsid w:val="0074228D"/>
    <w:rsid w:val="00742304"/>
    <w:rsid w:val="00744182"/>
    <w:rsid w:val="00744DDB"/>
    <w:rsid w:val="00747F0E"/>
    <w:rsid w:val="00753D9A"/>
    <w:rsid w:val="00754321"/>
    <w:rsid w:val="00754F67"/>
    <w:rsid w:val="007600FE"/>
    <w:rsid w:val="00760D36"/>
    <w:rsid w:val="0076225D"/>
    <w:rsid w:val="00762BDE"/>
    <w:rsid w:val="00762EF1"/>
    <w:rsid w:val="0076730A"/>
    <w:rsid w:val="00767444"/>
    <w:rsid w:val="00772E34"/>
    <w:rsid w:val="0078080F"/>
    <w:rsid w:val="007826F9"/>
    <w:rsid w:val="00783CA0"/>
    <w:rsid w:val="00785263"/>
    <w:rsid w:val="00787B4F"/>
    <w:rsid w:val="007922E5"/>
    <w:rsid w:val="00793D87"/>
    <w:rsid w:val="007959DF"/>
    <w:rsid w:val="00795D89"/>
    <w:rsid w:val="007960AE"/>
    <w:rsid w:val="007A53C5"/>
    <w:rsid w:val="007A5E62"/>
    <w:rsid w:val="007A6862"/>
    <w:rsid w:val="007B194F"/>
    <w:rsid w:val="007B2EC8"/>
    <w:rsid w:val="007B6241"/>
    <w:rsid w:val="007C0657"/>
    <w:rsid w:val="007C0D31"/>
    <w:rsid w:val="007C115B"/>
    <w:rsid w:val="007C1857"/>
    <w:rsid w:val="007C27F8"/>
    <w:rsid w:val="007C4122"/>
    <w:rsid w:val="007C6A33"/>
    <w:rsid w:val="007D090B"/>
    <w:rsid w:val="007D14C7"/>
    <w:rsid w:val="007D14D6"/>
    <w:rsid w:val="007D2570"/>
    <w:rsid w:val="007D3C4D"/>
    <w:rsid w:val="007D7059"/>
    <w:rsid w:val="007E337C"/>
    <w:rsid w:val="007E3947"/>
    <w:rsid w:val="007E3D98"/>
    <w:rsid w:val="007E5727"/>
    <w:rsid w:val="007E670B"/>
    <w:rsid w:val="007F23EE"/>
    <w:rsid w:val="007F377A"/>
    <w:rsid w:val="007F755F"/>
    <w:rsid w:val="007F7A7C"/>
    <w:rsid w:val="00807EC6"/>
    <w:rsid w:val="00807F18"/>
    <w:rsid w:val="008103BD"/>
    <w:rsid w:val="008135B1"/>
    <w:rsid w:val="008143B9"/>
    <w:rsid w:val="00814831"/>
    <w:rsid w:val="00816FDA"/>
    <w:rsid w:val="00821ECF"/>
    <w:rsid w:val="00822931"/>
    <w:rsid w:val="008265BE"/>
    <w:rsid w:val="00826A65"/>
    <w:rsid w:val="00827324"/>
    <w:rsid w:val="008302AE"/>
    <w:rsid w:val="00830D2C"/>
    <w:rsid w:val="00832E49"/>
    <w:rsid w:val="00835950"/>
    <w:rsid w:val="00835C5E"/>
    <w:rsid w:val="00837586"/>
    <w:rsid w:val="00843C72"/>
    <w:rsid w:val="0084459D"/>
    <w:rsid w:val="00844648"/>
    <w:rsid w:val="00845C56"/>
    <w:rsid w:val="00846DB7"/>
    <w:rsid w:val="00847293"/>
    <w:rsid w:val="00850608"/>
    <w:rsid w:val="00851D13"/>
    <w:rsid w:val="00854282"/>
    <w:rsid w:val="00855107"/>
    <w:rsid w:val="008562B3"/>
    <w:rsid w:val="008605AC"/>
    <w:rsid w:val="00862BA8"/>
    <w:rsid w:val="00872009"/>
    <w:rsid w:val="00881F66"/>
    <w:rsid w:val="008850DA"/>
    <w:rsid w:val="008859F4"/>
    <w:rsid w:val="008926CC"/>
    <w:rsid w:val="00892D95"/>
    <w:rsid w:val="00895F92"/>
    <w:rsid w:val="00896320"/>
    <w:rsid w:val="00896AB6"/>
    <w:rsid w:val="008A43F8"/>
    <w:rsid w:val="008A76D1"/>
    <w:rsid w:val="008A772B"/>
    <w:rsid w:val="008B2B2D"/>
    <w:rsid w:val="008B510C"/>
    <w:rsid w:val="008B5164"/>
    <w:rsid w:val="008B5DF4"/>
    <w:rsid w:val="008C2020"/>
    <w:rsid w:val="008C2D17"/>
    <w:rsid w:val="008C2F6F"/>
    <w:rsid w:val="008C33BA"/>
    <w:rsid w:val="008C5842"/>
    <w:rsid w:val="008D06FA"/>
    <w:rsid w:val="008D37CE"/>
    <w:rsid w:val="008D3A71"/>
    <w:rsid w:val="008D5F56"/>
    <w:rsid w:val="008D67C1"/>
    <w:rsid w:val="008E0AF6"/>
    <w:rsid w:val="008E1965"/>
    <w:rsid w:val="008E3191"/>
    <w:rsid w:val="008E5978"/>
    <w:rsid w:val="008E7106"/>
    <w:rsid w:val="008F0413"/>
    <w:rsid w:val="008F06A6"/>
    <w:rsid w:val="008F08DF"/>
    <w:rsid w:val="008F5759"/>
    <w:rsid w:val="0090005E"/>
    <w:rsid w:val="00901405"/>
    <w:rsid w:val="00904100"/>
    <w:rsid w:val="009048EB"/>
    <w:rsid w:val="00905FA6"/>
    <w:rsid w:val="009066F4"/>
    <w:rsid w:val="009066FE"/>
    <w:rsid w:val="00906CEE"/>
    <w:rsid w:val="00906EE8"/>
    <w:rsid w:val="00910454"/>
    <w:rsid w:val="0091207D"/>
    <w:rsid w:val="00912524"/>
    <w:rsid w:val="00913574"/>
    <w:rsid w:val="009157EF"/>
    <w:rsid w:val="00915E7E"/>
    <w:rsid w:val="00916CE4"/>
    <w:rsid w:val="009202EC"/>
    <w:rsid w:val="0092111E"/>
    <w:rsid w:val="0092118D"/>
    <w:rsid w:val="00923972"/>
    <w:rsid w:val="00923C60"/>
    <w:rsid w:val="00926B23"/>
    <w:rsid w:val="00927372"/>
    <w:rsid w:val="009312BE"/>
    <w:rsid w:val="00931690"/>
    <w:rsid w:val="00937918"/>
    <w:rsid w:val="00942C4B"/>
    <w:rsid w:val="009438D2"/>
    <w:rsid w:val="00944FD7"/>
    <w:rsid w:val="00945299"/>
    <w:rsid w:val="0094625C"/>
    <w:rsid w:val="00947349"/>
    <w:rsid w:val="00950F5E"/>
    <w:rsid w:val="0095249D"/>
    <w:rsid w:val="009548D4"/>
    <w:rsid w:val="0095571A"/>
    <w:rsid w:val="00956844"/>
    <w:rsid w:val="009568E5"/>
    <w:rsid w:val="009610E5"/>
    <w:rsid w:val="009614DB"/>
    <w:rsid w:val="0096375D"/>
    <w:rsid w:val="00964361"/>
    <w:rsid w:val="0096591D"/>
    <w:rsid w:val="00966BF8"/>
    <w:rsid w:val="009711A5"/>
    <w:rsid w:val="00971B8A"/>
    <w:rsid w:val="0097200A"/>
    <w:rsid w:val="00972342"/>
    <w:rsid w:val="00973155"/>
    <w:rsid w:val="00975FE4"/>
    <w:rsid w:val="009762B2"/>
    <w:rsid w:val="00980866"/>
    <w:rsid w:val="00980995"/>
    <w:rsid w:val="00980B82"/>
    <w:rsid w:val="00982A6C"/>
    <w:rsid w:val="00982C69"/>
    <w:rsid w:val="0098563E"/>
    <w:rsid w:val="00985E3D"/>
    <w:rsid w:val="00986C4C"/>
    <w:rsid w:val="00990A90"/>
    <w:rsid w:val="00990E3D"/>
    <w:rsid w:val="00991EDB"/>
    <w:rsid w:val="00992DE7"/>
    <w:rsid w:val="00997CA0"/>
    <w:rsid w:val="009A0D91"/>
    <w:rsid w:val="009A13CD"/>
    <w:rsid w:val="009A3344"/>
    <w:rsid w:val="009A3875"/>
    <w:rsid w:val="009A4C37"/>
    <w:rsid w:val="009A4E9B"/>
    <w:rsid w:val="009B0120"/>
    <w:rsid w:val="009B1205"/>
    <w:rsid w:val="009B1DF6"/>
    <w:rsid w:val="009B22C0"/>
    <w:rsid w:val="009B614A"/>
    <w:rsid w:val="009B6C21"/>
    <w:rsid w:val="009B7436"/>
    <w:rsid w:val="009C1A88"/>
    <w:rsid w:val="009C1F7B"/>
    <w:rsid w:val="009C5E19"/>
    <w:rsid w:val="009C6C04"/>
    <w:rsid w:val="009D0183"/>
    <w:rsid w:val="009D0433"/>
    <w:rsid w:val="009D3D04"/>
    <w:rsid w:val="009D430C"/>
    <w:rsid w:val="009D432A"/>
    <w:rsid w:val="009D77B7"/>
    <w:rsid w:val="009E4B12"/>
    <w:rsid w:val="009E565A"/>
    <w:rsid w:val="009F0666"/>
    <w:rsid w:val="009F39E9"/>
    <w:rsid w:val="009F65CA"/>
    <w:rsid w:val="009F6C71"/>
    <w:rsid w:val="00A0770C"/>
    <w:rsid w:val="00A109A3"/>
    <w:rsid w:val="00A13122"/>
    <w:rsid w:val="00A138B6"/>
    <w:rsid w:val="00A138C6"/>
    <w:rsid w:val="00A13A3A"/>
    <w:rsid w:val="00A2036C"/>
    <w:rsid w:val="00A21130"/>
    <w:rsid w:val="00A21A3D"/>
    <w:rsid w:val="00A21FCB"/>
    <w:rsid w:val="00A22D5B"/>
    <w:rsid w:val="00A23BCD"/>
    <w:rsid w:val="00A27ECB"/>
    <w:rsid w:val="00A3547D"/>
    <w:rsid w:val="00A37C53"/>
    <w:rsid w:val="00A40184"/>
    <w:rsid w:val="00A40896"/>
    <w:rsid w:val="00A42185"/>
    <w:rsid w:val="00A430AF"/>
    <w:rsid w:val="00A453C5"/>
    <w:rsid w:val="00A461D7"/>
    <w:rsid w:val="00A53BC4"/>
    <w:rsid w:val="00A53DA7"/>
    <w:rsid w:val="00A55AFA"/>
    <w:rsid w:val="00A66F29"/>
    <w:rsid w:val="00A76A05"/>
    <w:rsid w:val="00A805BD"/>
    <w:rsid w:val="00A8283B"/>
    <w:rsid w:val="00A84595"/>
    <w:rsid w:val="00A85254"/>
    <w:rsid w:val="00A86DEF"/>
    <w:rsid w:val="00A90653"/>
    <w:rsid w:val="00A93239"/>
    <w:rsid w:val="00A94928"/>
    <w:rsid w:val="00A95FE9"/>
    <w:rsid w:val="00AA458D"/>
    <w:rsid w:val="00AA45A7"/>
    <w:rsid w:val="00AA5930"/>
    <w:rsid w:val="00AA73CF"/>
    <w:rsid w:val="00AA7955"/>
    <w:rsid w:val="00AA7D03"/>
    <w:rsid w:val="00AB0311"/>
    <w:rsid w:val="00AB1D54"/>
    <w:rsid w:val="00AB28A8"/>
    <w:rsid w:val="00AB31EF"/>
    <w:rsid w:val="00AC0605"/>
    <w:rsid w:val="00AC1329"/>
    <w:rsid w:val="00AC3945"/>
    <w:rsid w:val="00AC3BF3"/>
    <w:rsid w:val="00AC5179"/>
    <w:rsid w:val="00AD011E"/>
    <w:rsid w:val="00AD1D8A"/>
    <w:rsid w:val="00AD243C"/>
    <w:rsid w:val="00AD32A8"/>
    <w:rsid w:val="00AD5AF6"/>
    <w:rsid w:val="00AD74A9"/>
    <w:rsid w:val="00AD758E"/>
    <w:rsid w:val="00AD782C"/>
    <w:rsid w:val="00AE00C8"/>
    <w:rsid w:val="00AE1ED4"/>
    <w:rsid w:val="00AE468D"/>
    <w:rsid w:val="00AE6722"/>
    <w:rsid w:val="00AE6B14"/>
    <w:rsid w:val="00AE7C79"/>
    <w:rsid w:val="00AF04D2"/>
    <w:rsid w:val="00AF11C6"/>
    <w:rsid w:val="00AF3FD1"/>
    <w:rsid w:val="00AF5905"/>
    <w:rsid w:val="00AF63F9"/>
    <w:rsid w:val="00B022A2"/>
    <w:rsid w:val="00B04B62"/>
    <w:rsid w:val="00B05C4A"/>
    <w:rsid w:val="00B136BE"/>
    <w:rsid w:val="00B15AF2"/>
    <w:rsid w:val="00B15E98"/>
    <w:rsid w:val="00B16750"/>
    <w:rsid w:val="00B176A7"/>
    <w:rsid w:val="00B201C1"/>
    <w:rsid w:val="00B21349"/>
    <w:rsid w:val="00B2673F"/>
    <w:rsid w:val="00B36870"/>
    <w:rsid w:val="00B3762B"/>
    <w:rsid w:val="00B40212"/>
    <w:rsid w:val="00B44870"/>
    <w:rsid w:val="00B450C9"/>
    <w:rsid w:val="00B464F8"/>
    <w:rsid w:val="00B46C8B"/>
    <w:rsid w:val="00B51B6D"/>
    <w:rsid w:val="00B52561"/>
    <w:rsid w:val="00B52F99"/>
    <w:rsid w:val="00B55099"/>
    <w:rsid w:val="00B5652D"/>
    <w:rsid w:val="00B57C8A"/>
    <w:rsid w:val="00B66574"/>
    <w:rsid w:val="00B66578"/>
    <w:rsid w:val="00B67B47"/>
    <w:rsid w:val="00B67BF8"/>
    <w:rsid w:val="00B70C41"/>
    <w:rsid w:val="00B71769"/>
    <w:rsid w:val="00B7224E"/>
    <w:rsid w:val="00B73246"/>
    <w:rsid w:val="00B73513"/>
    <w:rsid w:val="00B73944"/>
    <w:rsid w:val="00B744E2"/>
    <w:rsid w:val="00B74837"/>
    <w:rsid w:val="00B81560"/>
    <w:rsid w:val="00B83E60"/>
    <w:rsid w:val="00B90CB6"/>
    <w:rsid w:val="00B90F58"/>
    <w:rsid w:val="00B9602D"/>
    <w:rsid w:val="00B96403"/>
    <w:rsid w:val="00B96F5F"/>
    <w:rsid w:val="00BA0D8A"/>
    <w:rsid w:val="00BA51FF"/>
    <w:rsid w:val="00BA7EF9"/>
    <w:rsid w:val="00BB0071"/>
    <w:rsid w:val="00BB07E6"/>
    <w:rsid w:val="00BB0E3C"/>
    <w:rsid w:val="00BB1989"/>
    <w:rsid w:val="00BB3B65"/>
    <w:rsid w:val="00BB42E4"/>
    <w:rsid w:val="00BC0979"/>
    <w:rsid w:val="00BC0BAB"/>
    <w:rsid w:val="00BC0D1C"/>
    <w:rsid w:val="00BC17B7"/>
    <w:rsid w:val="00BC19C6"/>
    <w:rsid w:val="00BD089E"/>
    <w:rsid w:val="00BD6370"/>
    <w:rsid w:val="00BD6746"/>
    <w:rsid w:val="00BD7F7C"/>
    <w:rsid w:val="00BE279A"/>
    <w:rsid w:val="00BE7485"/>
    <w:rsid w:val="00BF6109"/>
    <w:rsid w:val="00BF65C6"/>
    <w:rsid w:val="00BF6BC3"/>
    <w:rsid w:val="00C00C6B"/>
    <w:rsid w:val="00C00D5A"/>
    <w:rsid w:val="00C1065A"/>
    <w:rsid w:val="00C106C7"/>
    <w:rsid w:val="00C1269D"/>
    <w:rsid w:val="00C16E64"/>
    <w:rsid w:val="00C210FD"/>
    <w:rsid w:val="00C21DC0"/>
    <w:rsid w:val="00C228D5"/>
    <w:rsid w:val="00C268C6"/>
    <w:rsid w:val="00C268E8"/>
    <w:rsid w:val="00C32316"/>
    <w:rsid w:val="00C3234D"/>
    <w:rsid w:val="00C324BD"/>
    <w:rsid w:val="00C328ED"/>
    <w:rsid w:val="00C33C51"/>
    <w:rsid w:val="00C34B62"/>
    <w:rsid w:val="00C40C75"/>
    <w:rsid w:val="00C41E4C"/>
    <w:rsid w:val="00C435CE"/>
    <w:rsid w:val="00C443C9"/>
    <w:rsid w:val="00C44E2B"/>
    <w:rsid w:val="00C4756B"/>
    <w:rsid w:val="00C4799D"/>
    <w:rsid w:val="00C513CE"/>
    <w:rsid w:val="00C52491"/>
    <w:rsid w:val="00C5313A"/>
    <w:rsid w:val="00C53C07"/>
    <w:rsid w:val="00C541F2"/>
    <w:rsid w:val="00C61CC8"/>
    <w:rsid w:val="00C62A14"/>
    <w:rsid w:val="00C7145F"/>
    <w:rsid w:val="00C73B15"/>
    <w:rsid w:val="00C7408B"/>
    <w:rsid w:val="00C7445B"/>
    <w:rsid w:val="00C74577"/>
    <w:rsid w:val="00C74BE8"/>
    <w:rsid w:val="00C8052B"/>
    <w:rsid w:val="00C806B4"/>
    <w:rsid w:val="00C83757"/>
    <w:rsid w:val="00C86C6F"/>
    <w:rsid w:val="00C87EE0"/>
    <w:rsid w:val="00C91624"/>
    <w:rsid w:val="00C92583"/>
    <w:rsid w:val="00CA1E10"/>
    <w:rsid w:val="00CA5330"/>
    <w:rsid w:val="00CB4837"/>
    <w:rsid w:val="00CB6CA4"/>
    <w:rsid w:val="00CB78F7"/>
    <w:rsid w:val="00CB7AA5"/>
    <w:rsid w:val="00CC21D1"/>
    <w:rsid w:val="00CC62BC"/>
    <w:rsid w:val="00CC6546"/>
    <w:rsid w:val="00CD048D"/>
    <w:rsid w:val="00CD0A03"/>
    <w:rsid w:val="00CD40F0"/>
    <w:rsid w:val="00CE028F"/>
    <w:rsid w:val="00CE183E"/>
    <w:rsid w:val="00CE18B0"/>
    <w:rsid w:val="00CE27AF"/>
    <w:rsid w:val="00CE2844"/>
    <w:rsid w:val="00CE2955"/>
    <w:rsid w:val="00CE29C9"/>
    <w:rsid w:val="00CE362D"/>
    <w:rsid w:val="00CE3C02"/>
    <w:rsid w:val="00CE4EC4"/>
    <w:rsid w:val="00CE52D9"/>
    <w:rsid w:val="00CF0AA5"/>
    <w:rsid w:val="00CF4ED9"/>
    <w:rsid w:val="00CF609B"/>
    <w:rsid w:val="00CF65B9"/>
    <w:rsid w:val="00CF7938"/>
    <w:rsid w:val="00D06150"/>
    <w:rsid w:val="00D06340"/>
    <w:rsid w:val="00D10BC4"/>
    <w:rsid w:val="00D1330A"/>
    <w:rsid w:val="00D14E8F"/>
    <w:rsid w:val="00D21BD5"/>
    <w:rsid w:val="00D235FA"/>
    <w:rsid w:val="00D23F31"/>
    <w:rsid w:val="00D323E3"/>
    <w:rsid w:val="00D32BE4"/>
    <w:rsid w:val="00D33616"/>
    <w:rsid w:val="00D36053"/>
    <w:rsid w:val="00D3699C"/>
    <w:rsid w:val="00D4064E"/>
    <w:rsid w:val="00D425D3"/>
    <w:rsid w:val="00D4527D"/>
    <w:rsid w:val="00D561C8"/>
    <w:rsid w:val="00D606D0"/>
    <w:rsid w:val="00D60B88"/>
    <w:rsid w:val="00D638E9"/>
    <w:rsid w:val="00D63EF1"/>
    <w:rsid w:val="00D65651"/>
    <w:rsid w:val="00D7063B"/>
    <w:rsid w:val="00D747AF"/>
    <w:rsid w:val="00D7490B"/>
    <w:rsid w:val="00D74C4D"/>
    <w:rsid w:val="00D75E35"/>
    <w:rsid w:val="00D90044"/>
    <w:rsid w:val="00D9018D"/>
    <w:rsid w:val="00DA3BAA"/>
    <w:rsid w:val="00DA3C15"/>
    <w:rsid w:val="00DA3FFC"/>
    <w:rsid w:val="00DA4F44"/>
    <w:rsid w:val="00DA50DA"/>
    <w:rsid w:val="00DA649A"/>
    <w:rsid w:val="00DA68E0"/>
    <w:rsid w:val="00DA7A7E"/>
    <w:rsid w:val="00DB578D"/>
    <w:rsid w:val="00DB6719"/>
    <w:rsid w:val="00DB77DD"/>
    <w:rsid w:val="00DC0592"/>
    <w:rsid w:val="00DC1804"/>
    <w:rsid w:val="00DC1E21"/>
    <w:rsid w:val="00DC32C8"/>
    <w:rsid w:val="00DC32F5"/>
    <w:rsid w:val="00DC3EDF"/>
    <w:rsid w:val="00DC48ED"/>
    <w:rsid w:val="00DC6702"/>
    <w:rsid w:val="00DD16D6"/>
    <w:rsid w:val="00DD1852"/>
    <w:rsid w:val="00DD28F2"/>
    <w:rsid w:val="00DD3657"/>
    <w:rsid w:val="00DD4A47"/>
    <w:rsid w:val="00DD4BAE"/>
    <w:rsid w:val="00DE0BD1"/>
    <w:rsid w:val="00DE1BF1"/>
    <w:rsid w:val="00DE277B"/>
    <w:rsid w:val="00DE4079"/>
    <w:rsid w:val="00DE4460"/>
    <w:rsid w:val="00DE63A0"/>
    <w:rsid w:val="00DF0056"/>
    <w:rsid w:val="00DF016F"/>
    <w:rsid w:val="00DF29C2"/>
    <w:rsid w:val="00DF7D1B"/>
    <w:rsid w:val="00E01668"/>
    <w:rsid w:val="00E01798"/>
    <w:rsid w:val="00E11A50"/>
    <w:rsid w:val="00E11BA0"/>
    <w:rsid w:val="00E1219E"/>
    <w:rsid w:val="00E2004E"/>
    <w:rsid w:val="00E2141E"/>
    <w:rsid w:val="00E2482A"/>
    <w:rsid w:val="00E25510"/>
    <w:rsid w:val="00E2555B"/>
    <w:rsid w:val="00E276B1"/>
    <w:rsid w:val="00E2791A"/>
    <w:rsid w:val="00E3005E"/>
    <w:rsid w:val="00E30290"/>
    <w:rsid w:val="00E30352"/>
    <w:rsid w:val="00E331C3"/>
    <w:rsid w:val="00E42C2C"/>
    <w:rsid w:val="00E439E7"/>
    <w:rsid w:val="00E47305"/>
    <w:rsid w:val="00E555B6"/>
    <w:rsid w:val="00E57D12"/>
    <w:rsid w:val="00E63209"/>
    <w:rsid w:val="00E65924"/>
    <w:rsid w:val="00E66C91"/>
    <w:rsid w:val="00E70487"/>
    <w:rsid w:val="00E7172D"/>
    <w:rsid w:val="00E76E60"/>
    <w:rsid w:val="00E80243"/>
    <w:rsid w:val="00E82268"/>
    <w:rsid w:val="00E82AE0"/>
    <w:rsid w:val="00E82D3C"/>
    <w:rsid w:val="00E83468"/>
    <w:rsid w:val="00E835A7"/>
    <w:rsid w:val="00E85A5B"/>
    <w:rsid w:val="00E8636F"/>
    <w:rsid w:val="00E86511"/>
    <w:rsid w:val="00E900D1"/>
    <w:rsid w:val="00E916CB"/>
    <w:rsid w:val="00E93DA5"/>
    <w:rsid w:val="00E9690E"/>
    <w:rsid w:val="00E96BCB"/>
    <w:rsid w:val="00EA30DD"/>
    <w:rsid w:val="00EB0536"/>
    <w:rsid w:val="00EB080E"/>
    <w:rsid w:val="00EB0897"/>
    <w:rsid w:val="00EB14F2"/>
    <w:rsid w:val="00EB3FA8"/>
    <w:rsid w:val="00EB5CF0"/>
    <w:rsid w:val="00EB6621"/>
    <w:rsid w:val="00EB6FDF"/>
    <w:rsid w:val="00EC3549"/>
    <w:rsid w:val="00EC69E3"/>
    <w:rsid w:val="00EC6F8A"/>
    <w:rsid w:val="00ED0443"/>
    <w:rsid w:val="00ED12C9"/>
    <w:rsid w:val="00ED37AD"/>
    <w:rsid w:val="00ED468D"/>
    <w:rsid w:val="00ED6670"/>
    <w:rsid w:val="00EE098F"/>
    <w:rsid w:val="00EE30C4"/>
    <w:rsid w:val="00EE448F"/>
    <w:rsid w:val="00EE4E04"/>
    <w:rsid w:val="00EE577D"/>
    <w:rsid w:val="00EE6321"/>
    <w:rsid w:val="00EF078D"/>
    <w:rsid w:val="00EF45C6"/>
    <w:rsid w:val="00EF55A2"/>
    <w:rsid w:val="00EF67FE"/>
    <w:rsid w:val="00EF710A"/>
    <w:rsid w:val="00F00010"/>
    <w:rsid w:val="00F068FB"/>
    <w:rsid w:val="00F06AD8"/>
    <w:rsid w:val="00F07B36"/>
    <w:rsid w:val="00F10D30"/>
    <w:rsid w:val="00F12586"/>
    <w:rsid w:val="00F15E74"/>
    <w:rsid w:val="00F17952"/>
    <w:rsid w:val="00F2356C"/>
    <w:rsid w:val="00F23DAB"/>
    <w:rsid w:val="00F255EA"/>
    <w:rsid w:val="00F27B79"/>
    <w:rsid w:val="00F30B55"/>
    <w:rsid w:val="00F30DF2"/>
    <w:rsid w:val="00F31E7E"/>
    <w:rsid w:val="00F327DA"/>
    <w:rsid w:val="00F34B28"/>
    <w:rsid w:val="00F35D5C"/>
    <w:rsid w:val="00F36E74"/>
    <w:rsid w:val="00F40CB9"/>
    <w:rsid w:val="00F41E58"/>
    <w:rsid w:val="00F434FB"/>
    <w:rsid w:val="00F43702"/>
    <w:rsid w:val="00F449C9"/>
    <w:rsid w:val="00F44DCC"/>
    <w:rsid w:val="00F44E22"/>
    <w:rsid w:val="00F46D00"/>
    <w:rsid w:val="00F52481"/>
    <w:rsid w:val="00F53241"/>
    <w:rsid w:val="00F544B9"/>
    <w:rsid w:val="00F60FA0"/>
    <w:rsid w:val="00F65BD5"/>
    <w:rsid w:val="00F66927"/>
    <w:rsid w:val="00F669F0"/>
    <w:rsid w:val="00F6746A"/>
    <w:rsid w:val="00F67D3B"/>
    <w:rsid w:val="00F7008C"/>
    <w:rsid w:val="00F70FF0"/>
    <w:rsid w:val="00F71C27"/>
    <w:rsid w:val="00F72CE7"/>
    <w:rsid w:val="00F741F9"/>
    <w:rsid w:val="00F74DCB"/>
    <w:rsid w:val="00F763E9"/>
    <w:rsid w:val="00F802E1"/>
    <w:rsid w:val="00F85C0C"/>
    <w:rsid w:val="00F8772E"/>
    <w:rsid w:val="00F94BC7"/>
    <w:rsid w:val="00FA0852"/>
    <w:rsid w:val="00FA1831"/>
    <w:rsid w:val="00FA2094"/>
    <w:rsid w:val="00FA21A6"/>
    <w:rsid w:val="00FA4C88"/>
    <w:rsid w:val="00FA7B17"/>
    <w:rsid w:val="00FB21DC"/>
    <w:rsid w:val="00FB5E9D"/>
    <w:rsid w:val="00FB7B2C"/>
    <w:rsid w:val="00FC602C"/>
    <w:rsid w:val="00FC6141"/>
    <w:rsid w:val="00FC7409"/>
    <w:rsid w:val="00FD089B"/>
    <w:rsid w:val="00FD3F38"/>
    <w:rsid w:val="00FD57D1"/>
    <w:rsid w:val="00FD57E3"/>
    <w:rsid w:val="00FD5F67"/>
    <w:rsid w:val="00FE0430"/>
    <w:rsid w:val="00FE1724"/>
    <w:rsid w:val="00FE5435"/>
    <w:rsid w:val="00FE5868"/>
    <w:rsid w:val="00FE7E18"/>
    <w:rsid w:val="00FF0FCF"/>
    <w:rsid w:val="00FF715E"/>
    <w:rsid w:val="00FF7E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Open Sans" w:eastAsiaTheme="minorHAnsi" w:hAnsi="Open Sans" w:cstheme="minorBidi"/>
        <w:sz w:val="23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Body Text 2" w:uiPriority="0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443"/>
    <w:pPr>
      <w:spacing w:before="100" w:beforeAutospacing="1" w:after="100" w:afterAutospacing="1" w:line="240" w:lineRule="auto"/>
      <w:jc w:val="both"/>
    </w:pPr>
    <w:rPr>
      <w:rFonts w:ascii="Avenir Roman" w:hAnsi="Avenir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B7F2B"/>
    <w:pPr>
      <w:keepNext/>
      <w:keepLines/>
      <w:pBdr>
        <w:top w:val="single" w:sz="24" w:space="3" w:color="FFFFFF" w:themeColor="background1"/>
        <w:left w:val="single" w:sz="24" w:space="4" w:color="FFFFFF" w:themeColor="background1"/>
        <w:bottom w:val="single" w:sz="24" w:space="3" w:color="FFFFFF" w:themeColor="background1"/>
        <w:right w:val="single" w:sz="24" w:space="4" w:color="FFFFFF" w:themeColor="background1"/>
      </w:pBdr>
      <w:shd w:val="clear" w:color="auto" w:fill="4231A4"/>
      <w:spacing w:before="240" w:after="0"/>
      <w:jc w:val="center"/>
      <w:outlineLvl w:val="0"/>
    </w:pPr>
    <w:rPr>
      <w:rFonts w:ascii="Montserrat" w:eastAsiaTheme="majorEastAsia" w:hAnsi="Montserrat" w:cstheme="majorBidi"/>
      <w:b/>
      <w:smallCaps/>
      <w:color w:val="FFFFFF" w:themeColor="background1"/>
      <w:sz w:val="40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1024C4"/>
    <w:pPr>
      <w:keepNext/>
      <w:keepLines/>
      <w:numPr>
        <w:numId w:val="3"/>
      </w:numPr>
      <w:spacing w:before="40" w:after="0"/>
      <w:outlineLvl w:val="1"/>
    </w:pPr>
    <w:rPr>
      <w:rFonts w:ascii="Verdana" w:eastAsiaTheme="majorEastAsia" w:hAnsi="Verdana" w:cstheme="majorBidi"/>
      <w:b/>
      <w:color w:val="4231A4"/>
      <w:sz w:val="32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835C5E"/>
    <w:pPr>
      <w:keepNext/>
      <w:keepLines/>
      <w:numPr>
        <w:ilvl w:val="1"/>
        <w:numId w:val="3"/>
      </w:numPr>
      <w:spacing w:before="360" w:beforeAutospacing="0"/>
      <w:ind w:left="709"/>
      <w:outlineLvl w:val="2"/>
    </w:pPr>
    <w:rPr>
      <w:rFonts w:ascii="Verdana" w:eastAsiaTheme="majorEastAsia" w:hAnsi="Verdana" w:cstheme="majorBidi"/>
      <w:b/>
      <w:color w:val="4231A4"/>
      <w:sz w:val="28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F609B"/>
    <w:pPr>
      <w:keepNext/>
      <w:keepLines/>
      <w:outlineLvl w:val="3"/>
    </w:pPr>
    <w:rPr>
      <w:rFonts w:eastAsiaTheme="majorEastAsia" w:cstheme="majorBidi"/>
      <w:b/>
      <w:iCs/>
      <w:color w:val="4231A4"/>
      <w:sz w:val="26"/>
      <w:szCs w:val="26"/>
    </w:rPr>
  </w:style>
  <w:style w:type="paragraph" w:styleId="Ttulo5">
    <w:name w:val="heading 5"/>
    <w:basedOn w:val="Normal"/>
    <w:next w:val="Normal"/>
    <w:link w:val="Ttulo5Char"/>
    <w:autoRedefine/>
    <w:uiPriority w:val="9"/>
    <w:unhideWhenUsed/>
    <w:qFormat/>
    <w:rsid w:val="00CF609B"/>
    <w:pPr>
      <w:keepNext/>
      <w:keepLines/>
      <w:spacing w:before="40" w:after="0"/>
      <w:outlineLvl w:val="4"/>
    </w:pPr>
    <w:rPr>
      <w:rFonts w:ascii="Montserrat Light" w:eastAsiaTheme="majorEastAsia" w:hAnsi="Montserrat Light" w:cstheme="majorBidi"/>
      <w:b/>
      <w:color w:val="2E1BA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7F2B"/>
    <w:rPr>
      <w:rFonts w:ascii="Montserrat" w:eastAsiaTheme="majorEastAsia" w:hAnsi="Montserrat" w:cstheme="majorBidi"/>
      <w:b/>
      <w:smallCaps/>
      <w:color w:val="FFFFFF" w:themeColor="background1"/>
      <w:sz w:val="40"/>
      <w:szCs w:val="32"/>
      <w:shd w:val="clear" w:color="auto" w:fill="4231A4"/>
    </w:rPr>
  </w:style>
  <w:style w:type="character" w:customStyle="1" w:styleId="Ttulo2Char">
    <w:name w:val="Título 2 Char"/>
    <w:basedOn w:val="Fontepargpadro"/>
    <w:link w:val="Ttulo2"/>
    <w:uiPriority w:val="9"/>
    <w:rsid w:val="001024C4"/>
    <w:rPr>
      <w:rFonts w:ascii="Verdana" w:eastAsiaTheme="majorEastAsia" w:hAnsi="Verdana" w:cstheme="majorBidi"/>
      <w:b/>
      <w:color w:val="4231A4"/>
      <w:sz w:val="3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35C5E"/>
    <w:rPr>
      <w:rFonts w:ascii="Verdana" w:eastAsiaTheme="majorEastAsia" w:hAnsi="Verdana" w:cstheme="majorBidi"/>
      <w:b/>
      <w:color w:val="4231A4"/>
      <w:sz w:val="28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CF609B"/>
    <w:rPr>
      <w:rFonts w:ascii="Avenir Roman" w:eastAsiaTheme="majorEastAsia" w:hAnsi="Avenir Roman" w:cstheme="majorBidi"/>
      <w:b/>
      <w:iCs/>
      <w:color w:val="4231A4"/>
      <w:sz w:val="26"/>
      <w:szCs w:val="26"/>
    </w:rPr>
  </w:style>
  <w:style w:type="character" w:customStyle="1" w:styleId="Ttulo5Char">
    <w:name w:val="Título 5 Char"/>
    <w:basedOn w:val="Fontepargpadro"/>
    <w:link w:val="Ttulo5"/>
    <w:uiPriority w:val="9"/>
    <w:rsid w:val="00CF609B"/>
    <w:rPr>
      <w:rFonts w:ascii="Montserrat Light" w:eastAsiaTheme="majorEastAsia" w:hAnsi="Montserrat Light" w:cstheme="majorBidi"/>
      <w:b/>
      <w:color w:val="2E1BA5"/>
      <w:sz w:val="24"/>
    </w:rPr>
  </w:style>
  <w:style w:type="paragraph" w:styleId="SemEspaamento">
    <w:name w:val="No Spacing"/>
    <w:uiPriority w:val="1"/>
    <w:rsid w:val="006B6E8E"/>
    <w:pPr>
      <w:spacing w:beforeAutospacing="1" w:after="0" w:afterAutospacing="1" w:line="240" w:lineRule="auto"/>
      <w:jc w:val="both"/>
    </w:pPr>
  </w:style>
  <w:style w:type="paragraph" w:customStyle="1" w:styleId="Caixa">
    <w:name w:val="Caixa"/>
    <w:basedOn w:val="Normal"/>
    <w:link w:val="CaixaChar"/>
    <w:qFormat/>
    <w:rsid w:val="00433E1E"/>
    <w:pPr>
      <w:pBdr>
        <w:top w:val="single" w:sz="8" w:space="3" w:color="4231A4"/>
        <w:left w:val="single" w:sz="8" w:space="4" w:color="4231A4"/>
        <w:bottom w:val="single" w:sz="8" w:space="3" w:color="4231A4"/>
        <w:right w:val="single" w:sz="8" w:space="4" w:color="4231A4"/>
      </w:pBdr>
      <w:ind w:left="851" w:right="851"/>
    </w:pPr>
  </w:style>
  <w:style w:type="character" w:customStyle="1" w:styleId="CaixaChar">
    <w:name w:val="Caixa Char"/>
    <w:basedOn w:val="Fontepargpadro"/>
    <w:link w:val="Caixa"/>
    <w:locked/>
    <w:rsid w:val="00433E1E"/>
    <w:rPr>
      <w:rFonts w:ascii="Avenir Roman" w:hAnsi="Avenir Roman"/>
      <w:sz w:val="24"/>
    </w:rPr>
  </w:style>
  <w:style w:type="paragraph" w:customStyle="1" w:styleId="Ttulo-Aula">
    <w:name w:val="Título-Aula"/>
    <w:basedOn w:val="Normal"/>
    <w:qFormat/>
    <w:rsid w:val="00937918"/>
    <w:pPr>
      <w:jc w:val="center"/>
    </w:pPr>
    <w:rPr>
      <w:rFonts w:ascii="Montserrat Light" w:eastAsiaTheme="majorEastAsia" w:hAnsi="Montserrat Light" w:cstheme="majorBidi"/>
      <w:b/>
      <w:smallCaps/>
      <w:color w:val="7030A0"/>
      <w:spacing w:val="-30"/>
      <w:kern w:val="28"/>
      <w:sz w:val="52"/>
      <w:szCs w:val="56"/>
    </w:rPr>
  </w:style>
  <w:style w:type="paragraph" w:customStyle="1" w:styleId="Citaes">
    <w:name w:val="Citações"/>
    <w:basedOn w:val="Normal"/>
    <w:qFormat/>
    <w:rsid w:val="00D7490B"/>
    <w:pPr>
      <w:pBdr>
        <w:top w:val="dotted" w:sz="12" w:space="1" w:color="4231A4"/>
        <w:left w:val="dotted" w:sz="12" w:space="4" w:color="4231A4"/>
        <w:bottom w:val="dotted" w:sz="12" w:space="1" w:color="4231A4"/>
        <w:right w:val="dotted" w:sz="12" w:space="4" w:color="4231A4"/>
      </w:pBdr>
      <w:ind w:left="851" w:right="851"/>
    </w:pPr>
  </w:style>
  <w:style w:type="paragraph" w:styleId="Textodenotaderodap">
    <w:name w:val="footnote text"/>
    <w:basedOn w:val="Normal"/>
    <w:link w:val="TextodenotaderodapChar"/>
    <w:uiPriority w:val="99"/>
    <w:unhideWhenUsed/>
    <w:rsid w:val="000543D7"/>
    <w:pPr>
      <w:spacing w:before="120" w:beforeAutospacing="0" w:after="0" w:afterAutospacing="0"/>
    </w:pPr>
    <w:rPr>
      <w:rFonts w:ascii="Verdana" w:eastAsia="Times New Roman" w:hAnsi="Verdana" w:cs="Calibri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0543D7"/>
    <w:rPr>
      <w:rFonts w:ascii="Verdana" w:eastAsia="Times New Roman" w:hAnsi="Verdana" w:cs="Calibri"/>
      <w:sz w:val="20"/>
      <w:szCs w:val="20"/>
    </w:rPr>
  </w:style>
  <w:style w:type="character" w:styleId="Refdenotaderodap">
    <w:name w:val="footnote reference"/>
    <w:basedOn w:val="Fontepargpadro"/>
    <w:uiPriority w:val="99"/>
    <w:unhideWhenUsed/>
    <w:rsid w:val="000543D7"/>
    <w:rPr>
      <w:vertAlign w:val="superscript"/>
    </w:rPr>
  </w:style>
  <w:style w:type="paragraph" w:customStyle="1" w:styleId="Questes-corpo">
    <w:name w:val="Questões-corpo"/>
    <w:basedOn w:val="Normal"/>
    <w:qFormat/>
    <w:rsid w:val="00446AA7"/>
    <w:pPr>
      <w:pBdr>
        <w:top w:val="dotted" w:sz="12" w:space="1" w:color="4231A4"/>
        <w:left w:val="dotted" w:sz="12" w:space="4" w:color="4231A4"/>
        <w:bottom w:val="dotted" w:sz="12" w:space="1" w:color="4231A4"/>
        <w:right w:val="dotted" w:sz="12" w:space="4" w:color="4231A4"/>
      </w:pBdr>
      <w:spacing w:before="120" w:beforeAutospacing="0" w:after="120" w:afterAutospacing="0"/>
    </w:pPr>
  </w:style>
  <w:style w:type="table" w:styleId="Tabelacomgrade">
    <w:name w:val="Table Grid"/>
    <w:aliases w:val="Tabela Estratégia"/>
    <w:basedOn w:val="Tabelanormal"/>
    <w:uiPriority w:val="59"/>
    <w:rsid w:val="003B44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deGradeClara1">
    <w:name w:val="Tabela de Grade Clara1"/>
    <w:basedOn w:val="Tabelanormal"/>
    <w:rsid w:val="00F65BD5"/>
    <w:pPr>
      <w:spacing w:before="120" w:after="120" w:line="360" w:lineRule="atLeast"/>
      <w:jc w:val="center"/>
    </w:pPr>
    <w:rPr>
      <w:sz w:val="22"/>
      <w:lang w:val="en-US"/>
    </w:rPr>
    <w:tblPr>
      <w:tblInd w:w="0" w:type="dxa"/>
      <w:tblBorders>
        <w:top w:val="dotted" w:sz="4" w:space="0" w:color="4231A4"/>
        <w:left w:val="dotted" w:sz="4" w:space="0" w:color="4231A4"/>
        <w:bottom w:val="dotted" w:sz="4" w:space="0" w:color="4231A4"/>
        <w:right w:val="dotted" w:sz="4" w:space="0" w:color="4231A4"/>
        <w:insideH w:val="dotted" w:sz="4" w:space="0" w:color="4231A4"/>
        <w:insideV w:val="dotted" w:sz="4" w:space="0" w:color="4231A4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rFonts w:ascii="Calibri" w:hAnsi="Calibri"/>
        <w:color w:val="000000" w:themeColor="text1"/>
        <w:sz w:val="26"/>
      </w:rPr>
    </w:tblStylePr>
  </w:style>
  <w:style w:type="table" w:customStyle="1" w:styleId="Modelonovo">
    <w:name w:val="Modelo novo"/>
    <w:basedOn w:val="Tabelanormal"/>
    <w:uiPriority w:val="99"/>
    <w:rsid w:val="009B7436"/>
    <w:pPr>
      <w:spacing w:before="120" w:after="120" w:line="240" w:lineRule="atLeast"/>
      <w:jc w:val="center"/>
    </w:pPr>
    <w:rPr>
      <w:rFonts w:ascii="Calibri" w:hAnsi="Calibri"/>
      <w:sz w:val="26"/>
      <w:szCs w:val="24"/>
      <w:lang w:val="en-US"/>
    </w:rPr>
    <w:tblPr>
      <w:jc w:val="center"/>
      <w:tblInd w:w="0" w:type="dxa"/>
      <w:tblBorders>
        <w:top w:val="dashSmallGap" w:sz="4" w:space="0" w:color="2E74B5" w:themeColor="accent5" w:themeShade="BF"/>
        <w:left w:val="dashSmallGap" w:sz="4" w:space="0" w:color="2E74B5" w:themeColor="accent5" w:themeShade="BF"/>
        <w:bottom w:val="dashSmallGap" w:sz="4" w:space="0" w:color="2E74B5" w:themeColor="accent5" w:themeShade="BF"/>
        <w:right w:val="dashSmallGap" w:sz="4" w:space="0" w:color="2E74B5" w:themeColor="accent5" w:themeShade="BF"/>
        <w:insideH w:val="dashSmallGap" w:sz="4" w:space="0" w:color="2E74B5" w:themeColor="accent5" w:themeShade="BF"/>
        <w:insideV w:val="dashSmallGap" w:sz="4" w:space="0" w:color="2E74B5" w:themeColor="accent5" w:themeShade="BF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jc w:val="center"/>
      </w:pPr>
      <w:rPr>
        <w:rFonts w:ascii="Calibri" w:hAnsi="Calibri"/>
        <w:b/>
        <w:caps w:val="0"/>
        <w:smallCaps/>
        <w:color w:val="FFFFFF" w:themeColor="background1"/>
        <w:sz w:val="24"/>
        <w:u w:color="FFFFFF" w:themeColor="background1"/>
      </w:rPr>
      <w:tblPr/>
      <w:tcPr>
        <w:shd w:val="clear" w:color="auto" w:fill="2E74B5" w:themeFill="accent5" w:themeFillShade="BF"/>
      </w:tcPr>
    </w:tblStylePr>
  </w:style>
  <w:style w:type="paragraph" w:styleId="PargrafodaLista">
    <w:name w:val="List Paragraph"/>
    <w:aliases w:val="List"/>
    <w:basedOn w:val="Normal"/>
    <w:link w:val="PargrafodaListaChar"/>
    <w:uiPriority w:val="34"/>
    <w:qFormat/>
    <w:rsid w:val="009B7436"/>
    <w:pPr>
      <w:ind w:left="720"/>
      <w:contextualSpacing/>
    </w:pPr>
  </w:style>
  <w:style w:type="character" w:customStyle="1" w:styleId="PargrafodaListaChar">
    <w:name w:val="Parágrafo da Lista Char"/>
    <w:aliases w:val="List Char"/>
    <w:basedOn w:val="Fontepargpadro"/>
    <w:link w:val="PargrafodaLista"/>
    <w:uiPriority w:val="34"/>
    <w:locked/>
    <w:rsid w:val="000B17FB"/>
  </w:style>
  <w:style w:type="paragraph" w:styleId="Textodebalo">
    <w:name w:val="Balloon Text"/>
    <w:basedOn w:val="Normal"/>
    <w:link w:val="TextodebaloChar"/>
    <w:uiPriority w:val="99"/>
    <w:semiHidden/>
    <w:unhideWhenUsed/>
    <w:rsid w:val="00975FE4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5FE4"/>
    <w:rPr>
      <w:rFonts w:ascii="Segoe UI" w:hAnsi="Segoe UI" w:cs="Segoe UI"/>
      <w:sz w:val="18"/>
      <w:szCs w:val="18"/>
    </w:rPr>
  </w:style>
  <w:style w:type="table" w:customStyle="1" w:styleId="TabeladeGrade1Clara-nfase11">
    <w:name w:val="Tabela de Grade 1 Clara - Ênfase 11"/>
    <w:basedOn w:val="Tabelanormal"/>
    <w:uiPriority w:val="46"/>
    <w:rsid w:val="00B70C41"/>
    <w:pPr>
      <w:spacing w:before="120" w:after="120" w:line="240" w:lineRule="auto"/>
    </w:pPr>
    <w:tblPr>
      <w:tblStyleRowBandSize w:val="1"/>
      <w:tblStyleColBandSize w:val="1"/>
      <w:tblInd w:w="0" w:type="dxa"/>
      <w:tblBorders>
        <w:top w:val="single" w:sz="4" w:space="0" w:color="4231A4"/>
        <w:left w:val="single" w:sz="4" w:space="0" w:color="4231A4"/>
        <w:bottom w:val="single" w:sz="4" w:space="0" w:color="4231A4"/>
        <w:right w:val="single" w:sz="4" w:space="0" w:color="4231A4"/>
        <w:insideH w:val="single" w:sz="6" w:space="0" w:color="4231A4"/>
        <w:insideV w:val="single" w:sz="6" w:space="0" w:color="4231A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b/>
        <w:bCs/>
        <w:color w:val="FFFFFF" w:themeColor="background1"/>
      </w:rPr>
      <w:tblPr/>
      <w:tcPr>
        <w:shd w:val="clear" w:color="auto" w:fill="4231A4"/>
        <w:vAlign w:val="center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NotadeRodap">
    <w:name w:val="Nota de Rodapé"/>
    <w:basedOn w:val="Textodenotaderodap"/>
    <w:qFormat/>
    <w:rsid w:val="00ED0443"/>
    <w:pPr>
      <w:spacing w:before="0"/>
    </w:pPr>
    <w:rPr>
      <w:rFonts w:ascii="Avenir Roman" w:eastAsiaTheme="majorEastAsia" w:hAnsi="Avenir Roman"/>
      <w:sz w:val="21"/>
      <w:szCs w:val="22"/>
    </w:rPr>
  </w:style>
  <w:style w:type="paragraph" w:styleId="Citao">
    <w:name w:val="Quote"/>
    <w:basedOn w:val="Normal"/>
    <w:next w:val="Normal"/>
    <w:link w:val="CitaoChar"/>
    <w:uiPriority w:val="29"/>
    <w:rsid w:val="00EE632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6321"/>
    <w:rPr>
      <w:i/>
      <w:iCs/>
      <w:color w:val="404040" w:themeColor="text1" w:themeTint="BF"/>
    </w:rPr>
  </w:style>
  <w:style w:type="paragraph" w:styleId="Rodap">
    <w:name w:val="footer"/>
    <w:basedOn w:val="Normal"/>
    <w:link w:val="RodapChar"/>
    <w:rsid w:val="000B17FB"/>
    <w:pPr>
      <w:tabs>
        <w:tab w:val="center" w:pos="4320"/>
        <w:tab w:val="right" w:pos="8640"/>
      </w:tabs>
      <w:spacing w:before="0" w:after="0" w:line="240" w:lineRule="exact"/>
    </w:pPr>
    <w:rPr>
      <w:b/>
      <w:color w:val="184D9C"/>
      <w:sz w:val="22"/>
      <w:szCs w:val="24"/>
    </w:rPr>
  </w:style>
  <w:style w:type="character" w:customStyle="1" w:styleId="RodapChar">
    <w:name w:val="Rodapé Char"/>
    <w:basedOn w:val="Fontepargpadro"/>
    <w:link w:val="Rodap"/>
    <w:rsid w:val="000B17FB"/>
    <w:rPr>
      <w:b/>
      <w:color w:val="184D9C"/>
      <w:sz w:val="22"/>
      <w:szCs w:val="24"/>
    </w:rPr>
  </w:style>
  <w:style w:type="paragraph" w:customStyle="1" w:styleId="PageNum">
    <w:name w:val="PageNum"/>
    <w:basedOn w:val="Normal"/>
    <w:rsid w:val="000B17FB"/>
    <w:rPr>
      <w:b/>
      <w:sz w:val="22"/>
      <w:szCs w:val="21"/>
    </w:rPr>
  </w:style>
  <w:style w:type="paragraph" w:customStyle="1" w:styleId="Citaeslegjur">
    <w:name w:val="Citações (leg./jur.)"/>
    <w:basedOn w:val="Normal"/>
    <w:qFormat/>
    <w:rsid w:val="00E82D3C"/>
    <w:pPr>
      <w:pBdr>
        <w:top w:val="dotted" w:sz="4" w:space="1" w:color="4231A4"/>
        <w:left w:val="dotted" w:sz="4" w:space="4" w:color="4231A4"/>
        <w:bottom w:val="dotted" w:sz="4" w:space="1" w:color="4231A4"/>
        <w:right w:val="dotted" w:sz="4" w:space="4" w:color="4231A4"/>
      </w:pBdr>
      <w:ind w:left="567" w:right="567"/>
    </w:pPr>
    <w:rPr>
      <w:i/>
      <w:szCs w:val="24"/>
    </w:rPr>
  </w:style>
  <w:style w:type="paragraph" w:customStyle="1" w:styleId="Questo">
    <w:name w:val="Questão"/>
    <w:basedOn w:val="PargrafodaLista"/>
    <w:qFormat/>
    <w:rsid w:val="000B17FB"/>
    <w:pPr>
      <w:numPr>
        <w:numId w:val="1"/>
      </w:numPr>
      <w:ind w:right="345" w:hanging="435"/>
    </w:pPr>
    <w:rPr>
      <w:b/>
      <w:szCs w:val="24"/>
    </w:rPr>
  </w:style>
  <w:style w:type="paragraph" w:customStyle="1" w:styleId="CabealhoQuestes">
    <w:name w:val="Cabeçalho Questões"/>
    <w:basedOn w:val="Normal"/>
    <w:autoRedefine/>
    <w:uiPriority w:val="99"/>
    <w:qFormat/>
    <w:rsid w:val="00194EF3"/>
    <w:pPr>
      <w:shd w:val="clear" w:color="auto" w:fill="FFFFFF" w:themeFill="background1"/>
      <w:tabs>
        <w:tab w:val="left" w:pos="0"/>
      </w:tabs>
      <w:snapToGrid w:val="0"/>
      <w:spacing w:before="120" w:beforeAutospacing="0" w:after="120" w:afterAutospacing="0"/>
    </w:pPr>
    <w:rPr>
      <w:b/>
      <w:color w:val="4231A4"/>
    </w:rPr>
  </w:style>
  <w:style w:type="paragraph" w:customStyle="1" w:styleId="CorpoQuestes">
    <w:name w:val="Corpo Questões"/>
    <w:basedOn w:val="Normal"/>
    <w:uiPriority w:val="99"/>
    <w:qFormat/>
    <w:rsid w:val="00754F67"/>
    <w:pPr>
      <w:spacing w:before="120" w:beforeAutospacing="0" w:after="120" w:afterAutospacing="0"/>
    </w:pPr>
  </w:style>
  <w:style w:type="paragraph" w:styleId="CabealhodoSumrio">
    <w:name w:val="TOC Heading"/>
    <w:basedOn w:val="Ttulo1"/>
    <w:next w:val="Normal"/>
    <w:uiPriority w:val="39"/>
    <w:unhideWhenUsed/>
    <w:qFormat/>
    <w:rsid w:val="003328D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Autospacing="0" w:afterAutospacing="0" w:line="259" w:lineRule="auto"/>
      <w:jc w:val="left"/>
      <w:outlineLvl w:val="9"/>
    </w:pPr>
    <w:rPr>
      <w:rFonts w:ascii="Open Sans" w:hAnsi="Open Sans"/>
      <w:smallCaps w:val="0"/>
      <w:color w:val="4231A4"/>
      <w:sz w:val="24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328D2"/>
  </w:style>
  <w:style w:type="paragraph" w:styleId="Sumrio2">
    <w:name w:val="toc 2"/>
    <w:basedOn w:val="Normal"/>
    <w:next w:val="Normal"/>
    <w:autoRedefine/>
    <w:uiPriority w:val="39"/>
    <w:unhideWhenUsed/>
    <w:rsid w:val="003328D2"/>
    <w:pPr>
      <w:ind w:left="230"/>
    </w:pPr>
  </w:style>
  <w:style w:type="paragraph" w:styleId="Sumrio3">
    <w:name w:val="toc 3"/>
    <w:basedOn w:val="Normal"/>
    <w:next w:val="Normal"/>
    <w:autoRedefine/>
    <w:uiPriority w:val="39"/>
    <w:unhideWhenUsed/>
    <w:rsid w:val="003328D2"/>
    <w:pPr>
      <w:ind w:left="460"/>
    </w:pPr>
  </w:style>
  <w:style w:type="character" w:styleId="Hyperlink">
    <w:name w:val="Hyperlink"/>
    <w:aliases w:val="Sumário"/>
    <w:uiPriority w:val="99"/>
    <w:unhideWhenUsed/>
    <w:qFormat/>
    <w:rsid w:val="00937918"/>
    <w:rPr>
      <w:rFonts w:ascii="Avenir Book Oblique" w:hAnsi="Avenir Book Oblique"/>
      <w:i/>
    </w:rPr>
  </w:style>
  <w:style w:type="paragraph" w:customStyle="1" w:styleId="ApresentaodoCursoPessoal">
    <w:name w:val="Apresentação do Curso / Pessoal"/>
    <w:basedOn w:val="Normal"/>
    <w:qFormat/>
    <w:rsid w:val="0044688B"/>
    <w:pPr>
      <w:shd w:val="clear" w:color="auto" w:fill="4231A4"/>
      <w:jc w:val="center"/>
    </w:pPr>
    <w:rPr>
      <w:rFonts w:ascii="Montserrat Light" w:hAnsi="Montserrat Light" w:cs="Times New Roman (Corpo CS)"/>
      <w:b/>
      <w:smallCaps/>
      <w:color w:val="FFFFFF" w:themeColor="background1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DC1804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DC1804"/>
    <w:rPr>
      <w:rFonts w:ascii="Avenir Roman" w:hAnsi="Avenir Roman"/>
      <w:sz w:val="24"/>
    </w:rPr>
  </w:style>
  <w:style w:type="paragraph" w:customStyle="1" w:styleId="CaixaAzul">
    <w:name w:val="Caixa Azul"/>
    <w:basedOn w:val="Normal"/>
    <w:link w:val="CaixaAzulChar"/>
    <w:qFormat/>
    <w:rsid w:val="00DA3C15"/>
    <w:pPr>
      <w:pBdr>
        <w:top w:val="single" w:sz="18" w:space="6" w:color="2F5496" w:themeColor="accent1" w:themeShade="BF"/>
        <w:left w:val="single" w:sz="18" w:space="6" w:color="2F5496" w:themeColor="accent1" w:themeShade="BF"/>
        <w:bottom w:val="single" w:sz="18" w:space="6" w:color="2F5496" w:themeColor="accent1" w:themeShade="BF"/>
        <w:right w:val="single" w:sz="18" w:space="6" w:color="2F5496" w:themeColor="accent1" w:themeShade="BF"/>
      </w:pBdr>
      <w:ind w:left="567" w:right="567"/>
      <w:contextualSpacing/>
    </w:pPr>
    <w:rPr>
      <w:rFonts w:ascii="Calibri" w:hAnsi="Calibri"/>
      <w:sz w:val="26"/>
      <w:szCs w:val="24"/>
    </w:rPr>
  </w:style>
  <w:style w:type="character" w:customStyle="1" w:styleId="CaixaAzulChar">
    <w:name w:val="Caixa Azul Char"/>
    <w:basedOn w:val="Fontepargpadro"/>
    <w:link w:val="CaixaAzul"/>
    <w:rsid w:val="00DA3C15"/>
    <w:rPr>
      <w:rFonts w:ascii="Calibri" w:hAnsi="Calibri"/>
      <w:sz w:val="26"/>
      <w:szCs w:val="24"/>
    </w:rPr>
  </w:style>
  <w:style w:type="paragraph" w:customStyle="1" w:styleId="QuestesnoContedo">
    <w:name w:val="Questões no Conteúdo"/>
    <w:basedOn w:val="Normal"/>
    <w:qFormat/>
    <w:rsid w:val="00674EA2"/>
    <w:pPr>
      <w:pBdr>
        <w:top w:val="dotted" w:sz="12" w:space="1" w:color="4231A4"/>
        <w:left w:val="dotted" w:sz="12" w:space="4" w:color="4231A4"/>
        <w:bottom w:val="dotted" w:sz="12" w:space="1" w:color="4231A4"/>
        <w:right w:val="dotted" w:sz="12" w:space="4" w:color="4231A4"/>
      </w:pBdr>
      <w:spacing w:before="120" w:beforeAutospacing="0" w:after="120" w:afterAutospacing="0"/>
    </w:pPr>
    <w:rPr>
      <w:szCs w:val="24"/>
    </w:rPr>
  </w:style>
  <w:style w:type="paragraph" w:customStyle="1" w:styleId="Questes-enunciado">
    <w:name w:val="Questões - enunciado"/>
    <w:basedOn w:val="Normal"/>
    <w:qFormat/>
    <w:rsid w:val="000226CE"/>
    <w:pPr>
      <w:ind w:left="284" w:right="284"/>
    </w:pPr>
    <w:rPr>
      <w:rFonts w:ascii="Calibri" w:hAnsi="Calibri"/>
      <w:color w:val="2F5496" w:themeColor="accent1" w:themeShade="BF"/>
      <w:sz w:val="26"/>
      <w:szCs w:val="24"/>
    </w:rPr>
  </w:style>
  <w:style w:type="character" w:customStyle="1" w:styleId="apple-converted-space">
    <w:name w:val="apple-converted-space"/>
    <w:basedOn w:val="Fontepargpadro"/>
    <w:rsid w:val="00B90F58"/>
  </w:style>
  <w:style w:type="paragraph" w:customStyle="1" w:styleId="Padro">
    <w:name w:val="Padrão"/>
    <w:rsid w:val="00674EA2"/>
    <w:pPr>
      <w:tabs>
        <w:tab w:val="left" w:pos="720"/>
      </w:tabs>
      <w:suppressAutoHyphens/>
      <w:spacing w:after="200" w:line="276" w:lineRule="atLeast"/>
      <w:jc w:val="both"/>
    </w:pPr>
    <w:rPr>
      <w:rFonts w:ascii="Times New Roman" w:eastAsia="Lucida Sans Unicode" w:hAnsi="Times New Roman" w:cs="Calibri"/>
      <w:sz w:val="22"/>
      <w:lang w:bidi="hi-IN"/>
    </w:rPr>
  </w:style>
  <w:style w:type="table" w:styleId="ListaClara-nfase4">
    <w:name w:val="Light List Accent 4"/>
    <w:basedOn w:val="Tabelanormal"/>
    <w:uiPriority w:val="61"/>
    <w:rsid w:val="00674EA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paragraph" w:customStyle="1" w:styleId="CitaoLegislativa">
    <w:name w:val="Citação Legislativa"/>
    <w:basedOn w:val="Normal"/>
    <w:qFormat/>
    <w:rsid w:val="009438D2"/>
    <w:pPr>
      <w:pBdr>
        <w:left w:val="single" w:sz="8" w:space="4" w:color="auto"/>
      </w:pBdr>
      <w:spacing w:before="0" w:beforeAutospacing="0" w:after="0" w:afterAutospacing="0"/>
      <w:ind w:left="567"/>
    </w:pPr>
    <w:rPr>
      <w:rFonts w:ascii="Verdana" w:hAnsi="Verdana"/>
      <w:i/>
      <w:sz w:val="20"/>
    </w:rPr>
  </w:style>
  <w:style w:type="paragraph" w:customStyle="1" w:styleId="Citao1">
    <w:name w:val="Citação1"/>
    <w:basedOn w:val="Normal"/>
    <w:qFormat/>
    <w:rsid w:val="00635541"/>
    <w:pPr>
      <w:ind w:left="567"/>
    </w:pPr>
    <w:rPr>
      <w:rFonts w:ascii="Calibri" w:hAnsi="Calibri"/>
      <w:i/>
      <w:sz w:val="26"/>
      <w:szCs w:val="24"/>
    </w:rPr>
  </w:style>
  <w:style w:type="paragraph" w:customStyle="1" w:styleId="CaixaCInza">
    <w:name w:val="Caixa CInza"/>
    <w:basedOn w:val="CaixaAzul"/>
    <w:link w:val="CaixaCInzaChar"/>
    <w:qFormat/>
    <w:rsid w:val="00E1219E"/>
    <w:pPr>
      <w:pBdr>
        <w:top w:val="single" w:sz="18" w:space="6" w:color="FFFFFF" w:themeColor="background1"/>
        <w:left w:val="single" w:sz="18" w:space="6" w:color="FFFFFF" w:themeColor="background1"/>
        <w:bottom w:val="single" w:sz="18" w:space="6" w:color="FFFFFF" w:themeColor="background1"/>
        <w:right w:val="single" w:sz="18" w:space="6" w:color="FFFFFF" w:themeColor="background1"/>
      </w:pBdr>
      <w:shd w:val="pct5" w:color="auto" w:fill="auto"/>
    </w:pPr>
  </w:style>
  <w:style w:type="character" w:customStyle="1" w:styleId="CaixaCInzaChar">
    <w:name w:val="Caixa CInza Char"/>
    <w:basedOn w:val="CaixaAzulChar"/>
    <w:link w:val="CaixaCInza"/>
    <w:rsid w:val="00E1219E"/>
    <w:rPr>
      <w:rFonts w:ascii="Calibri" w:hAnsi="Calibri"/>
      <w:sz w:val="26"/>
      <w:szCs w:val="24"/>
      <w:shd w:val="pct5" w:color="auto" w:fill="auto"/>
    </w:rPr>
  </w:style>
  <w:style w:type="character" w:styleId="Forte">
    <w:name w:val="Strong"/>
    <w:basedOn w:val="Fontepargpadro"/>
    <w:uiPriority w:val="22"/>
    <w:qFormat/>
    <w:rsid w:val="00E1219E"/>
    <w:rPr>
      <w:b/>
      <w:bCs/>
    </w:rPr>
  </w:style>
  <w:style w:type="paragraph" w:styleId="NormalWeb">
    <w:name w:val="Normal (Web)"/>
    <w:basedOn w:val="Normal"/>
    <w:uiPriority w:val="99"/>
    <w:rsid w:val="00E1219E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nfase">
    <w:name w:val="Emphasis"/>
    <w:basedOn w:val="Fontepargpadro"/>
    <w:uiPriority w:val="20"/>
    <w:qFormat/>
    <w:rsid w:val="0053209D"/>
    <w:rPr>
      <w:i/>
      <w:iCs/>
    </w:rPr>
  </w:style>
  <w:style w:type="character" w:customStyle="1" w:styleId="hl">
    <w:name w:val="hl"/>
    <w:uiPriority w:val="99"/>
    <w:rsid w:val="0053209D"/>
  </w:style>
  <w:style w:type="character" w:customStyle="1" w:styleId="LinkdaInternet">
    <w:name w:val="Link da Internet"/>
    <w:rsid w:val="0064338A"/>
    <w:rPr>
      <w:rFonts w:ascii="Times New Roman" w:hAnsi="Times New Roman" w:cs="Times New Roman"/>
      <w:color w:val="0000FF"/>
      <w:u w:val="single"/>
      <w:lang w:val="pt-BR" w:eastAsia="pt-BR" w:bidi="pt-BR"/>
    </w:rPr>
  </w:style>
  <w:style w:type="paragraph" w:customStyle="1" w:styleId="Questo-cabealho">
    <w:name w:val="Questão - cabeçalho"/>
    <w:basedOn w:val="PargrafodaLista"/>
    <w:link w:val="Questo-cabealhoChar"/>
    <w:qFormat/>
    <w:rsid w:val="0064338A"/>
    <w:pPr>
      <w:ind w:hanging="360"/>
    </w:pPr>
    <w:rPr>
      <w:rFonts w:ascii="Calibri" w:hAnsi="Calibri"/>
      <w:b/>
      <w:sz w:val="26"/>
      <w:szCs w:val="24"/>
    </w:rPr>
  </w:style>
  <w:style w:type="character" w:customStyle="1" w:styleId="Questo-cabealhoChar">
    <w:name w:val="Questão - cabeçalho Char"/>
    <w:basedOn w:val="PargrafodaListaChar"/>
    <w:link w:val="Questo-cabealho"/>
    <w:rsid w:val="0064338A"/>
    <w:rPr>
      <w:rFonts w:ascii="Calibri" w:hAnsi="Calibri"/>
      <w:b/>
      <w:sz w:val="26"/>
      <w:szCs w:val="24"/>
    </w:rPr>
  </w:style>
  <w:style w:type="paragraph" w:customStyle="1" w:styleId="Enumerao">
    <w:name w:val="Enumeração"/>
    <w:basedOn w:val="PargrafodaLista"/>
    <w:link w:val="EnumeraoChar"/>
    <w:autoRedefine/>
    <w:qFormat/>
    <w:rsid w:val="0064338A"/>
    <w:pPr>
      <w:numPr>
        <w:numId w:val="2"/>
      </w:numPr>
      <w:spacing w:after="240" w:afterAutospacing="0"/>
      <w:contextualSpacing w:val="0"/>
    </w:pPr>
    <w:rPr>
      <w:rFonts w:ascii="Calibri" w:hAnsi="Calibri"/>
      <w:bCs/>
      <w:iCs/>
      <w:sz w:val="26"/>
      <w:szCs w:val="24"/>
    </w:rPr>
  </w:style>
  <w:style w:type="character" w:customStyle="1" w:styleId="EnumeraoChar">
    <w:name w:val="Enumeração Char"/>
    <w:basedOn w:val="PargrafodaListaChar"/>
    <w:link w:val="Enumerao"/>
    <w:rsid w:val="0064338A"/>
    <w:rPr>
      <w:rFonts w:ascii="Calibri" w:hAnsi="Calibri"/>
      <w:bCs/>
      <w:iCs/>
      <w:sz w:val="26"/>
      <w:szCs w:val="24"/>
    </w:rPr>
  </w:style>
  <w:style w:type="character" w:customStyle="1" w:styleId="q-option-item">
    <w:name w:val="q-option-item"/>
    <w:basedOn w:val="Fontepargpadro"/>
    <w:rsid w:val="0064338A"/>
  </w:style>
  <w:style w:type="table" w:customStyle="1" w:styleId="GridTable1Light">
    <w:name w:val="Grid Table 1 Light"/>
    <w:basedOn w:val="Tabelanormal"/>
    <w:uiPriority w:val="46"/>
    <w:rsid w:val="00E11A50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Exemplo">
    <w:name w:val="Exemplo"/>
    <w:basedOn w:val="Normal"/>
    <w:link w:val="ExemploChar"/>
    <w:qFormat/>
    <w:rsid w:val="00CE18B0"/>
    <w:pPr>
      <w:spacing w:before="0" w:beforeAutospacing="0" w:after="120" w:afterAutospacing="0" w:line="276" w:lineRule="auto"/>
      <w:jc w:val="left"/>
    </w:pPr>
    <w:rPr>
      <w:rFonts w:asciiTheme="minorHAnsi" w:hAnsiTheme="minorHAnsi"/>
      <w:b/>
      <w:color w:val="D7A000"/>
      <w:szCs w:val="24"/>
    </w:rPr>
  </w:style>
  <w:style w:type="character" w:customStyle="1" w:styleId="ExemploChar">
    <w:name w:val="Exemplo Char"/>
    <w:basedOn w:val="Fontepargpadro"/>
    <w:link w:val="Exemplo"/>
    <w:rsid w:val="00CE18B0"/>
    <w:rPr>
      <w:rFonts w:asciiTheme="minorHAnsi" w:hAnsiTheme="minorHAnsi"/>
      <w:b/>
      <w:color w:val="D7A000"/>
      <w:sz w:val="24"/>
      <w:szCs w:val="24"/>
    </w:rPr>
  </w:style>
  <w:style w:type="paragraph" w:customStyle="1" w:styleId="msonormal0">
    <w:name w:val="msonormal"/>
    <w:basedOn w:val="Normal"/>
    <w:rsid w:val="00362861"/>
    <w:pPr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q-exams">
    <w:name w:val="q-exams"/>
    <w:basedOn w:val="Fontepargpadro"/>
    <w:rsid w:val="00362861"/>
  </w:style>
  <w:style w:type="character" w:customStyle="1" w:styleId="q-item-enum">
    <w:name w:val="q-item-enum"/>
    <w:basedOn w:val="Fontepargpadro"/>
    <w:rsid w:val="00362861"/>
  </w:style>
  <w:style w:type="character" w:customStyle="1" w:styleId="js-comments-teachers-count">
    <w:name w:val="js-comments-teachers-count"/>
    <w:basedOn w:val="Fontepargpadro"/>
    <w:rsid w:val="00362861"/>
  </w:style>
  <w:style w:type="character" w:customStyle="1" w:styleId="js-comments-count">
    <w:name w:val="js-comments-count"/>
    <w:basedOn w:val="Fontepargpadro"/>
    <w:rsid w:val="00362861"/>
  </w:style>
  <w:style w:type="character" w:customStyle="1" w:styleId="q-index">
    <w:name w:val="q-index"/>
    <w:basedOn w:val="Fontepargpadro"/>
    <w:rsid w:val="00362861"/>
  </w:style>
  <w:style w:type="character" w:customStyle="1" w:styleId="q-arrow-separator">
    <w:name w:val="q-arrow-separator"/>
    <w:basedOn w:val="Fontepargpadro"/>
    <w:rsid w:val="00362861"/>
  </w:style>
  <w:style w:type="character" w:customStyle="1" w:styleId="q-symbol">
    <w:name w:val="q-symbol"/>
    <w:basedOn w:val="Fontepargpadro"/>
    <w:rsid w:val="00362861"/>
  </w:style>
  <w:style w:type="character" w:styleId="HiperlinkVisitado">
    <w:name w:val="FollowedHyperlink"/>
    <w:basedOn w:val="Fontepargpadro"/>
    <w:uiPriority w:val="99"/>
    <w:semiHidden/>
    <w:unhideWhenUsed/>
    <w:rsid w:val="008103BD"/>
    <w:rPr>
      <w:color w:val="800080"/>
      <w:u w:val="single"/>
    </w:rPr>
  </w:style>
  <w:style w:type="character" w:customStyle="1" w:styleId="q-text-decoration-underline">
    <w:name w:val="q-text-decoration-underline"/>
    <w:basedOn w:val="Fontepargpadro"/>
    <w:rsid w:val="008103BD"/>
  </w:style>
  <w:style w:type="paragraph" w:styleId="Corpodetexto2">
    <w:name w:val="Body Text 2"/>
    <w:basedOn w:val="Normal"/>
    <w:link w:val="Corpodetexto2Char"/>
    <w:unhideWhenUsed/>
    <w:rsid w:val="00C7445B"/>
    <w:pPr>
      <w:spacing w:before="0" w:beforeAutospacing="0" w:after="120" w:afterAutospacing="0" w:line="480" w:lineRule="auto"/>
      <w:jc w:val="left"/>
    </w:pPr>
    <w:rPr>
      <w:rFonts w:asciiTheme="minorHAnsi" w:hAnsiTheme="minorHAnsi"/>
      <w:color w:val="1C1C1C"/>
      <w:sz w:val="22"/>
    </w:rPr>
  </w:style>
  <w:style w:type="character" w:customStyle="1" w:styleId="Corpodetexto2Char">
    <w:name w:val="Corpo de texto 2 Char"/>
    <w:basedOn w:val="Fontepargpadro"/>
    <w:link w:val="Corpodetexto2"/>
    <w:rsid w:val="00C7445B"/>
    <w:rPr>
      <w:rFonts w:asciiTheme="minorHAnsi" w:hAnsiTheme="minorHAnsi"/>
      <w:color w:val="1C1C1C"/>
      <w:sz w:val="22"/>
    </w:rPr>
  </w:style>
  <w:style w:type="paragraph" w:customStyle="1" w:styleId="subtitulo">
    <w:name w:val="subtitulo"/>
    <w:basedOn w:val="Corpodetexto3"/>
    <w:rsid w:val="00C7445B"/>
    <w:pPr>
      <w:pBdr>
        <w:bottom w:val="single" w:sz="4" w:space="1" w:color="auto"/>
      </w:pBdr>
      <w:spacing w:before="0" w:beforeAutospacing="0" w:after="0" w:afterAutospacing="0"/>
    </w:pPr>
    <w:rPr>
      <w:rFonts w:ascii="Times New Roman" w:eastAsia="Times New Roman" w:hAnsi="Times New Roman" w:cs="Times New Roman"/>
      <w:b/>
      <w:bCs/>
      <w:sz w:val="18"/>
      <w:szCs w:val="24"/>
      <w:lang w:eastAsia="pt-BR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C7445B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C7445B"/>
    <w:rPr>
      <w:rFonts w:ascii="Avenir Roman" w:hAnsi="Avenir Roman"/>
      <w:sz w:val="16"/>
      <w:szCs w:val="16"/>
    </w:rPr>
  </w:style>
  <w:style w:type="character" w:customStyle="1" w:styleId="rotulo">
    <w:name w:val="rotulo"/>
    <w:basedOn w:val="Fontepargpadro"/>
    <w:rsid w:val="00CE3C02"/>
  </w:style>
  <w:style w:type="table" w:customStyle="1" w:styleId="PlainTable1">
    <w:name w:val="Plain Table 1"/>
    <w:basedOn w:val="Tabelanormal"/>
    <w:uiPriority w:val="41"/>
    <w:rsid w:val="00F44E2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2">
    <w:name w:val="Grid Table 2"/>
    <w:basedOn w:val="Tabelanormal"/>
    <w:uiPriority w:val="47"/>
    <w:rsid w:val="00F44E2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MySubTitulo">
    <w:name w:val="MySubTitulo"/>
    <w:basedOn w:val="Corpodetexto3"/>
    <w:rsid w:val="00F44E22"/>
    <w:pPr>
      <w:numPr>
        <w:ilvl w:val="1"/>
        <w:numId w:val="4"/>
      </w:numPr>
      <w:pBdr>
        <w:bottom w:val="single" w:sz="4" w:space="1" w:color="auto"/>
      </w:pBdr>
      <w:spacing w:before="0" w:beforeAutospacing="0" w:after="0" w:afterAutospacing="0"/>
    </w:pPr>
    <w:rPr>
      <w:rFonts w:ascii="Arial Narrow" w:eastAsia="Times New Roman" w:hAnsi="Arial Narrow" w:cs="Times New Roman"/>
      <w:b/>
      <w:bCs/>
      <w:sz w:val="18"/>
      <w:szCs w:val="18"/>
      <w:lang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F44E22"/>
    <w:pPr>
      <w:pBdr>
        <w:bottom w:val="single" w:sz="6" w:space="1" w:color="auto"/>
      </w:pBdr>
      <w:spacing w:before="0" w:beforeAutospacing="0" w:after="0" w:afterAutospacing="0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F44E22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letra-alternativa">
    <w:name w:val="letra-alternativa"/>
    <w:basedOn w:val="Fontepargpadro"/>
    <w:rsid w:val="00F44E22"/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F44E22"/>
    <w:pPr>
      <w:pBdr>
        <w:top w:val="single" w:sz="6" w:space="1" w:color="auto"/>
      </w:pBdr>
      <w:spacing w:before="0" w:beforeAutospacing="0" w:after="0" w:afterAutospacing="0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F44E22"/>
    <w:rPr>
      <w:rFonts w:ascii="Arial" w:eastAsia="Times New Roman" w:hAnsi="Arial" w:cs="Arial"/>
      <w:vanish/>
      <w:sz w:val="16"/>
      <w:szCs w:val="16"/>
      <w:lang w:eastAsia="pt-BR"/>
    </w:rPr>
  </w:style>
  <w:style w:type="paragraph" w:customStyle="1" w:styleId="textoassociadoquestao">
    <w:name w:val="texto_associado_questao"/>
    <w:basedOn w:val="Normal"/>
    <w:rsid w:val="00F44E22"/>
    <w:pPr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table" w:customStyle="1" w:styleId="GridTable2Accent5">
    <w:name w:val="Grid Table 2 Accent 5"/>
    <w:basedOn w:val="Tabelanormal"/>
    <w:uiPriority w:val="47"/>
    <w:rsid w:val="00F44E2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Ind w:w="0" w:type="dxa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js-favorite-text">
    <w:name w:val="js-favorite-text"/>
    <w:basedOn w:val="Fontepargpadro"/>
    <w:rsid w:val="00F802E1"/>
  </w:style>
  <w:style w:type="character" w:customStyle="1" w:styleId="q-question-comment-date">
    <w:name w:val="q-question-comment-date"/>
    <w:basedOn w:val="Fontepargpadro"/>
    <w:rsid w:val="00F802E1"/>
  </w:style>
  <w:style w:type="character" w:customStyle="1" w:styleId="js-response-wrong">
    <w:name w:val="js-response-wrong"/>
    <w:basedOn w:val="Fontepargpadro"/>
    <w:rsid w:val="00F802E1"/>
  </w:style>
  <w:style w:type="character" w:customStyle="1" w:styleId="q-answer-feedback">
    <w:name w:val="q-answer-feedback"/>
    <w:basedOn w:val="Fontepargpadro"/>
    <w:rsid w:val="00F802E1"/>
  </w:style>
  <w:style w:type="character" w:customStyle="1" w:styleId="js-question-right-answer">
    <w:name w:val="js-question-right-answer"/>
    <w:basedOn w:val="Fontepargpadro"/>
    <w:rsid w:val="00F802E1"/>
  </w:style>
  <w:style w:type="table" w:customStyle="1" w:styleId="GridTableLight">
    <w:name w:val="Grid Table Light"/>
    <w:basedOn w:val="Tabelanormal"/>
    <w:uiPriority w:val="40"/>
    <w:rsid w:val="00AC132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Simples11">
    <w:name w:val="Tabela Simples 11"/>
    <w:basedOn w:val="Tabelanormal"/>
    <w:uiPriority w:val="41"/>
    <w:rsid w:val="000E3B13"/>
    <w:pPr>
      <w:spacing w:after="0" w:line="240" w:lineRule="auto"/>
    </w:pPr>
    <w:rPr>
      <w:rFonts w:asciiTheme="minorHAnsi" w:eastAsiaTheme="minorEastAsia" w:hAnsiTheme="minorHAnsi"/>
      <w:sz w:val="22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2Accent3">
    <w:name w:val="Grid Table 2 Accent 3"/>
    <w:basedOn w:val="Tabelanormal"/>
    <w:uiPriority w:val="47"/>
    <w:rsid w:val="008C33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TextodoEspaoReservado">
    <w:name w:val="Placeholder Text"/>
    <w:basedOn w:val="Fontepargpadro"/>
    <w:uiPriority w:val="99"/>
    <w:semiHidden/>
    <w:rsid w:val="001C4C93"/>
    <w:rPr>
      <w:color w:val="808080"/>
    </w:rPr>
  </w:style>
  <w:style w:type="character" w:styleId="Refdecomentrio">
    <w:name w:val="annotation reference"/>
    <w:basedOn w:val="Fontepargpadro"/>
    <w:uiPriority w:val="99"/>
    <w:semiHidden/>
    <w:unhideWhenUsed/>
    <w:rsid w:val="00140D6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40D68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40D68"/>
    <w:rPr>
      <w:rFonts w:ascii="Avenir Roman" w:hAnsi="Avenir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40D6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40D68"/>
    <w:rPr>
      <w:rFonts w:ascii="Avenir Roman" w:hAnsi="Avenir Roman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9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751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4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7572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7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58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867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93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84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9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86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2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9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8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0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1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09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54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4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0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318207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6290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1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42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48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249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666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1217743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8686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511899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370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727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567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68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8547421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913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1292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28347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040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100764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799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83893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2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376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4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78637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12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3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9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46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9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63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3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78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4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32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6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666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8178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7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9422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4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31650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7441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88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36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98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82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71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70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71536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4371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4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53727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7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1434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803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15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7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96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10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4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65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91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73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90057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29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7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9129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4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7885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2284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60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8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9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43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40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8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46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63146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67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7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6353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7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754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94727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86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41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9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03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2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67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97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2462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1505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9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7728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86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03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8523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56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50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98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2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10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04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13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8511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3767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4373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942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304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78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14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7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90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3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57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86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42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3928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9737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2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4551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76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9654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9965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8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12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5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31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08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28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70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7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6522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7695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2006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8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9254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1018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96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45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95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4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11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0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84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41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9236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0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8465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3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8674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9550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5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33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15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80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7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1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7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9469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19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9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5201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06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3301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5433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22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66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60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08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2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4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3840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6599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3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3886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0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162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8819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76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39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24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10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57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50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53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7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9698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4347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41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9026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25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45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1933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35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87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46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9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51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91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13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7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1837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9001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7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58348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16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8361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565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34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5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34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87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88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65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50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4055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42274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9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9379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9949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68896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66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42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4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33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66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26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7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29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1271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794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0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8455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7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1360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8839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86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75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46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86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25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81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79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0378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9107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8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822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0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5724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023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55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50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4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31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2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54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45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34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2522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0847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57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9299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3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2517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622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76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66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02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23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15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13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6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68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55670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9963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13317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0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353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1320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60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19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53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80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04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12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32744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3089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9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1666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73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008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64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32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38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33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61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09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2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64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13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3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263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1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34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8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5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01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01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0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94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42">
          <w:marLeft w:val="0"/>
          <w:marRight w:val="0"/>
          <w:marTop w:val="0"/>
          <w:marBottom w:val="315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712923941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3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2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07212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9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5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9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1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7849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08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81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710959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630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031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6839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76266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2307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8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7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84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7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3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4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5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126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3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63824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6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0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3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8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8672">
          <w:marLeft w:val="0"/>
          <w:marRight w:val="0"/>
          <w:marTop w:val="0"/>
          <w:marBottom w:val="315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934945126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7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3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69682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07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35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84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3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53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2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5469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5776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19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06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96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37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76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47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40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0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784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904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5525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1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4837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0064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47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8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38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13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37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58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1392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5525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2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1152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4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057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5323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91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3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2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96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32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34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91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2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1466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4107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7747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3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864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2098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01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51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44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03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49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99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8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50850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3483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7677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256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183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78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1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1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99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86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00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84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3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64673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5120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4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540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29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4318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42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74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92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46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8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42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93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463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0519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0971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786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2105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69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78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88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3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00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05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31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65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4868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4681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96217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4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2578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9528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71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31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9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56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81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15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3626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2975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331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77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62486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7943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37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1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47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65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66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4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10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4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5831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5571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6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9733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05676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3509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22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11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90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08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34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38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22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46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4396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4378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7855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96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129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743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35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3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30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87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8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2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6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7460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8398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2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719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4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953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7123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37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4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4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69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85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41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06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2108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5629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6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2414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5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0391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1529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03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99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39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66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69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40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6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8874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8311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64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54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4330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5903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17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1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4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01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00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17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42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17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2039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5547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3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6816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3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488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5079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03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28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99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60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66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9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2597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49275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7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3701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4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302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06779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76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7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6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50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33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33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0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3210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9392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1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9152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92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6109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9813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1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53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12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48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35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85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09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7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7667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6071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63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80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6390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229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17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96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2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13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83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2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44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1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989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8283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1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5183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33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3581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4397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6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75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45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45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07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76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0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49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930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3467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1928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6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581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2084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9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74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39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53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5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93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9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78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01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02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4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77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1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3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2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3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33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7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569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10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093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8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8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3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923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1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21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683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83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37122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1693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42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1527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8359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1585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53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04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30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061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19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3179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9490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96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3539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4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807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5934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3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46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0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20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664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8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1937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9843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7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7590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744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197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47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53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54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1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77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2686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8987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14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2218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06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9993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5894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05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07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1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91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767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47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7650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1851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4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8167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403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9698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4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57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3724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3887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5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263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27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516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845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7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82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8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3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60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88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98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24937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3812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61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5954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8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37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15645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62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25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13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22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22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1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20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18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23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0766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1028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2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8012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1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988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5752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19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51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5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66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4894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431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0846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73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4769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334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67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1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65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29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14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08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13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89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79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7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7386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881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3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04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5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9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8643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48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9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4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32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90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83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8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48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771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3396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7879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5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04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74409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28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9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4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38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02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1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08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6222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2763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2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5606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698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0715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19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71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37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15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8933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3315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3091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28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91327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2853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0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79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4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61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2790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4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171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2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17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6752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75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94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43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57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1981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1639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8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3539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6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942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6623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97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89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34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02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16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688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67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3876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55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61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4762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30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2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17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6695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79358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0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0785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2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2003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989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94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1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44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3058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76577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1410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8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5685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738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27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45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1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80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1499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3881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5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8021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8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6357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3090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93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78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5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2803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8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0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77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0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2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2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8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4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7956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2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2850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2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29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2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9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49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833842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98637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55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84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43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024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85936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5351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558596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409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02234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2465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627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966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266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254269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823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0022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5014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5603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716323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01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390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804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192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6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4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76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5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59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2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2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8887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9482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0464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1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236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44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65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16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8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22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598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64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7832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0971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6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2877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0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8495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0487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11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89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2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5771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5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19356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0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8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2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418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7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9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27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2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1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05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38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0262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5737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7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6903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7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3597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4718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88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79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2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39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4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91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81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07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19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8802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3833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1373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57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977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9381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79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17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2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42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85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5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2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01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58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5956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5845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8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3692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4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6417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1921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15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53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0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54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22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95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82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4703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1651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8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4615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5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5355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2026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90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14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1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0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6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96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6050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0558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0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9764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690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5168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52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32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85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81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91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73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39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3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2812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2997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5606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37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8672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24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3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8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66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42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0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0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33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3585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7929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813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83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700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425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88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1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3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60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08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40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8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26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23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14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1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5053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5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1087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4375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60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69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06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57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31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02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06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3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4881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1566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1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760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06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9841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73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66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1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75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00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3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60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7987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14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8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0627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6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38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808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73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8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1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0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87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25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47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29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0606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7625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03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9018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60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439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0268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8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65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7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2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11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63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9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42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734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6353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2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1130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095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8106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55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51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62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6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91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4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29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0132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2076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9289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3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688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3869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8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48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9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88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09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91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62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984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19129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1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332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2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825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7560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41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2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80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36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21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24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65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56091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1657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9395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3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3566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9300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2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37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73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30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72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10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98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08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2884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11436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4304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3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2239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7891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13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38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0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07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27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48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61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54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3265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1089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4963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126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4958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87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23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13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0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68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97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2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27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5488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64013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5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040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0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0355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63837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48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2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62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5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48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34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6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3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4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9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0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583296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12498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0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45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32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32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393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855778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00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987966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403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13373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773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676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830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810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6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9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5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6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1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2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5746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0318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94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37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0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1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1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07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23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36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69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55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07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12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45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2941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933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9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2296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3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11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06149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69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59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57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4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95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69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4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618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2480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6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3380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7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3595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6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6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51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43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77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2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58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58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8338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6677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74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3539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2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190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498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68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96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3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33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08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34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50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274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3664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7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8970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8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125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3235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7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49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15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94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7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39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53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0652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05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8501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5226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4006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97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70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17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82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7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90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7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5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9691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8561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2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6130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0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86965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141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41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52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9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86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99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8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72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42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3630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7604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3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4646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1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087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12764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8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07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1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2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93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10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59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6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521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4451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5230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64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103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7387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85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83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6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20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89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1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6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42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8435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9645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69391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3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8563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324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7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94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7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6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60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87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61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6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141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2593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8013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0228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0782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81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53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0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89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29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97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5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1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9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406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833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30857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67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2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77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03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99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8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23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4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7025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3555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678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9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508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1664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59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24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8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33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7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81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4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0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7150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334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0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7263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68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44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25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46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69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94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55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67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6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6044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9044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1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1937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36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341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630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34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90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21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97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16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7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55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1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7296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86075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7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8272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892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487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50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19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87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96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27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19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91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32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84732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3980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7717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0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41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590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80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75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4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0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41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34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5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9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11857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5804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6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9873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07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1591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025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22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0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25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8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09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0776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7292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4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5904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9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544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9736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5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93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25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28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01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72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96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96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55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4400676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614526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94111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68161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17231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42562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16229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4740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56767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6799292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212387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346938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8837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06432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07786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8812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19191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72525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2146897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960087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428390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38555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9566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45732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9742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87026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3356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83479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3062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56227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58278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56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9E724-2A4B-43D7-8F8E-23BC9859F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2855</TotalTime>
  <Pages>14</Pages>
  <Words>2019</Words>
  <Characters>10903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12897</CharactersWithSpaces>
  <SharedDoc>false</SharedDoc>
  <HLinks>
    <vt:vector size="78" baseType="variant">
      <vt:variant>
        <vt:i4>1441855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_Toc22379175</vt:lpwstr>
      </vt:variant>
      <vt:variant>
        <vt:i4>1507391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_Toc22379174</vt:lpwstr>
      </vt:variant>
      <vt:variant>
        <vt:i4>1048639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_Toc22379173</vt:lpwstr>
      </vt:variant>
      <vt:variant>
        <vt:i4>1114175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_Toc22379172</vt:lpwstr>
      </vt:variant>
      <vt:variant>
        <vt:i4>1179711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_Toc22379171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_Toc22379170</vt:lpwstr>
      </vt:variant>
      <vt:variant>
        <vt:i4>1703998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_Toc22379169</vt:lpwstr>
      </vt:variant>
      <vt:variant>
        <vt:i4>1769534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_Toc22379168</vt:lpwstr>
      </vt:variant>
      <vt:variant>
        <vt:i4>1310782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_Toc22379167</vt:lpwstr>
      </vt:variant>
      <vt:variant>
        <vt:i4>1376318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_Toc22379166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_Toc22379165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_Toc22379164</vt:lpwstr>
      </vt:variant>
      <vt:variant>
        <vt:i4>1048638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_Toc22379163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Torques</dc:creator>
  <cp:keywords/>
  <dc:description/>
  <cp:lastModifiedBy>Usuario</cp:lastModifiedBy>
  <cp:revision>63</cp:revision>
  <cp:lastPrinted>2020-09-20T21:30:00Z</cp:lastPrinted>
  <dcterms:created xsi:type="dcterms:W3CDTF">2022-03-11T15:21:00Z</dcterms:created>
  <dcterms:modified xsi:type="dcterms:W3CDTF">2025-06-19T22:44:00Z</dcterms:modified>
</cp:coreProperties>
</file>