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50C7" w14:textId="151CFDE3" w:rsidR="00B22E77" w:rsidRPr="00B22E77" w:rsidRDefault="00B22E77" w:rsidP="00B22E77">
      <w:pPr>
        <w:jc w:val="right"/>
        <w:rPr>
          <w:b/>
          <w:bCs/>
          <w:sz w:val="32"/>
          <w:szCs w:val="32"/>
          <w:lang w:val="en-US"/>
        </w:rPr>
      </w:pPr>
      <w:r w:rsidRPr="00B22E77">
        <w:rPr>
          <w:b/>
          <w:bCs/>
          <w:sz w:val="32"/>
          <w:szCs w:val="32"/>
          <w:lang w:val="en-US"/>
        </w:rPr>
        <w:t>Ad</w:t>
      </w:r>
      <w:r>
        <w:rPr>
          <w:b/>
          <w:bCs/>
          <w:sz w:val="32"/>
          <w:szCs w:val="32"/>
          <w:lang w:val="en-US"/>
        </w:rPr>
        <w:t>rian Poniatowski</w:t>
      </w:r>
    </w:p>
    <w:p w14:paraId="025DBEA9" w14:textId="1444A750" w:rsidR="000C44E2" w:rsidRDefault="00B22E77" w:rsidP="00B22E77">
      <w:pPr>
        <w:jc w:val="center"/>
        <w:rPr>
          <w:b/>
          <w:bCs/>
          <w:sz w:val="36"/>
          <w:szCs w:val="36"/>
          <w:lang w:val="en-US"/>
        </w:rPr>
      </w:pPr>
      <w:r w:rsidRPr="00B22E77">
        <w:rPr>
          <w:b/>
          <w:bCs/>
          <w:sz w:val="36"/>
          <w:szCs w:val="36"/>
          <w:lang w:val="en-US"/>
        </w:rPr>
        <w:t>Test Driven Development(TDD)</w:t>
      </w:r>
    </w:p>
    <w:p w14:paraId="28D3643B" w14:textId="47598F2B" w:rsidR="00B22E77" w:rsidRDefault="00B22E77" w:rsidP="00B22E77">
      <w:pPr>
        <w:jc w:val="center"/>
        <w:rPr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b/>
          <w:bCs/>
          <w:i/>
          <w:iCs/>
          <w:sz w:val="32"/>
          <w:szCs w:val="32"/>
          <w:lang w:val="en-US"/>
        </w:rPr>
        <w:t>Sprawozdanie</w:t>
      </w:r>
      <w:proofErr w:type="spellEnd"/>
    </w:p>
    <w:p w14:paraId="51D631A6" w14:textId="1E1BF7D1" w:rsidR="00B22E77" w:rsidRDefault="00B22E77" w:rsidP="00B22E77">
      <w:pPr>
        <w:rPr>
          <w:sz w:val="24"/>
          <w:szCs w:val="24"/>
        </w:rPr>
      </w:pPr>
      <w:r w:rsidRPr="00B22E77">
        <w:rPr>
          <w:sz w:val="24"/>
          <w:szCs w:val="24"/>
        </w:rPr>
        <w:t>Wykonanie tej serii laboratorium rozpocząłem o</w:t>
      </w:r>
      <w:r>
        <w:rPr>
          <w:sz w:val="24"/>
          <w:szCs w:val="24"/>
        </w:rPr>
        <w:t xml:space="preserve">d zapoznania się z instrukcją do ćwiczenia oraz teorii przedstawionej w konspekcie. Muszę tutaj zaznaczyć, że wszystko zostało czytelnie opisane i nie stanowiło żadnych trudności. Po uruchomieniu przygotowanych plików zawierających logikę oraz jej testowanie otrzymałem rezultat mówiący o tym, że wszystkie testy </w:t>
      </w:r>
      <w:r w:rsidR="00580CC3">
        <w:rPr>
          <w:sz w:val="24"/>
          <w:szCs w:val="24"/>
        </w:rPr>
        <w:t xml:space="preserve">zostały zaliczone. Zgodnie z instrukcją postanowiłem przeprowadzić kilka eksperymentów z tym związanych, jednak poniżej postanowiłem zamieścić tylko zrzut ekranu pokazujący prawidłowe działanie przykładów. </w:t>
      </w:r>
    </w:p>
    <w:p w14:paraId="31FEC6FF" w14:textId="0899713D" w:rsidR="00351C76" w:rsidRDefault="00351C76" w:rsidP="00B22E77">
      <w:pPr>
        <w:rPr>
          <w:sz w:val="24"/>
          <w:szCs w:val="24"/>
        </w:rPr>
      </w:pPr>
      <w:r w:rsidRPr="00351C76">
        <w:rPr>
          <w:sz w:val="24"/>
          <w:szCs w:val="24"/>
        </w:rPr>
        <w:drawing>
          <wp:inline distT="0" distB="0" distL="0" distR="0" wp14:anchorId="7355CB27" wp14:editId="50F2AB10">
            <wp:extent cx="5760720" cy="168592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DE45" w14:textId="56274698" w:rsidR="00351C76" w:rsidRDefault="00351C76" w:rsidP="00B22E77">
      <w:pPr>
        <w:rPr>
          <w:sz w:val="24"/>
          <w:szCs w:val="24"/>
        </w:rPr>
      </w:pPr>
    </w:p>
    <w:p w14:paraId="3BCC0B03" w14:textId="0D5D8066" w:rsidR="00351C76" w:rsidRDefault="00351C76" w:rsidP="00B22E77">
      <w:pPr>
        <w:rPr>
          <w:sz w:val="24"/>
          <w:szCs w:val="24"/>
        </w:rPr>
      </w:pPr>
      <w:r>
        <w:rPr>
          <w:sz w:val="24"/>
          <w:szCs w:val="24"/>
        </w:rPr>
        <w:t xml:space="preserve">Następnie przystąpiłem do samodzielnego wykonania przydzielonego zadania. Miałem napisać funkcję, która będzie implementowała algorytm sortowania bąbelkowego. </w:t>
      </w:r>
    </w:p>
    <w:p w14:paraId="57138D50" w14:textId="6E46C088" w:rsidR="00351C76" w:rsidRDefault="00351C76" w:rsidP="00B22E77">
      <w:pPr>
        <w:rPr>
          <w:sz w:val="24"/>
          <w:szCs w:val="24"/>
        </w:rPr>
      </w:pPr>
      <w:r>
        <w:rPr>
          <w:sz w:val="24"/>
          <w:szCs w:val="24"/>
        </w:rPr>
        <w:t>Zgodnie z podejściem TDD, najpierw napisałem funkcje testującą, która przedstawia się następująco:</w:t>
      </w:r>
    </w:p>
    <w:p w14:paraId="2B5512A0" w14:textId="165CEFC3" w:rsidR="00351C76" w:rsidRDefault="00351C76" w:rsidP="00B22E77">
      <w:pPr>
        <w:rPr>
          <w:sz w:val="24"/>
          <w:szCs w:val="24"/>
        </w:rPr>
      </w:pPr>
      <w:r w:rsidRPr="00351C76">
        <w:rPr>
          <w:sz w:val="24"/>
          <w:szCs w:val="24"/>
        </w:rPr>
        <w:drawing>
          <wp:inline distT="0" distB="0" distL="0" distR="0" wp14:anchorId="72392ECD" wp14:editId="2059213D">
            <wp:extent cx="5760720" cy="2753995"/>
            <wp:effectExtent l="0" t="0" r="0" b="825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D413" w14:textId="021A35A7" w:rsidR="00351C76" w:rsidRDefault="00351C76" w:rsidP="00B22E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Jak podpowiada sam program, występuje tutaj błąd, ponieważ nie istnieje jeszcze funkcja sortująca. Zgodnie z fazą RED, niemożliwe więc będzie, aby program przeszedł testy. Sprawdźmy to.</w:t>
      </w:r>
    </w:p>
    <w:p w14:paraId="4288ED95" w14:textId="47B51C99" w:rsidR="00351C76" w:rsidRDefault="00937480" w:rsidP="00B22E77">
      <w:pPr>
        <w:rPr>
          <w:sz w:val="24"/>
          <w:szCs w:val="24"/>
        </w:rPr>
      </w:pPr>
      <w:r w:rsidRPr="00937480">
        <w:rPr>
          <w:sz w:val="24"/>
          <w:szCs w:val="24"/>
        </w:rPr>
        <w:drawing>
          <wp:inline distT="0" distB="0" distL="0" distR="0" wp14:anchorId="7C9343F3" wp14:editId="46607E07">
            <wp:extent cx="4728279" cy="240792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9679" cy="241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881E" w14:textId="67E0813C" w:rsidR="00937480" w:rsidRDefault="00937480" w:rsidP="00B22E77">
      <w:pPr>
        <w:rPr>
          <w:sz w:val="24"/>
          <w:szCs w:val="24"/>
        </w:rPr>
      </w:pPr>
      <w:r>
        <w:rPr>
          <w:sz w:val="24"/>
          <w:szCs w:val="24"/>
        </w:rPr>
        <w:t>Jak widać, test zwrócił odpowiedni błąd, więc wszystko jest w porządku. Należało więc napisać odpowiednią funkcję, która prezentuje się następująco:</w:t>
      </w:r>
    </w:p>
    <w:p w14:paraId="2ACADBE6" w14:textId="1E06B40D" w:rsidR="00937480" w:rsidRDefault="00937480" w:rsidP="00B22E77">
      <w:pPr>
        <w:rPr>
          <w:sz w:val="24"/>
          <w:szCs w:val="24"/>
        </w:rPr>
      </w:pPr>
      <w:r w:rsidRPr="00937480">
        <w:rPr>
          <w:sz w:val="24"/>
          <w:szCs w:val="24"/>
        </w:rPr>
        <w:drawing>
          <wp:inline distT="0" distB="0" distL="0" distR="0" wp14:anchorId="5C80D974" wp14:editId="72041949">
            <wp:extent cx="4116437" cy="1996440"/>
            <wp:effectExtent l="0" t="0" r="0" b="381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501" cy="20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1AC3" w14:textId="10BC6C0E" w:rsidR="00937480" w:rsidRDefault="00937480" w:rsidP="00B22E77">
      <w:pPr>
        <w:rPr>
          <w:sz w:val="24"/>
          <w:szCs w:val="24"/>
        </w:rPr>
      </w:pPr>
    </w:p>
    <w:p w14:paraId="278A02DE" w14:textId="2DE80EE8" w:rsidR="00937480" w:rsidRDefault="00937480" w:rsidP="00B22E77">
      <w:pPr>
        <w:rPr>
          <w:sz w:val="24"/>
          <w:szCs w:val="24"/>
        </w:rPr>
      </w:pPr>
      <w:r>
        <w:rPr>
          <w:sz w:val="24"/>
          <w:szCs w:val="24"/>
        </w:rPr>
        <w:t xml:space="preserve">Teraz już, jeśli tylko algorytm został dobrze zaimplementowany, testy powinny przejść. Aby się o tym przekonać, jeszcze raz uruchomiłem </w:t>
      </w:r>
      <w:proofErr w:type="spellStart"/>
      <w:r>
        <w:rPr>
          <w:sz w:val="24"/>
          <w:szCs w:val="24"/>
        </w:rPr>
        <w:t>pytest</w:t>
      </w:r>
      <w:proofErr w:type="spellEnd"/>
      <w:r>
        <w:rPr>
          <w:sz w:val="24"/>
          <w:szCs w:val="24"/>
        </w:rPr>
        <w:t>. Wyniki testowania są następujące:</w:t>
      </w:r>
    </w:p>
    <w:p w14:paraId="3A909C5E" w14:textId="7ECFAF87" w:rsidR="00937480" w:rsidRDefault="00937480" w:rsidP="00B22E77">
      <w:pPr>
        <w:rPr>
          <w:sz w:val="24"/>
          <w:szCs w:val="24"/>
        </w:rPr>
      </w:pPr>
      <w:r w:rsidRPr="00937480">
        <w:rPr>
          <w:sz w:val="24"/>
          <w:szCs w:val="24"/>
        </w:rPr>
        <w:drawing>
          <wp:inline distT="0" distB="0" distL="0" distR="0" wp14:anchorId="77B43733" wp14:editId="23B643B6">
            <wp:extent cx="5593080" cy="2237972"/>
            <wp:effectExtent l="0" t="0" r="762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0859" cy="226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B7D9" w14:textId="2C3DBF71" w:rsidR="00937480" w:rsidRPr="00B22E77" w:rsidRDefault="00592988" w:rsidP="00B22E7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Wszystko zostało zaliczone pomyślnie, więc zadanie można uznać za zrobione i ukończone. W tym przypadku nie podejmowałem się trzeciej fazy REFACTOR, ponieważ nie było takiej potrzeby. Funkcja sortująca była prosta i przejrzysta, więc nie należało jej poprawiać. </w:t>
      </w:r>
    </w:p>
    <w:sectPr w:rsidR="00937480" w:rsidRPr="00B22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A5"/>
    <w:rsid w:val="000C7604"/>
    <w:rsid w:val="00116CEC"/>
    <w:rsid w:val="00351C76"/>
    <w:rsid w:val="00580CC3"/>
    <w:rsid w:val="00592988"/>
    <w:rsid w:val="00676DA5"/>
    <w:rsid w:val="00937480"/>
    <w:rsid w:val="0097582D"/>
    <w:rsid w:val="00B22E77"/>
    <w:rsid w:val="00C8694E"/>
    <w:rsid w:val="00E3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3657"/>
  <w15:chartTrackingRefBased/>
  <w15:docId w15:val="{D346A728-73E7-4C11-B397-819ADB4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adrianponiat@student.agh.edu.pl</dc:creator>
  <cp:keywords/>
  <dc:description/>
  <cp:lastModifiedBy>Adrian Poniatowski</cp:lastModifiedBy>
  <cp:revision>2</cp:revision>
  <dcterms:created xsi:type="dcterms:W3CDTF">2022-01-21T18:43:00Z</dcterms:created>
  <dcterms:modified xsi:type="dcterms:W3CDTF">2022-01-21T19:20:00Z</dcterms:modified>
</cp:coreProperties>
</file>