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58"/>
        <w:gridCol w:w="2358"/>
        <w:gridCol w:w="2358"/>
        <w:gridCol w:w="2359"/>
      </w:tblGrid>
      <w:tr w:rsidR="007E4D19" w14:paraId="65A2E0F0" w14:textId="77777777" w:rsidTr="0003642B">
        <w:trPr>
          <w:trHeight w:val="364"/>
        </w:trPr>
        <w:tc>
          <w:tcPr>
            <w:tcW w:w="9433" w:type="dxa"/>
            <w:gridSpan w:val="4"/>
            <w:tcBorders>
              <w:top w:val="none" w:sz="6" w:space="0" w:color="auto"/>
              <w:bottom w:val="none" w:sz="6" w:space="0" w:color="auto"/>
            </w:tcBorders>
          </w:tcPr>
          <w:p w14:paraId="31B13908" w14:textId="77777777" w:rsidR="007E4D19" w:rsidRDefault="007E4D19" w:rsidP="0003642B">
            <w:pPr>
              <w:pStyle w:val="Default"/>
              <w:rPr>
                <w:sz w:val="22"/>
                <w:szCs w:val="22"/>
              </w:rPr>
            </w:pPr>
            <w:r>
              <w:rPr>
                <w:sz w:val="22"/>
                <w:szCs w:val="22"/>
              </w:rPr>
              <w:t xml:space="preserve">Código: </w:t>
            </w:r>
            <w:r>
              <w:rPr>
                <w:b/>
                <w:bCs/>
                <w:sz w:val="22"/>
                <w:szCs w:val="22"/>
              </w:rPr>
              <w:t xml:space="preserve">XX.RD.I.01 </w:t>
            </w:r>
          </w:p>
          <w:p w14:paraId="76E5B6CD" w14:textId="77777777" w:rsidR="007E4D19" w:rsidRDefault="007E4D19" w:rsidP="0003642B">
            <w:pPr>
              <w:pStyle w:val="Default"/>
              <w:rPr>
                <w:sz w:val="22"/>
                <w:szCs w:val="22"/>
              </w:rPr>
            </w:pPr>
            <w:r>
              <w:rPr>
                <w:sz w:val="22"/>
                <w:szCs w:val="22"/>
              </w:rPr>
              <w:t xml:space="preserve">Título: </w:t>
            </w:r>
            <w:r>
              <w:rPr>
                <w:b/>
                <w:bCs/>
                <w:sz w:val="22"/>
                <w:szCs w:val="22"/>
              </w:rPr>
              <w:t xml:space="preserve">Instalador Servicio e-Flow – Guía de Usuario </w:t>
            </w:r>
          </w:p>
        </w:tc>
      </w:tr>
      <w:tr w:rsidR="007E4D19" w14:paraId="20166D38" w14:textId="77777777" w:rsidTr="0003642B">
        <w:trPr>
          <w:trHeight w:val="103"/>
        </w:trPr>
        <w:tc>
          <w:tcPr>
            <w:tcW w:w="2358" w:type="dxa"/>
            <w:tcBorders>
              <w:top w:val="none" w:sz="6" w:space="0" w:color="auto"/>
              <w:bottom w:val="none" w:sz="6" w:space="0" w:color="auto"/>
              <w:right w:val="none" w:sz="6" w:space="0" w:color="auto"/>
            </w:tcBorders>
          </w:tcPr>
          <w:p w14:paraId="349C4ACE" w14:textId="09A07CD6" w:rsidR="007E4D19" w:rsidRDefault="007E4D19" w:rsidP="0003642B">
            <w:pPr>
              <w:pStyle w:val="Default"/>
              <w:rPr>
                <w:sz w:val="22"/>
                <w:szCs w:val="22"/>
              </w:rPr>
            </w:pPr>
            <w:r>
              <w:rPr>
                <w:sz w:val="22"/>
                <w:szCs w:val="22"/>
              </w:rPr>
              <w:t>Versión: 0.</w:t>
            </w:r>
            <w:r w:rsidR="009C3BD7">
              <w:rPr>
                <w:sz w:val="22"/>
                <w:szCs w:val="22"/>
              </w:rPr>
              <w:t>98.9</w:t>
            </w:r>
          </w:p>
        </w:tc>
        <w:tc>
          <w:tcPr>
            <w:tcW w:w="2358" w:type="dxa"/>
            <w:tcBorders>
              <w:top w:val="none" w:sz="6" w:space="0" w:color="auto"/>
              <w:left w:val="none" w:sz="6" w:space="0" w:color="auto"/>
              <w:bottom w:val="none" w:sz="6" w:space="0" w:color="auto"/>
              <w:right w:val="none" w:sz="6" w:space="0" w:color="auto"/>
            </w:tcBorders>
          </w:tcPr>
          <w:p w14:paraId="6AEE7EB9" w14:textId="77777777" w:rsidR="007E4D19" w:rsidRDefault="007E4D19" w:rsidP="0003642B">
            <w:pPr>
              <w:pStyle w:val="Default"/>
              <w:rPr>
                <w:sz w:val="22"/>
                <w:szCs w:val="22"/>
              </w:rPr>
            </w:pPr>
            <w:r>
              <w:rPr>
                <w:sz w:val="22"/>
                <w:szCs w:val="22"/>
              </w:rPr>
              <w:t xml:space="preserve">Fecha: 2023-03-16 </w:t>
            </w:r>
          </w:p>
        </w:tc>
        <w:tc>
          <w:tcPr>
            <w:tcW w:w="2358" w:type="dxa"/>
            <w:tcBorders>
              <w:top w:val="none" w:sz="6" w:space="0" w:color="auto"/>
              <w:left w:val="none" w:sz="6" w:space="0" w:color="auto"/>
              <w:bottom w:val="none" w:sz="6" w:space="0" w:color="auto"/>
              <w:right w:val="none" w:sz="6" w:space="0" w:color="auto"/>
            </w:tcBorders>
          </w:tcPr>
          <w:p w14:paraId="5A8080C2" w14:textId="77777777" w:rsidR="007E4D19" w:rsidRDefault="007E4D19" w:rsidP="0003642B">
            <w:pPr>
              <w:pStyle w:val="Default"/>
              <w:rPr>
                <w:sz w:val="22"/>
                <w:szCs w:val="22"/>
              </w:rPr>
            </w:pPr>
            <w:r>
              <w:rPr>
                <w:sz w:val="22"/>
                <w:szCs w:val="22"/>
              </w:rPr>
              <w:t xml:space="preserve">Ámbito: Público </w:t>
            </w:r>
          </w:p>
        </w:tc>
        <w:tc>
          <w:tcPr>
            <w:tcW w:w="2358" w:type="dxa"/>
            <w:tcBorders>
              <w:top w:val="none" w:sz="6" w:space="0" w:color="auto"/>
              <w:left w:val="none" w:sz="6" w:space="0" w:color="auto"/>
              <w:bottom w:val="none" w:sz="6" w:space="0" w:color="auto"/>
            </w:tcBorders>
          </w:tcPr>
          <w:p w14:paraId="0ED86E91" w14:textId="77777777" w:rsidR="007E4D19" w:rsidRDefault="007E4D19" w:rsidP="0003642B">
            <w:pPr>
              <w:pStyle w:val="Default"/>
              <w:rPr>
                <w:sz w:val="22"/>
                <w:szCs w:val="22"/>
              </w:rPr>
            </w:pPr>
            <w:r>
              <w:rPr>
                <w:sz w:val="22"/>
                <w:szCs w:val="22"/>
              </w:rPr>
              <w:t xml:space="preserve">Aprobó: -------------- </w:t>
            </w:r>
          </w:p>
        </w:tc>
      </w:tr>
    </w:tbl>
    <w:p w14:paraId="20EE28AA" w14:textId="4B703943" w:rsidR="007E4D19" w:rsidRDefault="007E4D19" w:rsidP="009C3BD7"/>
    <w:p w14:paraId="0A147113" w14:textId="77777777" w:rsidR="00214296" w:rsidRDefault="00214296" w:rsidP="009C3BD7"/>
    <w:p w14:paraId="0DEEFC54" w14:textId="77777777" w:rsidR="00214296" w:rsidRDefault="00214296" w:rsidP="009C3BD7"/>
    <w:p w14:paraId="1AA2EF08" w14:textId="77777777" w:rsidR="00214296" w:rsidRDefault="00214296" w:rsidP="009C3BD7"/>
    <w:p w14:paraId="073C18CA" w14:textId="77777777" w:rsidR="00214296" w:rsidRDefault="00214296" w:rsidP="009C3BD7"/>
    <w:p w14:paraId="5160987C" w14:textId="77777777" w:rsidR="00214296" w:rsidRDefault="00214296" w:rsidP="009C3BD7"/>
    <w:p w14:paraId="3FCBC3CE" w14:textId="77777777" w:rsidR="00214296" w:rsidRDefault="00214296" w:rsidP="009C3BD7"/>
    <w:p w14:paraId="7B0F3FBA" w14:textId="77777777" w:rsidR="00214296" w:rsidRDefault="00214296" w:rsidP="009C3BD7"/>
    <w:p w14:paraId="686B7C33" w14:textId="77777777" w:rsidR="00214296" w:rsidRDefault="00214296" w:rsidP="009C3BD7"/>
    <w:p w14:paraId="596D1015" w14:textId="77777777" w:rsidR="00214296" w:rsidRDefault="00214296" w:rsidP="009C3BD7"/>
    <w:p w14:paraId="7EC097A7" w14:textId="77777777" w:rsidR="00214296" w:rsidRDefault="00214296" w:rsidP="009C3BD7"/>
    <w:p w14:paraId="7C0F68AF" w14:textId="77777777" w:rsidR="00214296" w:rsidRDefault="00214296" w:rsidP="009C3BD7"/>
    <w:p w14:paraId="2AB2A1C3" w14:textId="77777777" w:rsidR="00214296" w:rsidRDefault="00214296" w:rsidP="009C3BD7"/>
    <w:p w14:paraId="3D97DF20" w14:textId="77777777" w:rsidR="00214296" w:rsidRDefault="00214296" w:rsidP="009C3BD7"/>
    <w:p w14:paraId="6BEC6EA4" w14:textId="77777777" w:rsidR="00214296" w:rsidRDefault="00214296" w:rsidP="009C3BD7"/>
    <w:p w14:paraId="662E1E67" w14:textId="77777777" w:rsidR="00214296" w:rsidRDefault="00214296" w:rsidP="009C3BD7"/>
    <w:p w14:paraId="532F3EE0" w14:textId="77777777" w:rsidR="00214296" w:rsidRDefault="00214296" w:rsidP="009C3BD7"/>
    <w:p w14:paraId="535DE962" w14:textId="77777777" w:rsidR="00214296" w:rsidRDefault="00214296" w:rsidP="009C3BD7"/>
    <w:p w14:paraId="2B1B97E3" w14:textId="77777777" w:rsidR="00214296" w:rsidRDefault="00214296" w:rsidP="009C3BD7"/>
    <w:p w14:paraId="4FF599FB" w14:textId="77777777" w:rsidR="00214296" w:rsidRDefault="00214296" w:rsidP="009C3BD7"/>
    <w:p w14:paraId="3D7A9576" w14:textId="77777777" w:rsidR="00214296" w:rsidRDefault="00214296" w:rsidP="009C3BD7"/>
    <w:p w14:paraId="6C36C75D" w14:textId="77777777" w:rsidR="00214296" w:rsidRDefault="00214296" w:rsidP="009C3BD7"/>
    <w:p w14:paraId="54BBE9B9" w14:textId="77777777" w:rsidR="00214296" w:rsidRDefault="00214296" w:rsidP="009C3BD7"/>
    <w:p w14:paraId="184C949D" w14:textId="77777777" w:rsidR="00214296" w:rsidRDefault="00214296" w:rsidP="009C3BD7"/>
    <w:p w14:paraId="602D2610" w14:textId="77777777" w:rsidR="00214296" w:rsidRDefault="00214296" w:rsidP="009C3BD7"/>
    <w:p w14:paraId="691F8815" w14:textId="77777777" w:rsidR="00214296" w:rsidRDefault="00214296" w:rsidP="009C3BD7"/>
    <w:p w14:paraId="1D16E88C" w14:textId="77777777" w:rsidR="00214296" w:rsidRDefault="00214296" w:rsidP="009C3BD7"/>
    <w:p w14:paraId="50737BA2" w14:textId="77777777" w:rsidR="00214296" w:rsidRDefault="00214296" w:rsidP="009C3BD7"/>
    <w:p w14:paraId="694D7CB0" w14:textId="77777777" w:rsidR="00214296" w:rsidRDefault="00214296" w:rsidP="009C3BD7"/>
    <w:p w14:paraId="1D634377" w14:textId="77777777" w:rsidR="00214296" w:rsidRDefault="00214296" w:rsidP="00214296">
      <w:pPr>
        <w:pStyle w:val="ContentsHeading"/>
        <w:tabs>
          <w:tab w:val="right" w:leader="dot" w:pos="9360"/>
        </w:tabs>
        <w:rPr>
          <w:rFonts w:hint="eastAsia"/>
        </w:rPr>
      </w:pPr>
      <w:r>
        <w:rPr>
          <w:rFonts w:ascii="NewsGotT" w:eastAsia="Arial Unicode MS" w:hAnsi="NewsGotT"/>
          <w:b w:val="0"/>
          <w:bCs w:val="0"/>
          <w:sz w:val="22"/>
          <w:szCs w:val="24"/>
        </w:rPr>
        <w:lastRenderedPageBreak/>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41FF6F0" w14:textId="77777777" w:rsidR="00214296" w:rsidRDefault="00000000" w:rsidP="00214296">
      <w:pPr>
        <w:pStyle w:val="Contents1"/>
        <w:tabs>
          <w:tab w:val="right" w:leader="dot" w:pos="9071"/>
        </w:tabs>
      </w:pPr>
      <w:hyperlink r:id="rId5" w:anchor="__RefHeading__3782_904956992" w:history="1">
        <w:r w:rsidR="00214296">
          <w:rPr>
            <w:rStyle w:val="Hyperlink"/>
          </w:rPr>
          <w:t>1 INTRODUCCIÓN</w:t>
        </w:r>
        <w:r w:rsidR="00214296">
          <w:rPr>
            <w:rStyle w:val="Hyperlink"/>
          </w:rPr>
          <w:tab/>
          <w:t>4</w:t>
        </w:r>
      </w:hyperlink>
    </w:p>
    <w:p w14:paraId="59510C55" w14:textId="77777777" w:rsidR="00214296" w:rsidRDefault="00000000" w:rsidP="00214296">
      <w:pPr>
        <w:pStyle w:val="Contents2"/>
      </w:pPr>
      <w:hyperlink r:id="rId6" w:anchor="__RefHeading__3784_904956992" w:history="1">
        <w:r w:rsidR="00214296">
          <w:rPr>
            <w:rStyle w:val="Hyperlink"/>
          </w:rPr>
          <w:t>1.1 Objeto</w:t>
        </w:r>
        <w:r w:rsidR="00214296">
          <w:rPr>
            <w:rStyle w:val="Hyperlink"/>
          </w:rPr>
          <w:tab/>
          <w:t>4</w:t>
        </w:r>
      </w:hyperlink>
    </w:p>
    <w:p w14:paraId="15530D18" w14:textId="77777777" w:rsidR="00214296" w:rsidRDefault="00000000" w:rsidP="00214296">
      <w:pPr>
        <w:pStyle w:val="Contents2"/>
      </w:pPr>
      <w:hyperlink r:id="rId7" w:anchor="__RefHeading__3786_904956992" w:history="1">
        <w:r w:rsidR="00214296">
          <w:rPr>
            <w:rStyle w:val="Hyperlink"/>
          </w:rPr>
          <w:t>1.2 Alcance</w:t>
        </w:r>
        <w:r w:rsidR="00214296">
          <w:rPr>
            <w:rStyle w:val="Hyperlink"/>
          </w:rPr>
          <w:tab/>
          <w:t>4</w:t>
        </w:r>
      </w:hyperlink>
    </w:p>
    <w:p w14:paraId="2E2A20FF" w14:textId="77777777" w:rsidR="00214296" w:rsidRDefault="00000000" w:rsidP="00214296">
      <w:pPr>
        <w:pStyle w:val="Contents1"/>
        <w:tabs>
          <w:tab w:val="right" w:leader="dot" w:pos="9071"/>
        </w:tabs>
      </w:pPr>
      <w:hyperlink r:id="rId8" w:anchor="__RefHeading__3794_904956992" w:history="1">
        <w:r w:rsidR="00214296">
          <w:rPr>
            <w:rStyle w:val="Hyperlink"/>
          </w:rPr>
          <w:t>2 TRAZABILIDAD DE CASOS DE PRUEBAS – REQUISITOS</w:t>
        </w:r>
        <w:r w:rsidR="00214296">
          <w:rPr>
            <w:rStyle w:val="Hyperlink"/>
          </w:rPr>
          <w:tab/>
          <w:t>5</w:t>
        </w:r>
      </w:hyperlink>
    </w:p>
    <w:p w14:paraId="214090DC" w14:textId="77777777" w:rsidR="00214296" w:rsidRDefault="00000000" w:rsidP="00214296">
      <w:pPr>
        <w:pStyle w:val="Contents1"/>
        <w:tabs>
          <w:tab w:val="right" w:leader="dot" w:pos="9071"/>
        </w:tabs>
      </w:pPr>
      <w:hyperlink r:id="rId9" w:anchor="__RefHeading__3796_904956992" w:history="1">
        <w:r w:rsidR="00214296">
          <w:rPr>
            <w:rStyle w:val="Hyperlink"/>
          </w:rPr>
          <w:t>3 DEFINICIÓN DE LOS CASOS DE PRUEBAS</w:t>
        </w:r>
        <w:r w:rsidR="00214296">
          <w:rPr>
            <w:rStyle w:val="Hyperlink"/>
          </w:rPr>
          <w:tab/>
          <w:t>6</w:t>
        </w:r>
      </w:hyperlink>
    </w:p>
    <w:p w14:paraId="3C38632D" w14:textId="77777777" w:rsidR="00214296" w:rsidRDefault="00214296" w:rsidP="00214296">
      <w:pPr>
        <w:pStyle w:val="Textbody"/>
      </w:pPr>
      <w:r>
        <w:rPr>
          <w:sz w:val="20"/>
        </w:rPr>
        <w:fldChar w:fldCharType="end"/>
      </w:r>
    </w:p>
    <w:p w14:paraId="5A4176C2" w14:textId="77777777" w:rsidR="00214296" w:rsidRDefault="00214296" w:rsidP="00214296">
      <w:pPr>
        <w:pStyle w:val="Contents1"/>
        <w:tabs>
          <w:tab w:val="right" w:leader="dot" w:pos="9071"/>
        </w:tabs>
        <w:jc w:val="center"/>
      </w:pPr>
      <w:r>
        <w:t xml:space="preserve"> </w:t>
      </w:r>
    </w:p>
    <w:p w14:paraId="31E0CDDA" w14:textId="77777777" w:rsidR="00214296" w:rsidRDefault="00214296" w:rsidP="009C3BD7"/>
    <w:p w14:paraId="3DA442BE" w14:textId="77777777" w:rsidR="00214296" w:rsidRDefault="00214296" w:rsidP="009C3BD7"/>
    <w:p w14:paraId="04A1255E" w14:textId="77777777" w:rsidR="00214296" w:rsidRDefault="00214296" w:rsidP="009C3BD7"/>
    <w:p w14:paraId="20BB5E43" w14:textId="77777777" w:rsidR="00214296" w:rsidRDefault="00214296" w:rsidP="009C3BD7"/>
    <w:p w14:paraId="7BB7BDD4" w14:textId="77777777" w:rsidR="00214296" w:rsidRDefault="00214296" w:rsidP="009C3BD7"/>
    <w:p w14:paraId="6A83219C" w14:textId="77777777" w:rsidR="00214296" w:rsidRDefault="00214296" w:rsidP="009C3BD7"/>
    <w:p w14:paraId="6C8CD0D4" w14:textId="77777777" w:rsidR="00214296" w:rsidRDefault="00214296" w:rsidP="009C3BD7"/>
    <w:p w14:paraId="7F7F7978" w14:textId="77777777" w:rsidR="00214296" w:rsidRDefault="00214296" w:rsidP="009C3BD7"/>
    <w:p w14:paraId="0D4791CA" w14:textId="77777777" w:rsidR="00214296" w:rsidRDefault="00214296" w:rsidP="009C3BD7"/>
    <w:p w14:paraId="4F6FBCB8" w14:textId="77777777" w:rsidR="00214296" w:rsidRDefault="00214296" w:rsidP="009C3BD7"/>
    <w:p w14:paraId="1A64B7BD" w14:textId="77777777" w:rsidR="00214296" w:rsidRDefault="00214296" w:rsidP="009C3BD7"/>
    <w:p w14:paraId="2F817111" w14:textId="77777777" w:rsidR="00214296" w:rsidRDefault="00214296" w:rsidP="009C3BD7"/>
    <w:p w14:paraId="61C1B5B0" w14:textId="77777777" w:rsidR="00214296" w:rsidRDefault="00214296" w:rsidP="009C3BD7"/>
    <w:p w14:paraId="1CA372EC" w14:textId="77777777" w:rsidR="00214296" w:rsidRDefault="00214296" w:rsidP="009C3BD7"/>
    <w:p w14:paraId="52DA8070" w14:textId="77777777" w:rsidR="00214296" w:rsidRDefault="00214296" w:rsidP="009C3BD7"/>
    <w:p w14:paraId="379816E2" w14:textId="77777777" w:rsidR="00214296" w:rsidRDefault="00214296" w:rsidP="009C3BD7"/>
    <w:p w14:paraId="3F9F36E4" w14:textId="77777777" w:rsidR="00214296" w:rsidRDefault="00214296" w:rsidP="009C3BD7"/>
    <w:p w14:paraId="3F5064AE" w14:textId="77777777" w:rsidR="00214296" w:rsidRDefault="00214296" w:rsidP="009C3BD7"/>
    <w:p w14:paraId="6BC93C17" w14:textId="77777777" w:rsidR="00214296" w:rsidRDefault="00214296" w:rsidP="009C3BD7"/>
    <w:p w14:paraId="54EF8151" w14:textId="77777777" w:rsidR="00214296" w:rsidRDefault="00214296" w:rsidP="009C3BD7"/>
    <w:p w14:paraId="0569907D" w14:textId="77777777" w:rsidR="00214296" w:rsidRDefault="00214296" w:rsidP="009C3BD7"/>
    <w:p w14:paraId="39AE98F1" w14:textId="77777777" w:rsidR="00214296" w:rsidRDefault="00214296" w:rsidP="00214296">
      <w:pPr>
        <w:pStyle w:val="Heading1"/>
        <w:numPr>
          <w:ilvl w:val="0"/>
          <w:numId w:val="2"/>
        </w:numPr>
        <w:rPr>
          <w:rFonts w:hint="eastAsia"/>
        </w:rPr>
      </w:pPr>
      <w:r>
        <w:lastRenderedPageBreak/>
        <w:t>INTRODUCCIÓN</w:t>
      </w:r>
    </w:p>
    <w:p w14:paraId="7A2E2D83" w14:textId="77777777" w:rsidR="00214296" w:rsidRDefault="00214296" w:rsidP="00214296">
      <w:pPr>
        <w:pStyle w:val="Heading2"/>
        <w:numPr>
          <w:ilvl w:val="1"/>
          <w:numId w:val="2"/>
        </w:numPr>
        <w:rPr>
          <w:rFonts w:hint="eastAsia"/>
        </w:rPr>
      </w:pPr>
      <w:bookmarkStart w:id="0" w:name="__RefHeading__3784_904956992"/>
      <w:bookmarkEnd w:id="0"/>
      <w:r>
        <w:t>Objeto</w:t>
      </w:r>
    </w:p>
    <w:p w14:paraId="5895043B" w14:textId="77777777" w:rsidR="00214296" w:rsidRDefault="00214296" w:rsidP="00214296">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67D03F32" w14:textId="77777777" w:rsidR="00214296" w:rsidRDefault="00214296" w:rsidP="00214296">
      <w:pPr>
        <w:pStyle w:val="Standard"/>
        <w:spacing w:after="113"/>
        <w:jc w:val="both"/>
      </w:pPr>
    </w:p>
    <w:p w14:paraId="0358E9CA" w14:textId="77777777" w:rsidR="00214296" w:rsidRDefault="00214296" w:rsidP="00214296">
      <w:pPr>
        <w:pStyle w:val="Heading2"/>
        <w:numPr>
          <w:ilvl w:val="1"/>
          <w:numId w:val="2"/>
        </w:numPr>
        <w:rPr>
          <w:rFonts w:hint="eastAsia"/>
        </w:rPr>
      </w:pPr>
      <w:bookmarkStart w:id="1" w:name="__RefHeading__3786_904956992"/>
      <w:bookmarkEnd w:id="1"/>
      <w:r>
        <w:t>Alcance</w:t>
      </w:r>
    </w:p>
    <w:p w14:paraId="70330C1F" w14:textId="04E2941E" w:rsidR="00214296" w:rsidRDefault="00214296" w:rsidP="00214296">
      <w:pPr>
        <w:pStyle w:val="Heading2"/>
        <w:numPr>
          <w:ilvl w:val="0"/>
          <w:numId w:val="0"/>
        </w:numPr>
        <w:ind w:left="576"/>
        <w:rPr>
          <w:rFonts w:hint="eastAsia"/>
        </w:rPr>
      </w:pPr>
      <w:r>
        <w:rPr>
          <w:noProof/>
        </w:rPr>
        <mc:AlternateContent>
          <mc:Choice Requires="wps">
            <w:drawing>
              <wp:inline distT="0" distB="0" distL="0" distR="0" wp14:anchorId="2047E4A9" wp14:editId="0F487095">
                <wp:extent cx="5734685" cy="496570"/>
                <wp:effectExtent l="9525" t="9525" r="8890" b="8255"/>
                <wp:docPr id="19191789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496570"/>
                        </a:xfrm>
                        <a:prstGeom prst="rect">
                          <a:avLst/>
                        </a:prstGeom>
                        <a:noFill/>
                        <a:ln w="6480">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269F780E" w14:textId="77777777" w:rsidR="00214296" w:rsidRDefault="00214296" w:rsidP="00214296">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wps:txbx>
                      <wps:bodyPr rot="0" vert="horz" wrap="square" lIns="88920" tIns="50760" rIns="88920" bIns="50760" anchor="t" anchorCtr="0" upright="1">
                        <a:noAutofit/>
                      </wps:bodyPr>
                    </wps:wsp>
                  </a:graphicData>
                </a:graphic>
              </wp:inline>
            </w:drawing>
          </mc:Choice>
          <mc:Fallback>
            <w:pict>
              <v:shapetype w14:anchorId="2047E4A9" id="_x0000_t202" coordsize="21600,21600" o:spt="202" path="m,l,21600r21600,l21600,xe">
                <v:stroke joinstyle="miter"/>
                <v:path gradientshapeok="t" o:connecttype="rect"/>
              </v:shapetype>
              <v:shape id="Text Box 1" o:spid="_x0000_s1026"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" filled="f" strokecolor="#ccc" strokeweight=".18mm">
                <v:textbox inset="2.47mm,1.41mm,2.47mm,1.41mm">
                  <w:txbxContent>
                    <w:p w14:paraId="269F780E" w14:textId="77777777" w:rsidR="00214296" w:rsidRDefault="00214296" w:rsidP="00214296">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v:textbox>
                <w10:anchorlock/>
              </v:shape>
            </w:pict>
          </mc:Fallback>
        </mc:AlternateContent>
      </w:r>
    </w:p>
    <w:p w14:paraId="7164FC84" w14:textId="77777777" w:rsidR="00214296" w:rsidRDefault="00214296" w:rsidP="00214296">
      <w:pPr>
        <w:pStyle w:val="Textbody"/>
      </w:pPr>
    </w:p>
    <w:p w14:paraId="3E7363E6" w14:textId="77777777" w:rsidR="00214296" w:rsidRDefault="00214296" w:rsidP="009C3BD7"/>
    <w:p w14:paraId="4F020F7B" w14:textId="77777777" w:rsidR="00214296" w:rsidRDefault="00214296" w:rsidP="009C3BD7"/>
    <w:p w14:paraId="5A26869B" w14:textId="77777777" w:rsidR="00214296" w:rsidRDefault="00214296" w:rsidP="009C3BD7"/>
    <w:p w14:paraId="09974C56" w14:textId="77777777" w:rsidR="00214296" w:rsidRDefault="00214296" w:rsidP="009C3BD7"/>
    <w:p w14:paraId="2F95C365" w14:textId="77777777" w:rsidR="00214296" w:rsidRDefault="00214296" w:rsidP="009C3BD7"/>
    <w:p w14:paraId="04D0EAA3" w14:textId="77777777" w:rsidR="00214296" w:rsidRDefault="00214296" w:rsidP="009C3BD7"/>
    <w:p w14:paraId="13AC834E" w14:textId="77777777" w:rsidR="00214296" w:rsidRDefault="00214296" w:rsidP="009C3BD7"/>
    <w:p w14:paraId="201735E4" w14:textId="77777777" w:rsidR="00214296" w:rsidRDefault="00214296" w:rsidP="009C3BD7"/>
    <w:p w14:paraId="4F0B0967" w14:textId="77777777" w:rsidR="00214296" w:rsidRDefault="00214296" w:rsidP="009C3BD7"/>
    <w:p w14:paraId="1731213B" w14:textId="77777777" w:rsidR="00214296" w:rsidRDefault="00214296" w:rsidP="009C3BD7"/>
    <w:p w14:paraId="42CA1523" w14:textId="77777777" w:rsidR="00214296" w:rsidRDefault="00214296" w:rsidP="009C3BD7"/>
    <w:p w14:paraId="6F3679D2" w14:textId="77777777" w:rsidR="00214296" w:rsidRDefault="00214296" w:rsidP="009C3BD7"/>
    <w:p w14:paraId="64484B7C" w14:textId="77777777" w:rsidR="00214296" w:rsidRDefault="00214296" w:rsidP="009C3BD7"/>
    <w:p w14:paraId="32D8BA93" w14:textId="77777777" w:rsidR="00214296" w:rsidRDefault="00214296" w:rsidP="009C3BD7"/>
    <w:p w14:paraId="571CC946" w14:textId="77777777" w:rsidR="00214296" w:rsidRDefault="00214296" w:rsidP="009C3BD7"/>
    <w:p w14:paraId="06B13249" w14:textId="77777777" w:rsidR="00214296" w:rsidRDefault="00214296" w:rsidP="009C3BD7"/>
    <w:p w14:paraId="55B7E4CD" w14:textId="77777777" w:rsidR="00214296" w:rsidRDefault="00214296" w:rsidP="009C3BD7"/>
    <w:p w14:paraId="1DAB041C" w14:textId="77777777" w:rsidR="00214296" w:rsidRDefault="00214296" w:rsidP="009C3BD7"/>
    <w:p w14:paraId="7C24DF9A" w14:textId="77777777" w:rsidR="00214296" w:rsidRDefault="00214296" w:rsidP="009C3BD7"/>
    <w:p w14:paraId="5065B223" w14:textId="77777777" w:rsidR="00214296" w:rsidRDefault="00214296" w:rsidP="009C3BD7"/>
    <w:p w14:paraId="241CE106" w14:textId="77777777" w:rsidR="00214296" w:rsidRDefault="00214296" w:rsidP="009C3BD7"/>
    <w:p w14:paraId="56C63974" w14:textId="77777777" w:rsidR="00214296" w:rsidRDefault="00214296" w:rsidP="00214296">
      <w:pPr>
        <w:pStyle w:val="Heading1"/>
        <w:numPr>
          <w:ilvl w:val="0"/>
          <w:numId w:val="2"/>
        </w:numPr>
        <w:rPr>
          <w:rFonts w:hint="eastAsia"/>
        </w:rPr>
      </w:pPr>
      <w:r>
        <w:lastRenderedPageBreak/>
        <w:t>DEFINICIÓN DE LOS CASOS DE PRUEBAS</w:t>
      </w:r>
    </w:p>
    <w:p w14:paraId="0D9701D8" w14:textId="77777777" w:rsidR="00214296" w:rsidRDefault="00214296" w:rsidP="00214296">
      <w:pPr>
        <w:pStyle w:val="Standard"/>
        <w:jc w:val="both"/>
      </w:pPr>
      <w:r>
        <w:t>&lt;Introduzca contenido y borre cuadro&gt;</w:t>
      </w:r>
    </w:p>
    <w:p w14:paraId="752E6D38" w14:textId="4922B521" w:rsidR="00214296" w:rsidRDefault="00214296" w:rsidP="00214296">
      <w:pPr>
        <w:pStyle w:val="Standard"/>
        <w:jc w:val="both"/>
      </w:pPr>
      <w:r>
        <w:rPr>
          <w:noProof/>
        </w:rPr>
        <mc:AlternateContent>
          <mc:Choice Requires="wps">
            <w:drawing>
              <wp:anchor distT="0" distB="0" distL="114300" distR="114300" simplePos="0" relativeHeight="251657216" behindDoc="0" locked="0" layoutInCell="1" allowOverlap="1" wp14:anchorId="04D9BCC1" wp14:editId="6FD49345">
                <wp:simplePos x="0" y="0"/>
                <wp:positionH relativeFrom="column">
                  <wp:posOffset>0</wp:posOffset>
                </wp:positionH>
                <wp:positionV relativeFrom="paragraph">
                  <wp:posOffset>151765</wp:posOffset>
                </wp:positionV>
                <wp:extent cx="5734685" cy="933450"/>
                <wp:effectExtent l="0" t="0" r="18415" b="12065"/>
                <wp:wrapSquare wrapText="bothSides"/>
                <wp:docPr id="1720808391" name="Text Box 3"/>
                <wp:cNvGraphicFramePr/>
                <a:graphic xmlns:a="http://schemas.openxmlformats.org/drawingml/2006/main">
                  <a:graphicData uri="http://schemas.microsoft.com/office/word/2010/wordprocessingShape">
                    <wps:wsp>
                      <wps:cNvSpPr txBox="1"/>
                      <wps:spPr>
                        <a:xfrm>
                          <a:off x="0" y="0"/>
                          <a:ext cx="5734685" cy="883285"/>
                        </a:xfrm>
                        <a:prstGeom prst="rect">
                          <a:avLst/>
                        </a:prstGeom>
                        <a:ln w="6480">
                          <a:solidFill>
                            <a:srgbClr val="CCCCCC"/>
                          </a:solidFill>
                          <a:prstDash val="solid"/>
                        </a:ln>
                      </wps:spPr>
                      <wps:txbx>
                        <w:txbxContent>
                          <w:p w14:paraId="77D3C616" w14:textId="77777777" w:rsidR="00214296" w:rsidRDefault="00214296" w:rsidP="00214296">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Overflow="clip" horzOverflow="clip" vert="horz" lIns="88920" tIns="50760" rIns="88920" bIns="50760" compatLnSpc="0">
                        <a:spAutoFit/>
                      </wps:bodyPr>
                    </wps:wsp>
                  </a:graphicData>
                </a:graphic>
                <wp14:sizeRelH relativeFrom="page">
                  <wp14:pctWidth>0</wp14:pctWidth>
                </wp14:sizeRelH>
                <wp14:sizeRelV relativeFrom="page">
                  <wp14:pctHeight>0</wp14:pctHeight>
                </wp14:sizeRelV>
              </wp:anchor>
            </w:drawing>
          </mc:Choice>
          <mc:Fallback>
            <w:pict>
              <v:shape w14:anchorId="04D9BCC1" id="Text Box 3" o:spid="_x0000_s1027" type="#_x0000_t202" style="position:absolute;left:0;text-align:left;margin-left:0;margin-top:11.95pt;width:451.5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" filled="f" strokecolor="#ccc" strokeweight=".18mm">
                <v:textbox style="mso-fit-shape-to-text:t" inset="2.47mm,1.41mm,2.47mm,1.41mm">
                  <w:txbxContent>
                    <w:p w14:paraId="77D3C616" w14:textId="77777777" w:rsidR="00214296" w:rsidRDefault="00214296" w:rsidP="00214296">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1120EE90" w14:textId="77777777" w:rsidR="00214296" w:rsidRDefault="00214296" w:rsidP="00214296">
      <w:pPr>
        <w:pStyle w:val="Standard"/>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214296" w14:paraId="4F6AB066" w14:textId="77777777" w:rsidTr="00214296">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376CCF79" w14:textId="7A6AA4F5" w:rsidR="00214296" w:rsidRDefault="00214296">
            <w:pPr>
              <w:pStyle w:val="TableHeading"/>
            </w:pPr>
            <w:r>
              <w:t>&lt;</w:t>
            </w:r>
            <w:r w:rsidR="00B860BC">
              <w:t>Instalación de servicio</w:t>
            </w:r>
            <w:r>
              <w:t>&gt;</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64602188" w14:textId="7A5A7F3B" w:rsidR="00214296" w:rsidRDefault="00B860BC">
            <w:pPr>
              <w:pStyle w:val="TableHeading"/>
            </w:pPr>
            <w:r>
              <w:t>PIS</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6F350AC" w14:textId="77777777" w:rsidR="00214296" w:rsidRDefault="00214296">
            <w:pPr>
              <w:pStyle w:val="TableHeading"/>
            </w:pPr>
          </w:p>
        </w:tc>
      </w:tr>
      <w:tr w:rsidR="00214296" w14:paraId="65E07ED4" w14:textId="77777777" w:rsidTr="00214296">
        <w:tc>
          <w:tcPr>
            <w:tcW w:w="9045" w:type="dxa"/>
            <w:vMerge/>
            <w:tcBorders>
              <w:top w:val="single" w:sz="8" w:space="0" w:color="000000"/>
              <w:left w:val="single" w:sz="8" w:space="0" w:color="000000"/>
              <w:bottom w:val="single" w:sz="8" w:space="0" w:color="000000"/>
              <w:right w:val="nil"/>
            </w:tcBorders>
            <w:vAlign w:val="center"/>
            <w:hideMark/>
          </w:tcPr>
          <w:p w14:paraId="4AFE11B2" w14:textId="77777777" w:rsidR="00214296" w:rsidRDefault="00214296">
            <w:pPr>
              <w:rPr>
                <w:rFonts w:ascii="NewsGotT" w:hAnsi="NewsGotT"/>
                <w:b/>
                <w:bCs/>
                <w:kern w:val="3"/>
                <w:sz w:val="20"/>
                <w:szCs w:val="24"/>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0FF9AEF0" w14:textId="77777777" w:rsidR="00214296" w:rsidRDefault="00214296">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78B8D56C" w14:textId="7CCFEDF8" w:rsidR="00214296" w:rsidRDefault="00214296">
            <w:pPr>
              <w:pStyle w:val="TableHeading"/>
            </w:pPr>
            <w:r>
              <w:t>Si</w:t>
            </w:r>
          </w:p>
        </w:tc>
      </w:tr>
      <w:tr w:rsidR="00214296" w:rsidRPr="00214296" w14:paraId="57275629" w14:textId="77777777" w:rsidTr="00214296">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706E68C0" w14:textId="77777777" w:rsidR="00214296" w:rsidRDefault="00214296">
            <w:pPr>
              <w:pStyle w:val="TableContents"/>
              <w:rPr>
                <w:b/>
                <w:bCs/>
              </w:rPr>
            </w:pPr>
            <w:r>
              <w:rPr>
                <w:b/>
                <w:bCs/>
              </w:rPr>
              <w:t>Descripción:</w:t>
            </w:r>
          </w:p>
          <w:p w14:paraId="09A9EE4B" w14:textId="36E813BB" w:rsidR="00214296" w:rsidRDefault="00B860BC" w:rsidP="00B860BC">
            <w:pPr>
              <w:pStyle w:val="TableContents"/>
            </w:pPr>
            <w:r>
              <w:rPr>
                <w:color w:val="000000"/>
              </w:rPr>
              <w:t xml:space="preserve">Esta prueba se estará ejecutando </w:t>
            </w:r>
            <w:r w:rsidR="00613100">
              <w:rPr>
                <w:color w:val="000000"/>
              </w:rPr>
              <w:t>para validar el módulo de instalación de servicio, si es capaz de instalar el modulo de manera correcta, teniendo en cuenta que debe cumplir con el resultado esperado.</w:t>
            </w:r>
          </w:p>
        </w:tc>
      </w:tr>
      <w:tr w:rsidR="00214296" w:rsidRPr="00214296" w14:paraId="59D94972" w14:textId="77777777" w:rsidTr="00214296">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1B215576" w14:textId="77777777" w:rsidR="00214296" w:rsidRDefault="00214296">
            <w:pPr>
              <w:pStyle w:val="TableContents"/>
              <w:rPr>
                <w:b/>
                <w:bCs/>
              </w:rPr>
            </w:pPr>
            <w:r>
              <w:rPr>
                <w:b/>
                <w:bCs/>
              </w:rPr>
              <w:t>Prerrequisitos</w:t>
            </w:r>
          </w:p>
          <w:p w14:paraId="4FCC8867" w14:textId="54ED1995" w:rsidR="00214296" w:rsidRDefault="00613100">
            <w:pPr>
              <w:pStyle w:val="TableContents"/>
              <w:rPr>
                <w:b/>
                <w:bCs/>
              </w:rPr>
            </w:pPr>
            <w:r>
              <w:rPr>
                <w:b/>
                <w:bCs/>
                <w:color w:val="000000"/>
              </w:rPr>
              <w:t>Debe abrir el ejecutable en modo administrador.</w:t>
            </w:r>
          </w:p>
          <w:p w14:paraId="7499AE2F" w14:textId="77777777" w:rsidR="00214296" w:rsidRDefault="00214296">
            <w:pPr>
              <w:pStyle w:val="TableContents"/>
              <w:rPr>
                <w:b/>
                <w:bCs/>
              </w:rPr>
            </w:pPr>
          </w:p>
          <w:p w14:paraId="46BC27F3" w14:textId="77777777" w:rsidR="00214296" w:rsidRDefault="00214296">
            <w:pPr>
              <w:pStyle w:val="TableContents"/>
              <w:rPr>
                <w:b/>
                <w:bCs/>
              </w:rPr>
            </w:pPr>
          </w:p>
          <w:p w14:paraId="3B557E41" w14:textId="77777777" w:rsidR="00214296" w:rsidRDefault="00214296">
            <w:pPr>
              <w:pStyle w:val="TableContents"/>
            </w:pPr>
          </w:p>
        </w:tc>
      </w:tr>
      <w:tr w:rsidR="00214296" w:rsidRPr="00214296" w14:paraId="7EF5B54E" w14:textId="77777777" w:rsidTr="00214296">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7FE37F57" w14:textId="77777777" w:rsidR="00214296" w:rsidRDefault="00214296">
            <w:pPr>
              <w:pStyle w:val="TableContents"/>
              <w:rPr>
                <w:b/>
                <w:bCs/>
              </w:rPr>
            </w:pPr>
            <w:r>
              <w:rPr>
                <w:b/>
                <w:bCs/>
              </w:rPr>
              <w:t>Pasos:</w:t>
            </w:r>
          </w:p>
          <w:p w14:paraId="6E7308E0" w14:textId="1FC46259" w:rsidR="00214296" w:rsidRPr="00613100" w:rsidRDefault="00613100" w:rsidP="00613100">
            <w:pPr>
              <w:pStyle w:val="TableContents"/>
              <w:numPr>
                <w:ilvl w:val="0"/>
                <w:numId w:val="3"/>
              </w:numPr>
              <w:rPr>
                <w:b/>
                <w:bCs/>
              </w:rPr>
            </w:pPr>
            <w:r>
              <w:t xml:space="preserve">Abrir el ejecutable en modo </w:t>
            </w:r>
            <w:r w:rsidR="00D05487">
              <w:t>administrador:</w:t>
            </w:r>
            <w:r>
              <w:t xml:space="preserve"> Debe abrirse el ejecutable</w:t>
            </w:r>
          </w:p>
          <w:p w14:paraId="789AC684" w14:textId="28E2E989" w:rsidR="00613100" w:rsidRPr="00476F95" w:rsidRDefault="00613100" w:rsidP="00613100">
            <w:pPr>
              <w:pStyle w:val="TableContents"/>
              <w:numPr>
                <w:ilvl w:val="0"/>
                <w:numId w:val="3"/>
              </w:numPr>
            </w:pPr>
            <w:r w:rsidRPr="00476F95">
              <w:t xml:space="preserve">Seleccionar la ruta, al seleccionar la ruta se deberá valida </w:t>
            </w:r>
            <w:r w:rsidR="00476F95" w:rsidRPr="00476F95">
              <w:t>3</w:t>
            </w:r>
            <w:r w:rsidRPr="00476F95">
              <w:t xml:space="preserve"> escenarios</w:t>
            </w:r>
          </w:p>
          <w:p w14:paraId="2E331A80" w14:textId="5E7BF71C" w:rsidR="00613100" w:rsidRPr="00476F95" w:rsidRDefault="00613100" w:rsidP="00613100">
            <w:pPr>
              <w:pStyle w:val="TableContents"/>
              <w:numPr>
                <w:ilvl w:val="0"/>
                <w:numId w:val="6"/>
              </w:numPr>
            </w:pPr>
            <w:r w:rsidRPr="00476F95">
              <w:t xml:space="preserve">Abriendo el servicio fuera de las carpetas Middleware\Bin, se espera que de un mensaje de error que indique que el servicio no se encuentra en la carpeta Middleware y ni en la </w:t>
            </w:r>
            <w:r w:rsidR="00D05487" w:rsidRPr="00476F95">
              <w:t>carpeta</w:t>
            </w:r>
            <w:r w:rsidRPr="00476F95">
              <w:t xml:space="preserve"> Bin</w:t>
            </w:r>
          </w:p>
          <w:p w14:paraId="13E8DAD1" w14:textId="0F4364A4" w:rsidR="00613100" w:rsidRPr="00476F95" w:rsidRDefault="00613100" w:rsidP="00613100">
            <w:pPr>
              <w:pStyle w:val="TableContents"/>
              <w:numPr>
                <w:ilvl w:val="0"/>
                <w:numId w:val="6"/>
              </w:numPr>
            </w:pPr>
            <w:r w:rsidRPr="00476F95">
              <w:t xml:space="preserve">Abriendo el </w:t>
            </w:r>
            <w:r w:rsidR="00D05487" w:rsidRPr="00476F95">
              <w:t>servicio,</w:t>
            </w:r>
            <w:r w:rsidRPr="00476F95">
              <w:t xml:space="preserve"> pero esta vez dentro de la carpeta Bin pero esta, estando fuera de la carpeta Middleware, </w:t>
            </w:r>
            <w:r w:rsidR="008D7952" w:rsidRPr="00476F95">
              <w:t xml:space="preserve">el programa debe ser capaz de emitir un mensaje diciendo que </w:t>
            </w:r>
            <w:r w:rsidRPr="00476F95">
              <w:t>no se encuentra dentro de la carpeta Middleware</w:t>
            </w:r>
          </w:p>
          <w:p w14:paraId="3A010D02" w14:textId="1CA6B9A6" w:rsidR="008D7952" w:rsidRDefault="008D7952" w:rsidP="00613100">
            <w:pPr>
              <w:pStyle w:val="TableContents"/>
              <w:numPr>
                <w:ilvl w:val="0"/>
                <w:numId w:val="6"/>
              </w:numPr>
            </w:pPr>
            <w:r w:rsidRPr="00476F95">
              <w:t xml:space="preserve">Abriendo el servicio otro archivo que no sea el </w:t>
            </w:r>
            <w:r w:rsidR="00476F95" w:rsidRPr="00476F95">
              <w:t xml:space="preserve">servicio de e-Flow y estando dentro del archivo middleware\bin, debe decirle que ese no es el servicio correcto. </w:t>
            </w:r>
          </w:p>
          <w:p w14:paraId="3BBF4D93" w14:textId="01E6BE3C" w:rsidR="001D1B2B" w:rsidRDefault="00476F95" w:rsidP="001D1B2B">
            <w:pPr>
              <w:pStyle w:val="TableContents"/>
              <w:numPr>
                <w:ilvl w:val="0"/>
                <w:numId w:val="3"/>
              </w:numPr>
            </w:pPr>
            <w:r>
              <w:t xml:space="preserve">Dar clic en el botón ejecutar sin seleccionar modo de ejecución de </w:t>
            </w:r>
            <w:r w:rsidR="00D05487">
              <w:t>servicio: se</w:t>
            </w:r>
            <w:r>
              <w:t xml:space="preserve"> espera que arroje un error</w:t>
            </w:r>
          </w:p>
          <w:p w14:paraId="62F21445" w14:textId="41C46BBB" w:rsidR="001D1B2B" w:rsidRDefault="001D1B2B" w:rsidP="001D1B2B">
            <w:pPr>
              <w:pStyle w:val="TableContents"/>
              <w:numPr>
                <w:ilvl w:val="0"/>
                <w:numId w:val="3"/>
              </w:numPr>
            </w:pPr>
            <w:r>
              <w:t xml:space="preserve">Borre el nombre del servicio y </w:t>
            </w:r>
            <w:r w:rsidR="00D05487">
              <w:t>ejecute:</w:t>
            </w:r>
            <w:r>
              <w:t xml:space="preserve"> debe arrojar un error por no ingresar nombre</w:t>
            </w:r>
          </w:p>
          <w:p w14:paraId="7A30FFAE" w14:textId="07D0F1DE" w:rsidR="00476F95" w:rsidRPr="00476F95" w:rsidRDefault="00476F95" w:rsidP="00476F95">
            <w:pPr>
              <w:pStyle w:val="TableContents"/>
              <w:numPr>
                <w:ilvl w:val="0"/>
                <w:numId w:val="3"/>
              </w:numPr>
            </w:pPr>
            <w:r>
              <w:t>Seleccione el modo de ejecución</w:t>
            </w:r>
            <w:r w:rsidR="001D1B2B">
              <w:t>, ingrese el nombre “Prueba Servicio”</w:t>
            </w:r>
            <w:r>
              <w:t xml:space="preserve"> y ejecute: Se espera que el servicio se instale correctamente.</w:t>
            </w:r>
          </w:p>
          <w:p w14:paraId="3A0D6772" w14:textId="77777777" w:rsidR="00613100" w:rsidRDefault="00613100" w:rsidP="00613100">
            <w:pPr>
              <w:pStyle w:val="TableContents"/>
              <w:ind w:left="720"/>
              <w:rPr>
                <w:b/>
                <w:bCs/>
              </w:rPr>
            </w:pPr>
          </w:p>
          <w:p w14:paraId="4E28669F" w14:textId="77777777" w:rsidR="00214296" w:rsidRDefault="00214296">
            <w:pPr>
              <w:pStyle w:val="TableContents"/>
              <w:rPr>
                <w:b/>
                <w:bCs/>
              </w:rPr>
            </w:pPr>
          </w:p>
        </w:tc>
      </w:tr>
      <w:tr w:rsidR="00214296" w:rsidRPr="00214296" w14:paraId="13B41C0D" w14:textId="77777777" w:rsidTr="00214296">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3395F7B" w14:textId="77777777" w:rsidR="00214296" w:rsidRDefault="00214296">
            <w:pPr>
              <w:pStyle w:val="TableContents"/>
              <w:rPr>
                <w:b/>
                <w:bCs/>
              </w:rPr>
            </w:pPr>
            <w:r>
              <w:rPr>
                <w:b/>
                <w:bCs/>
              </w:rPr>
              <w:t>Resultado esperado:</w:t>
            </w:r>
          </w:p>
          <w:p w14:paraId="0E73A452" w14:textId="64C86B16" w:rsidR="00214296" w:rsidRDefault="00476F95">
            <w:pPr>
              <w:pStyle w:val="TableContents"/>
              <w:rPr>
                <w:b/>
                <w:bCs/>
              </w:rPr>
            </w:pPr>
            <w:r>
              <w:t xml:space="preserve">Se espera que el servicio </w:t>
            </w:r>
            <w:r w:rsidR="001D1B2B">
              <w:t xml:space="preserve">“Prueba Servicio” </w:t>
            </w:r>
            <w:r>
              <w:t>se instale correctamente</w:t>
            </w:r>
            <w:r w:rsidR="001D1B2B">
              <w:t xml:space="preserve">  esto asegurando que tenga la ruta correspondiente y se ejecute correctamente</w:t>
            </w:r>
          </w:p>
          <w:p w14:paraId="05739637" w14:textId="77777777" w:rsidR="00214296" w:rsidRDefault="00214296">
            <w:pPr>
              <w:pStyle w:val="TableContents"/>
              <w:rPr>
                <w:b/>
                <w:bCs/>
              </w:rPr>
            </w:pPr>
          </w:p>
          <w:p w14:paraId="3E5666D7" w14:textId="77777777" w:rsidR="00214296" w:rsidRDefault="00214296">
            <w:pPr>
              <w:pStyle w:val="TableContents"/>
              <w:rPr>
                <w:b/>
                <w:bCs/>
              </w:rPr>
            </w:pPr>
          </w:p>
        </w:tc>
      </w:tr>
      <w:tr w:rsidR="00214296" w:rsidRPr="00214296" w14:paraId="0199CB98" w14:textId="77777777" w:rsidTr="00214296">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FA4DF4F" w14:textId="77777777" w:rsidR="00214296" w:rsidRDefault="00214296">
            <w:pPr>
              <w:pStyle w:val="TableContents"/>
              <w:rPr>
                <w:b/>
                <w:bCs/>
              </w:rPr>
            </w:pPr>
            <w:r>
              <w:rPr>
                <w:b/>
                <w:bCs/>
              </w:rPr>
              <w:t>Resultado obtenido:</w:t>
            </w:r>
          </w:p>
          <w:p w14:paraId="7317C990" w14:textId="77777777" w:rsidR="00214296" w:rsidRDefault="00214296">
            <w:pPr>
              <w:pStyle w:val="TableContents"/>
            </w:pPr>
            <w:r>
              <w:t>&lt;Resultado obtenido de la ejecución del caso de prueba&gt;</w:t>
            </w:r>
          </w:p>
          <w:p w14:paraId="729CA0DB" w14:textId="77777777" w:rsidR="00214296" w:rsidRDefault="00214296">
            <w:pPr>
              <w:pStyle w:val="TableContents"/>
              <w:rPr>
                <w:b/>
                <w:bCs/>
              </w:rPr>
            </w:pPr>
          </w:p>
          <w:p w14:paraId="7DD3E206" w14:textId="77777777" w:rsidR="00214296" w:rsidRDefault="00214296">
            <w:pPr>
              <w:pStyle w:val="TableContents"/>
              <w:rPr>
                <w:b/>
                <w:bCs/>
              </w:rPr>
            </w:pPr>
          </w:p>
          <w:p w14:paraId="4492F2BF" w14:textId="77777777" w:rsidR="00214296" w:rsidRDefault="00214296">
            <w:pPr>
              <w:pStyle w:val="TableContents"/>
              <w:rPr>
                <w:b/>
                <w:bCs/>
              </w:rPr>
            </w:pPr>
          </w:p>
          <w:p w14:paraId="547758E2" w14:textId="77777777" w:rsidR="00214296" w:rsidRDefault="00214296">
            <w:pPr>
              <w:pStyle w:val="TableContents"/>
              <w:rPr>
                <w:b/>
                <w:bCs/>
              </w:rPr>
            </w:pPr>
          </w:p>
        </w:tc>
      </w:tr>
    </w:tbl>
    <w:p w14:paraId="04243281" w14:textId="77777777" w:rsidR="00214296" w:rsidRDefault="00214296" w:rsidP="00214296">
      <w:pPr>
        <w:pStyle w:val="Standard"/>
      </w:pPr>
    </w:p>
    <w:p w14:paraId="7BB23FC0" w14:textId="77777777" w:rsidR="00214296" w:rsidRDefault="00214296" w:rsidP="00214296">
      <w:pPr>
        <w:pStyle w:val="Textbody"/>
      </w:pPr>
    </w:p>
    <w:p w14:paraId="004499A1" w14:textId="77777777" w:rsidR="00214296" w:rsidRDefault="00214296" w:rsidP="00214296">
      <w:pPr>
        <w:pStyle w:val="Textbody"/>
      </w:pPr>
    </w:p>
    <w:p w14:paraId="36EE2DCC" w14:textId="77777777" w:rsidR="00476F95" w:rsidRDefault="00476F95" w:rsidP="00214296">
      <w:pPr>
        <w:pStyle w:val="Textbody"/>
      </w:pPr>
    </w:p>
    <w:p w14:paraId="172FB9C5" w14:textId="77777777" w:rsidR="00476F95" w:rsidRDefault="00476F95" w:rsidP="00214296">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476F95" w14:paraId="7737CC50" w14:textId="77777777" w:rsidTr="00FD3A82">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10E9BC6B" w14:textId="3254C744" w:rsidR="00476F95" w:rsidRDefault="00476F95" w:rsidP="00FD3A82">
            <w:pPr>
              <w:pStyle w:val="TableHeading"/>
            </w:pPr>
            <w:r>
              <w:t>&lt;Instalación de servicio</w:t>
            </w:r>
            <w:r w:rsidR="001D1B2B">
              <w:t>: en modo manual</w:t>
            </w:r>
            <w:r>
              <w:t>&gt;</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71EE0EDD" w14:textId="6F7B1BEC" w:rsidR="00476F95" w:rsidRDefault="00476F95" w:rsidP="00FD3A82">
            <w:pPr>
              <w:pStyle w:val="TableHeading"/>
            </w:pPr>
            <w:r>
              <w:t>PIS1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4BD24C0" w14:textId="77777777" w:rsidR="00476F95" w:rsidRDefault="00476F95" w:rsidP="00FD3A82">
            <w:pPr>
              <w:pStyle w:val="TableHeading"/>
            </w:pPr>
          </w:p>
        </w:tc>
      </w:tr>
      <w:tr w:rsidR="00476F95" w14:paraId="4FC54DBE" w14:textId="77777777" w:rsidTr="00FD3A82">
        <w:tc>
          <w:tcPr>
            <w:tcW w:w="9045" w:type="dxa"/>
            <w:vMerge/>
            <w:tcBorders>
              <w:top w:val="single" w:sz="8" w:space="0" w:color="000000"/>
              <w:left w:val="single" w:sz="8" w:space="0" w:color="000000"/>
              <w:bottom w:val="single" w:sz="8" w:space="0" w:color="000000"/>
              <w:right w:val="nil"/>
            </w:tcBorders>
            <w:vAlign w:val="center"/>
            <w:hideMark/>
          </w:tcPr>
          <w:p w14:paraId="32A60EDA" w14:textId="77777777" w:rsidR="00476F95" w:rsidRDefault="00476F95" w:rsidP="00FD3A82">
            <w:pPr>
              <w:rPr>
                <w:rFonts w:ascii="NewsGotT" w:hAnsi="NewsGotT"/>
                <w:b/>
                <w:bCs/>
                <w:kern w:val="3"/>
                <w:sz w:val="20"/>
                <w:szCs w:val="24"/>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2794895A" w14:textId="77777777" w:rsidR="00476F95" w:rsidRDefault="00476F95" w:rsidP="00FD3A82">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08661877" w14:textId="77777777" w:rsidR="00476F95" w:rsidRDefault="00476F95" w:rsidP="00FD3A82">
            <w:pPr>
              <w:pStyle w:val="TableHeading"/>
            </w:pPr>
            <w:r>
              <w:t>Si</w:t>
            </w:r>
          </w:p>
        </w:tc>
      </w:tr>
      <w:tr w:rsidR="00476F95" w:rsidRPr="00214296" w14:paraId="0EA26A6C"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F445AEC" w14:textId="77777777" w:rsidR="00476F95" w:rsidRDefault="00476F95" w:rsidP="00FD3A82">
            <w:pPr>
              <w:pStyle w:val="TableContents"/>
              <w:rPr>
                <w:b/>
                <w:bCs/>
              </w:rPr>
            </w:pPr>
            <w:r>
              <w:rPr>
                <w:b/>
                <w:bCs/>
              </w:rPr>
              <w:t>Descripción:</w:t>
            </w:r>
          </w:p>
          <w:p w14:paraId="5C60F4F6" w14:textId="77777777" w:rsidR="00476F95" w:rsidRDefault="00476F95" w:rsidP="00FD3A82">
            <w:pPr>
              <w:pStyle w:val="TableContents"/>
            </w:pPr>
            <w:r>
              <w:rPr>
                <w:color w:val="000000"/>
              </w:rPr>
              <w:t>Esta prueba se estará ejecutando para validar el módulo de instalación de servicio, si es capaz de instalar el modulo de manera correcta, teniendo en cuenta que debe cumplir con el resultado esperado.</w:t>
            </w:r>
          </w:p>
        </w:tc>
      </w:tr>
      <w:tr w:rsidR="00476F95" w:rsidRPr="00214296" w14:paraId="3BC65FC7"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07D957AD" w14:textId="77777777" w:rsidR="00476F95" w:rsidRDefault="00476F95" w:rsidP="00FD3A82">
            <w:pPr>
              <w:pStyle w:val="TableContents"/>
              <w:rPr>
                <w:b/>
                <w:bCs/>
              </w:rPr>
            </w:pPr>
            <w:r>
              <w:rPr>
                <w:b/>
                <w:bCs/>
              </w:rPr>
              <w:t>Prerrequisitos</w:t>
            </w:r>
          </w:p>
          <w:p w14:paraId="3805424B" w14:textId="77777777" w:rsidR="00476F95" w:rsidRDefault="00476F95" w:rsidP="00FD3A82">
            <w:pPr>
              <w:pStyle w:val="TableContents"/>
              <w:rPr>
                <w:b/>
                <w:bCs/>
              </w:rPr>
            </w:pPr>
            <w:r>
              <w:rPr>
                <w:b/>
                <w:bCs/>
                <w:color w:val="000000"/>
              </w:rPr>
              <w:t>Debe abrir el ejecutable en modo administrador.</w:t>
            </w:r>
          </w:p>
          <w:p w14:paraId="3CCD04CC" w14:textId="77777777" w:rsidR="00476F95" w:rsidRDefault="00476F95" w:rsidP="00FD3A82">
            <w:pPr>
              <w:pStyle w:val="TableContents"/>
              <w:rPr>
                <w:b/>
                <w:bCs/>
              </w:rPr>
            </w:pPr>
          </w:p>
          <w:p w14:paraId="203DDFE0" w14:textId="77777777" w:rsidR="00476F95" w:rsidRDefault="00476F95" w:rsidP="00FD3A82">
            <w:pPr>
              <w:pStyle w:val="TableContents"/>
              <w:rPr>
                <w:b/>
                <w:bCs/>
              </w:rPr>
            </w:pPr>
          </w:p>
          <w:p w14:paraId="00C25F15" w14:textId="77777777" w:rsidR="00476F95" w:rsidRDefault="00476F95" w:rsidP="00FD3A82">
            <w:pPr>
              <w:pStyle w:val="TableContents"/>
            </w:pPr>
          </w:p>
        </w:tc>
      </w:tr>
      <w:tr w:rsidR="00476F95" w:rsidRPr="00214296" w14:paraId="6AA8BFD1"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44552325" w14:textId="77777777" w:rsidR="00476F95" w:rsidRDefault="00476F95" w:rsidP="00FD3A82">
            <w:pPr>
              <w:pStyle w:val="TableContents"/>
              <w:rPr>
                <w:b/>
                <w:bCs/>
              </w:rPr>
            </w:pPr>
            <w:r>
              <w:rPr>
                <w:b/>
                <w:bCs/>
              </w:rPr>
              <w:t>Pasos:</w:t>
            </w:r>
          </w:p>
          <w:p w14:paraId="3A06B3DE" w14:textId="5BF8E8AE" w:rsidR="00476F95" w:rsidRPr="00476F95" w:rsidRDefault="00476F95" w:rsidP="00476F95">
            <w:pPr>
              <w:pStyle w:val="TableContents"/>
              <w:ind w:left="720"/>
            </w:pPr>
            <w:r>
              <w:t xml:space="preserve">1.Siga los mismos pasos que en la prueba PIS, solo que en el paso 4, deberá seleccionar el modo manual </w:t>
            </w:r>
          </w:p>
          <w:p w14:paraId="2C524188" w14:textId="77777777" w:rsidR="00476F95" w:rsidRDefault="00476F95" w:rsidP="00FD3A82">
            <w:pPr>
              <w:pStyle w:val="TableContents"/>
              <w:rPr>
                <w:b/>
                <w:bCs/>
              </w:rPr>
            </w:pPr>
          </w:p>
        </w:tc>
      </w:tr>
      <w:tr w:rsidR="00476F95" w:rsidRPr="00214296" w14:paraId="621337D4"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66D3A4B7" w14:textId="77777777" w:rsidR="00476F95" w:rsidRDefault="00476F95" w:rsidP="00FD3A82">
            <w:pPr>
              <w:pStyle w:val="TableContents"/>
              <w:rPr>
                <w:b/>
                <w:bCs/>
              </w:rPr>
            </w:pPr>
            <w:r>
              <w:rPr>
                <w:b/>
                <w:bCs/>
              </w:rPr>
              <w:t>Resultado esperado:</w:t>
            </w:r>
          </w:p>
          <w:p w14:paraId="02FFFC0F" w14:textId="52B69B94" w:rsidR="001D1B2B" w:rsidRDefault="001D1B2B" w:rsidP="001D1B2B">
            <w:pPr>
              <w:pStyle w:val="TableContents"/>
              <w:rPr>
                <w:b/>
                <w:bCs/>
              </w:rPr>
            </w:pPr>
            <w:r>
              <w:t xml:space="preserve">Se espera que el servicio “Prueba Servicio” se instale correctamente esto asegurando que tenga la ruta correspondiente y se ejecute correctamente en modo manual </w:t>
            </w:r>
          </w:p>
          <w:p w14:paraId="51298ABA" w14:textId="77777777" w:rsidR="00476F95" w:rsidRDefault="00476F95" w:rsidP="00FD3A82">
            <w:pPr>
              <w:pStyle w:val="TableContents"/>
              <w:rPr>
                <w:b/>
                <w:bCs/>
              </w:rPr>
            </w:pPr>
          </w:p>
          <w:p w14:paraId="41BBF0D7" w14:textId="77777777" w:rsidR="00476F95" w:rsidRDefault="00476F95" w:rsidP="00FD3A82">
            <w:pPr>
              <w:pStyle w:val="TableContents"/>
              <w:rPr>
                <w:b/>
                <w:bCs/>
              </w:rPr>
            </w:pPr>
          </w:p>
        </w:tc>
      </w:tr>
      <w:tr w:rsidR="00476F95" w:rsidRPr="00214296" w14:paraId="7C9A13A3" w14:textId="77777777" w:rsidTr="00FD3A82">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651A40C" w14:textId="77777777" w:rsidR="00476F95" w:rsidRDefault="00476F95" w:rsidP="00FD3A82">
            <w:pPr>
              <w:pStyle w:val="TableContents"/>
              <w:rPr>
                <w:b/>
                <w:bCs/>
              </w:rPr>
            </w:pPr>
            <w:r>
              <w:rPr>
                <w:b/>
                <w:bCs/>
              </w:rPr>
              <w:t>Resultado obtenido:</w:t>
            </w:r>
          </w:p>
          <w:p w14:paraId="550F26A4" w14:textId="77777777" w:rsidR="00476F95" w:rsidRDefault="00476F95" w:rsidP="00FD3A82">
            <w:pPr>
              <w:pStyle w:val="TableContents"/>
            </w:pPr>
            <w:r>
              <w:t>&lt;Resultado obtenido de la ejecución del caso de prueba&gt;</w:t>
            </w:r>
          </w:p>
          <w:p w14:paraId="414A49F4" w14:textId="77777777" w:rsidR="00476F95" w:rsidRDefault="00476F95" w:rsidP="00FD3A82">
            <w:pPr>
              <w:pStyle w:val="TableContents"/>
              <w:rPr>
                <w:b/>
                <w:bCs/>
              </w:rPr>
            </w:pPr>
          </w:p>
          <w:p w14:paraId="5A03F074" w14:textId="77777777" w:rsidR="00476F95" w:rsidRDefault="00476F95" w:rsidP="00FD3A82">
            <w:pPr>
              <w:pStyle w:val="TableContents"/>
              <w:rPr>
                <w:b/>
                <w:bCs/>
              </w:rPr>
            </w:pPr>
          </w:p>
          <w:p w14:paraId="642C71AC" w14:textId="77777777" w:rsidR="00476F95" w:rsidRDefault="00476F95" w:rsidP="00FD3A82">
            <w:pPr>
              <w:pStyle w:val="TableContents"/>
              <w:rPr>
                <w:b/>
                <w:bCs/>
              </w:rPr>
            </w:pPr>
          </w:p>
          <w:p w14:paraId="1811C408" w14:textId="77777777" w:rsidR="00476F95" w:rsidRDefault="00476F95" w:rsidP="00FD3A82">
            <w:pPr>
              <w:pStyle w:val="TableContents"/>
              <w:rPr>
                <w:b/>
                <w:bCs/>
              </w:rPr>
            </w:pPr>
          </w:p>
        </w:tc>
      </w:tr>
    </w:tbl>
    <w:p w14:paraId="344D34A7" w14:textId="77777777" w:rsidR="00476F95" w:rsidRDefault="00476F95" w:rsidP="00214296">
      <w:pPr>
        <w:pStyle w:val="Textbody"/>
      </w:pPr>
    </w:p>
    <w:p w14:paraId="1DF82CC0" w14:textId="77777777" w:rsidR="001D1B2B" w:rsidRDefault="001D1B2B" w:rsidP="00214296">
      <w:pPr>
        <w:pStyle w:val="Textbody"/>
      </w:pPr>
    </w:p>
    <w:p w14:paraId="3A162E55" w14:textId="77777777" w:rsidR="001D1B2B" w:rsidRDefault="001D1B2B" w:rsidP="00214296">
      <w:pPr>
        <w:pStyle w:val="Textbody"/>
      </w:pPr>
    </w:p>
    <w:p w14:paraId="0AED397B" w14:textId="77777777" w:rsidR="001D1B2B" w:rsidRDefault="001D1B2B" w:rsidP="00214296">
      <w:pPr>
        <w:pStyle w:val="Textbody"/>
      </w:pPr>
    </w:p>
    <w:p w14:paraId="512CE3EE" w14:textId="77777777" w:rsidR="001D1B2B" w:rsidRDefault="001D1B2B" w:rsidP="00214296">
      <w:pPr>
        <w:pStyle w:val="Textbody"/>
      </w:pPr>
    </w:p>
    <w:p w14:paraId="6D89FA9B" w14:textId="77777777" w:rsidR="001D1B2B" w:rsidRDefault="001D1B2B" w:rsidP="00214296">
      <w:pPr>
        <w:pStyle w:val="Textbody"/>
      </w:pPr>
    </w:p>
    <w:p w14:paraId="3AE42553" w14:textId="77777777" w:rsidR="001D1B2B" w:rsidRDefault="001D1B2B" w:rsidP="00214296">
      <w:pPr>
        <w:pStyle w:val="Textbody"/>
      </w:pPr>
    </w:p>
    <w:p w14:paraId="7865F993" w14:textId="77777777" w:rsidR="001D1B2B" w:rsidRDefault="001D1B2B" w:rsidP="00214296">
      <w:pPr>
        <w:pStyle w:val="Textbody"/>
      </w:pPr>
    </w:p>
    <w:p w14:paraId="433A27B5" w14:textId="77777777" w:rsidR="001D1B2B" w:rsidRDefault="001D1B2B" w:rsidP="00214296">
      <w:pPr>
        <w:pStyle w:val="Textbody"/>
      </w:pPr>
    </w:p>
    <w:p w14:paraId="36694008" w14:textId="77777777" w:rsidR="001D1B2B" w:rsidRDefault="001D1B2B" w:rsidP="00214296">
      <w:pPr>
        <w:pStyle w:val="Textbody"/>
      </w:pPr>
    </w:p>
    <w:p w14:paraId="31485490" w14:textId="77777777" w:rsidR="001D1B2B" w:rsidRDefault="001D1B2B" w:rsidP="00214296">
      <w:pPr>
        <w:pStyle w:val="Textbody"/>
      </w:pPr>
    </w:p>
    <w:p w14:paraId="5238C792" w14:textId="77777777" w:rsidR="001D1B2B" w:rsidRDefault="001D1B2B" w:rsidP="00214296">
      <w:pPr>
        <w:pStyle w:val="Textbody"/>
      </w:pPr>
    </w:p>
    <w:p w14:paraId="10A81D42" w14:textId="77777777" w:rsidR="001D1B2B" w:rsidRDefault="001D1B2B" w:rsidP="00214296">
      <w:pPr>
        <w:pStyle w:val="Textbody"/>
      </w:pPr>
    </w:p>
    <w:p w14:paraId="232A3C89" w14:textId="77777777" w:rsidR="001D1B2B" w:rsidRDefault="001D1B2B" w:rsidP="00214296">
      <w:pPr>
        <w:pStyle w:val="Textbody"/>
      </w:pPr>
    </w:p>
    <w:p w14:paraId="771FE25C" w14:textId="77777777" w:rsidR="001D1B2B" w:rsidRDefault="001D1B2B" w:rsidP="00214296">
      <w:pPr>
        <w:pStyle w:val="Textbody"/>
      </w:pPr>
    </w:p>
    <w:p w14:paraId="1E393BA2" w14:textId="77777777" w:rsidR="001D1B2B" w:rsidRDefault="001D1B2B" w:rsidP="00214296">
      <w:pPr>
        <w:pStyle w:val="Textbody"/>
      </w:pPr>
    </w:p>
    <w:p w14:paraId="13D51A3A" w14:textId="77777777" w:rsidR="001D1B2B" w:rsidRDefault="001D1B2B" w:rsidP="00214296">
      <w:pPr>
        <w:pStyle w:val="Textbody"/>
      </w:pPr>
    </w:p>
    <w:p w14:paraId="69BB9C1E" w14:textId="77777777" w:rsidR="001D1B2B" w:rsidRDefault="001D1B2B" w:rsidP="00214296">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1D1B2B" w14:paraId="4E6D0D0D" w14:textId="77777777" w:rsidTr="00FD3A82">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2E3B3498" w14:textId="5C79CBAA" w:rsidR="001D1B2B" w:rsidRDefault="001D1B2B" w:rsidP="00FD3A82">
            <w:pPr>
              <w:pStyle w:val="TableHeading"/>
            </w:pPr>
            <w:r>
              <w:lastRenderedPageBreak/>
              <w:t>&lt;Instalación de servicio: en modo auto</w:t>
            </w:r>
            <w:r w:rsidR="00D05487">
              <w:t>matico</w:t>
            </w:r>
            <w:r>
              <w:t>&gt;</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305D79D2" w14:textId="05D20945" w:rsidR="001D1B2B" w:rsidRDefault="001D1B2B" w:rsidP="00FD3A82">
            <w:pPr>
              <w:pStyle w:val="TableHeading"/>
            </w:pPr>
            <w:r>
              <w:t>PIS2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D173586" w14:textId="77777777" w:rsidR="001D1B2B" w:rsidRDefault="001D1B2B" w:rsidP="00FD3A82">
            <w:pPr>
              <w:pStyle w:val="TableHeading"/>
            </w:pPr>
          </w:p>
        </w:tc>
      </w:tr>
      <w:tr w:rsidR="001D1B2B" w14:paraId="57B39F8A" w14:textId="77777777" w:rsidTr="00FD3A82">
        <w:tc>
          <w:tcPr>
            <w:tcW w:w="9045" w:type="dxa"/>
            <w:vMerge/>
            <w:tcBorders>
              <w:top w:val="single" w:sz="8" w:space="0" w:color="000000"/>
              <w:left w:val="single" w:sz="8" w:space="0" w:color="000000"/>
              <w:bottom w:val="single" w:sz="8" w:space="0" w:color="000000"/>
              <w:right w:val="nil"/>
            </w:tcBorders>
            <w:vAlign w:val="center"/>
            <w:hideMark/>
          </w:tcPr>
          <w:p w14:paraId="489A8E7A" w14:textId="77777777" w:rsidR="001D1B2B" w:rsidRDefault="001D1B2B" w:rsidP="00FD3A82">
            <w:pPr>
              <w:rPr>
                <w:rFonts w:ascii="NewsGotT" w:hAnsi="NewsGotT"/>
                <w:b/>
                <w:bCs/>
                <w:kern w:val="3"/>
                <w:sz w:val="20"/>
                <w:szCs w:val="24"/>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6C58C798" w14:textId="77777777" w:rsidR="001D1B2B" w:rsidRDefault="001D1B2B" w:rsidP="00FD3A82">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24EDF3ED" w14:textId="77777777" w:rsidR="001D1B2B" w:rsidRDefault="001D1B2B" w:rsidP="00FD3A82">
            <w:pPr>
              <w:pStyle w:val="TableHeading"/>
            </w:pPr>
            <w:r>
              <w:t>Si</w:t>
            </w:r>
          </w:p>
        </w:tc>
      </w:tr>
      <w:tr w:rsidR="001D1B2B" w:rsidRPr="00214296" w14:paraId="29E465B1"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20FC662C" w14:textId="77777777" w:rsidR="001D1B2B" w:rsidRDefault="001D1B2B" w:rsidP="00FD3A82">
            <w:pPr>
              <w:pStyle w:val="TableContents"/>
              <w:rPr>
                <w:b/>
                <w:bCs/>
              </w:rPr>
            </w:pPr>
            <w:r>
              <w:rPr>
                <w:b/>
                <w:bCs/>
              </w:rPr>
              <w:t>Descripción:</w:t>
            </w:r>
          </w:p>
          <w:p w14:paraId="0DE87530" w14:textId="77777777" w:rsidR="001D1B2B" w:rsidRDefault="001D1B2B" w:rsidP="00FD3A82">
            <w:pPr>
              <w:pStyle w:val="TableContents"/>
            </w:pPr>
            <w:r>
              <w:rPr>
                <w:color w:val="000000"/>
              </w:rPr>
              <w:t>Esta prueba se estará ejecutando para validar el módulo de instalación de servicio, si es capaz de instalar el modulo de manera correcta, teniendo en cuenta que debe cumplir con el resultado esperado.</w:t>
            </w:r>
          </w:p>
        </w:tc>
      </w:tr>
      <w:tr w:rsidR="001D1B2B" w:rsidRPr="00214296" w14:paraId="4F42DBA2"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A1DF411" w14:textId="77777777" w:rsidR="001D1B2B" w:rsidRDefault="001D1B2B" w:rsidP="00FD3A82">
            <w:pPr>
              <w:pStyle w:val="TableContents"/>
              <w:rPr>
                <w:b/>
                <w:bCs/>
              </w:rPr>
            </w:pPr>
            <w:r>
              <w:rPr>
                <w:b/>
                <w:bCs/>
              </w:rPr>
              <w:t>Prerrequisitos</w:t>
            </w:r>
          </w:p>
          <w:p w14:paraId="2A2915EE" w14:textId="77777777" w:rsidR="001D1B2B" w:rsidRDefault="001D1B2B" w:rsidP="00FD3A82">
            <w:pPr>
              <w:pStyle w:val="TableContents"/>
              <w:rPr>
                <w:b/>
                <w:bCs/>
              </w:rPr>
            </w:pPr>
            <w:r>
              <w:rPr>
                <w:b/>
                <w:bCs/>
                <w:color w:val="000000"/>
              </w:rPr>
              <w:t>Debe abrir el ejecutable en modo administrador.</w:t>
            </w:r>
          </w:p>
          <w:p w14:paraId="053B1891" w14:textId="77777777" w:rsidR="001D1B2B" w:rsidRDefault="001D1B2B" w:rsidP="00FD3A82">
            <w:pPr>
              <w:pStyle w:val="TableContents"/>
              <w:rPr>
                <w:b/>
                <w:bCs/>
              </w:rPr>
            </w:pPr>
          </w:p>
          <w:p w14:paraId="472A22A1" w14:textId="77777777" w:rsidR="001D1B2B" w:rsidRDefault="001D1B2B" w:rsidP="00FD3A82">
            <w:pPr>
              <w:pStyle w:val="TableContents"/>
              <w:rPr>
                <w:b/>
                <w:bCs/>
              </w:rPr>
            </w:pPr>
          </w:p>
          <w:p w14:paraId="367F5DEB" w14:textId="77777777" w:rsidR="001D1B2B" w:rsidRDefault="001D1B2B" w:rsidP="00FD3A82">
            <w:pPr>
              <w:pStyle w:val="TableContents"/>
            </w:pPr>
          </w:p>
        </w:tc>
      </w:tr>
      <w:tr w:rsidR="001D1B2B" w:rsidRPr="00214296" w14:paraId="2B642ADF"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2F0B8D5" w14:textId="77777777" w:rsidR="001D1B2B" w:rsidRDefault="001D1B2B" w:rsidP="00FD3A82">
            <w:pPr>
              <w:pStyle w:val="TableContents"/>
              <w:rPr>
                <w:b/>
                <w:bCs/>
              </w:rPr>
            </w:pPr>
            <w:r>
              <w:rPr>
                <w:b/>
                <w:bCs/>
              </w:rPr>
              <w:t>Pasos:</w:t>
            </w:r>
          </w:p>
          <w:p w14:paraId="77EF9B31" w14:textId="77777777" w:rsidR="001D1B2B" w:rsidRPr="00476F95" w:rsidRDefault="001D1B2B" w:rsidP="00FD3A82">
            <w:pPr>
              <w:pStyle w:val="TableContents"/>
              <w:ind w:left="720"/>
            </w:pPr>
            <w:r>
              <w:t xml:space="preserve">1.Siga los mismos pasos que en la prueba PIS, solo que en el paso 4, deberá seleccionar el modo manual </w:t>
            </w:r>
          </w:p>
          <w:p w14:paraId="3E21A282" w14:textId="77777777" w:rsidR="001D1B2B" w:rsidRDefault="001D1B2B" w:rsidP="00FD3A82">
            <w:pPr>
              <w:pStyle w:val="TableContents"/>
              <w:rPr>
                <w:b/>
                <w:bCs/>
              </w:rPr>
            </w:pPr>
          </w:p>
        </w:tc>
      </w:tr>
      <w:tr w:rsidR="001D1B2B" w:rsidRPr="00214296" w14:paraId="13DB60FC"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CCD7817" w14:textId="77777777" w:rsidR="001D1B2B" w:rsidRDefault="001D1B2B" w:rsidP="00FD3A82">
            <w:pPr>
              <w:pStyle w:val="TableContents"/>
              <w:rPr>
                <w:b/>
                <w:bCs/>
              </w:rPr>
            </w:pPr>
            <w:r>
              <w:rPr>
                <w:b/>
                <w:bCs/>
              </w:rPr>
              <w:t>Resultado esperado:</w:t>
            </w:r>
          </w:p>
          <w:p w14:paraId="3184E458" w14:textId="051BADC0" w:rsidR="001D1B2B" w:rsidRDefault="001D1B2B" w:rsidP="00FD3A82">
            <w:pPr>
              <w:pStyle w:val="TableContents"/>
              <w:rPr>
                <w:b/>
                <w:bCs/>
              </w:rPr>
            </w:pPr>
            <w:r>
              <w:t xml:space="preserve">Se espera que el servicio “Prueba Servicio” se instale correctamente esto asegurando que tenga la ruta correspondiente y se ejecute correctamente en modo </w:t>
            </w:r>
            <w:r w:rsidR="003B1600">
              <w:t>auto</w:t>
            </w:r>
          </w:p>
          <w:p w14:paraId="5238E394" w14:textId="77777777" w:rsidR="001D1B2B" w:rsidRDefault="001D1B2B" w:rsidP="00FD3A82">
            <w:pPr>
              <w:pStyle w:val="TableContents"/>
              <w:rPr>
                <w:b/>
                <w:bCs/>
              </w:rPr>
            </w:pPr>
          </w:p>
          <w:p w14:paraId="6B7F75E9" w14:textId="77777777" w:rsidR="001D1B2B" w:rsidRDefault="001D1B2B" w:rsidP="00FD3A82">
            <w:pPr>
              <w:pStyle w:val="TableContents"/>
              <w:rPr>
                <w:b/>
                <w:bCs/>
              </w:rPr>
            </w:pPr>
          </w:p>
        </w:tc>
      </w:tr>
      <w:tr w:rsidR="001D1B2B" w:rsidRPr="00214296" w14:paraId="51008BAA" w14:textId="77777777" w:rsidTr="00411ACA">
        <w:tc>
          <w:tcPr>
            <w:tcW w:w="9045" w:type="dxa"/>
            <w:gridSpan w:val="3"/>
            <w:tcBorders>
              <w:top w:val="nil"/>
              <w:left w:val="single" w:sz="8" w:space="0" w:color="000000"/>
              <w:bottom w:val="nil"/>
              <w:right w:val="single" w:sz="8" w:space="0" w:color="000000"/>
            </w:tcBorders>
            <w:shd w:val="clear" w:color="auto" w:fill="E6E6E6"/>
            <w:tcMar>
              <w:top w:w="28" w:type="dxa"/>
              <w:left w:w="28" w:type="dxa"/>
              <w:bottom w:w="28" w:type="dxa"/>
              <w:right w:w="28" w:type="dxa"/>
            </w:tcMar>
            <w:vAlign w:val="center"/>
          </w:tcPr>
          <w:p w14:paraId="62246867" w14:textId="77777777" w:rsidR="001D1B2B" w:rsidRDefault="001D1B2B" w:rsidP="00FD3A82">
            <w:pPr>
              <w:pStyle w:val="TableContents"/>
              <w:rPr>
                <w:b/>
                <w:bCs/>
              </w:rPr>
            </w:pPr>
            <w:r>
              <w:rPr>
                <w:b/>
                <w:bCs/>
              </w:rPr>
              <w:t>Resultado obtenido:</w:t>
            </w:r>
          </w:p>
          <w:p w14:paraId="31A98FDB" w14:textId="0E32CCD5" w:rsidR="001D1B2B" w:rsidRPr="00411ACA" w:rsidRDefault="001D1B2B" w:rsidP="00FD3A82">
            <w:pPr>
              <w:pStyle w:val="TableContents"/>
            </w:pPr>
            <w:r>
              <w:t>&lt;Resultado obtenido de la ejecución del caso de prueba&gt;</w:t>
            </w:r>
          </w:p>
        </w:tc>
      </w:tr>
      <w:tr w:rsidR="00411ACA" w:rsidRPr="00214296" w14:paraId="7C18D952" w14:textId="77777777" w:rsidTr="00FD3A82">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1E57DD3" w14:textId="77777777" w:rsidR="00411ACA" w:rsidRDefault="00411ACA" w:rsidP="00FD3A82">
            <w:pPr>
              <w:pStyle w:val="TableContents"/>
              <w:rPr>
                <w:b/>
                <w:bCs/>
              </w:rPr>
            </w:pPr>
          </w:p>
        </w:tc>
      </w:tr>
    </w:tbl>
    <w:p w14:paraId="7174F07F" w14:textId="77777777" w:rsidR="001D1B2B" w:rsidRDefault="001D1B2B" w:rsidP="00214296">
      <w:pPr>
        <w:pStyle w:val="Textbody"/>
      </w:pPr>
    </w:p>
    <w:p w14:paraId="7763120D" w14:textId="77777777" w:rsidR="00411ACA" w:rsidRDefault="00411ACA" w:rsidP="00214296">
      <w:pPr>
        <w:pStyle w:val="Textbody"/>
      </w:pPr>
    </w:p>
    <w:p w14:paraId="754A311A" w14:textId="77777777" w:rsidR="00411ACA" w:rsidRDefault="00411ACA" w:rsidP="00214296">
      <w:pPr>
        <w:pStyle w:val="Textbody"/>
      </w:pPr>
    </w:p>
    <w:p w14:paraId="5DD14631" w14:textId="77777777" w:rsidR="00411ACA" w:rsidRDefault="00411ACA" w:rsidP="00214296">
      <w:pPr>
        <w:pStyle w:val="Textbody"/>
      </w:pPr>
    </w:p>
    <w:p w14:paraId="5779A8D3" w14:textId="77777777" w:rsidR="00411ACA" w:rsidRDefault="00411ACA" w:rsidP="00214296">
      <w:pPr>
        <w:pStyle w:val="Textbody"/>
      </w:pPr>
    </w:p>
    <w:p w14:paraId="6AFA9B13" w14:textId="77777777" w:rsidR="00411ACA" w:rsidRDefault="00411ACA" w:rsidP="00214296">
      <w:pPr>
        <w:pStyle w:val="Textbody"/>
      </w:pPr>
    </w:p>
    <w:p w14:paraId="6E5E920A" w14:textId="77777777" w:rsidR="00411ACA" w:rsidRDefault="00411ACA" w:rsidP="00214296">
      <w:pPr>
        <w:pStyle w:val="Textbody"/>
      </w:pPr>
    </w:p>
    <w:p w14:paraId="7F0AC06A" w14:textId="77777777" w:rsidR="00411ACA" w:rsidRDefault="00411ACA" w:rsidP="00214296">
      <w:pPr>
        <w:pStyle w:val="Textbody"/>
      </w:pPr>
    </w:p>
    <w:p w14:paraId="2AFEAD7D" w14:textId="77777777" w:rsidR="00411ACA" w:rsidRDefault="00411ACA" w:rsidP="00214296">
      <w:pPr>
        <w:pStyle w:val="Textbody"/>
      </w:pPr>
    </w:p>
    <w:p w14:paraId="7BF2B1BE" w14:textId="77777777" w:rsidR="00411ACA" w:rsidRDefault="00411ACA" w:rsidP="00214296">
      <w:pPr>
        <w:pStyle w:val="Textbody"/>
      </w:pPr>
    </w:p>
    <w:p w14:paraId="2F84432A" w14:textId="77777777" w:rsidR="00411ACA" w:rsidRDefault="00411ACA" w:rsidP="00214296">
      <w:pPr>
        <w:pStyle w:val="Textbody"/>
      </w:pPr>
    </w:p>
    <w:p w14:paraId="38265006" w14:textId="77777777" w:rsidR="00411ACA" w:rsidRDefault="00411ACA" w:rsidP="00214296">
      <w:pPr>
        <w:pStyle w:val="Textbody"/>
      </w:pPr>
    </w:p>
    <w:p w14:paraId="08A88F84" w14:textId="77777777" w:rsidR="00411ACA" w:rsidRDefault="00411ACA" w:rsidP="00214296">
      <w:pPr>
        <w:pStyle w:val="Textbody"/>
      </w:pPr>
    </w:p>
    <w:p w14:paraId="39368B31" w14:textId="77777777" w:rsidR="00411ACA" w:rsidRDefault="00411ACA" w:rsidP="00214296">
      <w:pPr>
        <w:pStyle w:val="Textbody"/>
      </w:pPr>
    </w:p>
    <w:p w14:paraId="54648A12" w14:textId="77777777" w:rsidR="00411ACA" w:rsidRDefault="00411ACA" w:rsidP="00214296">
      <w:pPr>
        <w:pStyle w:val="Textbody"/>
      </w:pPr>
    </w:p>
    <w:p w14:paraId="32FF3E08" w14:textId="77777777" w:rsidR="00411ACA" w:rsidRDefault="00411ACA" w:rsidP="00214296">
      <w:pPr>
        <w:pStyle w:val="Textbody"/>
      </w:pPr>
    </w:p>
    <w:p w14:paraId="3E3A2919" w14:textId="77777777" w:rsidR="00411ACA" w:rsidRDefault="00411ACA" w:rsidP="00214296">
      <w:pPr>
        <w:pStyle w:val="Textbody"/>
      </w:pPr>
    </w:p>
    <w:p w14:paraId="4B09C925" w14:textId="77777777" w:rsidR="00411ACA" w:rsidRDefault="00411ACA" w:rsidP="00214296">
      <w:pPr>
        <w:pStyle w:val="Textbody"/>
      </w:pPr>
    </w:p>
    <w:p w14:paraId="48A40923" w14:textId="77777777" w:rsidR="00411ACA" w:rsidRDefault="00411ACA" w:rsidP="00214296">
      <w:pPr>
        <w:pStyle w:val="Textbody"/>
      </w:pPr>
    </w:p>
    <w:p w14:paraId="390088AA" w14:textId="77777777" w:rsidR="00411ACA" w:rsidRDefault="00411ACA" w:rsidP="00214296">
      <w:pPr>
        <w:pStyle w:val="Textbody"/>
      </w:pPr>
    </w:p>
    <w:p w14:paraId="4787DEFE" w14:textId="77777777" w:rsidR="00411ACA" w:rsidRDefault="00411ACA" w:rsidP="00214296">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411ACA" w14:paraId="62B07CE2" w14:textId="77777777" w:rsidTr="00FD3A82">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75624B26" w14:textId="29A0948C" w:rsidR="00411ACA" w:rsidRDefault="00411ACA" w:rsidP="00FD3A82">
            <w:pPr>
              <w:pStyle w:val="TableHeading"/>
            </w:pPr>
            <w:r>
              <w:lastRenderedPageBreak/>
              <w:t>&lt;</w:t>
            </w:r>
            <w:r w:rsidRPr="00411ACA">
              <w:t xml:space="preserve">Creacion de un sitio web </w:t>
            </w:r>
            <w:r>
              <w:t>&gt;</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56E9D49C" w14:textId="3C25B7EC" w:rsidR="00411ACA" w:rsidRDefault="00411ACA" w:rsidP="00FD3A82">
            <w:pPr>
              <w:pStyle w:val="TableHeading"/>
            </w:pPr>
            <w:r w:rsidRPr="00411ACA">
              <w:t>PIIS</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38E3C69" w14:textId="77777777" w:rsidR="00411ACA" w:rsidRDefault="00411ACA" w:rsidP="00FD3A82">
            <w:pPr>
              <w:pStyle w:val="TableHeading"/>
            </w:pPr>
          </w:p>
        </w:tc>
      </w:tr>
      <w:tr w:rsidR="00411ACA" w14:paraId="52CEB6E7" w14:textId="77777777" w:rsidTr="00FD3A82">
        <w:tc>
          <w:tcPr>
            <w:tcW w:w="9045" w:type="dxa"/>
            <w:vMerge/>
            <w:tcBorders>
              <w:top w:val="single" w:sz="8" w:space="0" w:color="000000"/>
              <w:left w:val="single" w:sz="8" w:space="0" w:color="000000"/>
              <w:bottom w:val="single" w:sz="8" w:space="0" w:color="000000"/>
              <w:right w:val="nil"/>
            </w:tcBorders>
            <w:vAlign w:val="center"/>
            <w:hideMark/>
          </w:tcPr>
          <w:p w14:paraId="27B3C3CB" w14:textId="77777777" w:rsidR="00411ACA" w:rsidRDefault="00411ACA" w:rsidP="00FD3A82">
            <w:pPr>
              <w:rPr>
                <w:rFonts w:ascii="NewsGotT" w:hAnsi="NewsGotT"/>
                <w:b/>
                <w:bCs/>
                <w:kern w:val="3"/>
                <w:sz w:val="20"/>
                <w:szCs w:val="24"/>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366B067B" w14:textId="77777777" w:rsidR="00411ACA" w:rsidRDefault="00411ACA" w:rsidP="00FD3A82">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42E47E51" w14:textId="77777777" w:rsidR="00411ACA" w:rsidRDefault="00411ACA" w:rsidP="00FD3A82">
            <w:pPr>
              <w:pStyle w:val="TableHeading"/>
            </w:pPr>
            <w:r>
              <w:t>Si</w:t>
            </w:r>
          </w:p>
        </w:tc>
      </w:tr>
      <w:tr w:rsidR="00411ACA" w:rsidRPr="00214296" w14:paraId="7DA07A78"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F4B8EB6" w14:textId="77777777" w:rsidR="00411ACA" w:rsidRDefault="00411ACA" w:rsidP="00FD3A82">
            <w:pPr>
              <w:pStyle w:val="TableContents"/>
              <w:rPr>
                <w:b/>
                <w:bCs/>
              </w:rPr>
            </w:pPr>
            <w:r>
              <w:rPr>
                <w:b/>
                <w:bCs/>
              </w:rPr>
              <w:t>Descripción:</w:t>
            </w:r>
          </w:p>
          <w:p w14:paraId="70AED14D" w14:textId="6EEC59E6" w:rsidR="00411ACA" w:rsidRDefault="00411ACA" w:rsidP="00FD3A82">
            <w:pPr>
              <w:pStyle w:val="TableContents"/>
            </w:pPr>
            <w:r>
              <w:rPr>
                <w:color w:val="000000"/>
              </w:rPr>
              <w:t>Esta prueba se estará ejecutando para validar el módulo de</w:t>
            </w:r>
            <w:r w:rsidR="001951E1">
              <w:rPr>
                <w:color w:val="000000"/>
              </w:rPr>
              <w:t xml:space="preserve"> IIS.py, este debe ser capaz de crear un sitio web </w:t>
            </w:r>
          </w:p>
        </w:tc>
      </w:tr>
      <w:tr w:rsidR="00411ACA" w:rsidRPr="00214296" w14:paraId="0E4F3C96"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07E6B58" w14:textId="7C41B7D9" w:rsidR="00411ACA" w:rsidRDefault="00411ACA" w:rsidP="001951E1">
            <w:pPr>
              <w:pStyle w:val="TableContents"/>
              <w:rPr>
                <w:b/>
                <w:bCs/>
              </w:rPr>
            </w:pPr>
            <w:r>
              <w:rPr>
                <w:b/>
                <w:bCs/>
              </w:rPr>
              <w:t>Prerrequisitos</w:t>
            </w:r>
          </w:p>
          <w:p w14:paraId="7CE8CA29" w14:textId="77777777" w:rsidR="00411ACA" w:rsidRDefault="00411ACA" w:rsidP="00FD3A82">
            <w:pPr>
              <w:pStyle w:val="TableContents"/>
              <w:rPr>
                <w:b/>
                <w:bCs/>
              </w:rPr>
            </w:pPr>
          </w:p>
          <w:p w14:paraId="09A073C5" w14:textId="77777777" w:rsidR="00411ACA" w:rsidRDefault="00411ACA" w:rsidP="00FD3A82">
            <w:pPr>
              <w:pStyle w:val="TableContents"/>
              <w:rPr>
                <w:b/>
                <w:bCs/>
              </w:rPr>
            </w:pPr>
          </w:p>
          <w:p w14:paraId="6B85FD31" w14:textId="77777777" w:rsidR="00411ACA" w:rsidRDefault="00411ACA" w:rsidP="00FD3A82">
            <w:pPr>
              <w:pStyle w:val="TableContents"/>
            </w:pPr>
          </w:p>
        </w:tc>
      </w:tr>
      <w:tr w:rsidR="00411ACA" w:rsidRPr="00214296" w14:paraId="63BE24BE"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10D3FCAB" w14:textId="77777777" w:rsidR="00411ACA" w:rsidRDefault="00411ACA" w:rsidP="00FD3A82">
            <w:pPr>
              <w:pStyle w:val="TableContents"/>
              <w:rPr>
                <w:b/>
                <w:bCs/>
              </w:rPr>
            </w:pPr>
            <w:r>
              <w:rPr>
                <w:b/>
                <w:bCs/>
              </w:rPr>
              <w:t>Pasos:</w:t>
            </w:r>
          </w:p>
          <w:p w14:paraId="2F90EC1C" w14:textId="77777777" w:rsidR="00411ACA" w:rsidRPr="00476F95" w:rsidRDefault="00411ACA" w:rsidP="00FD3A82">
            <w:pPr>
              <w:pStyle w:val="TableContents"/>
              <w:ind w:left="720"/>
            </w:pPr>
            <w:r>
              <w:t xml:space="preserve">1.Siga los mismos pasos que en la prueba PIS, solo que en el paso 4, deberá seleccionar el modo manual </w:t>
            </w:r>
          </w:p>
          <w:p w14:paraId="65BECCA8" w14:textId="77777777" w:rsidR="00411ACA" w:rsidRDefault="00411ACA" w:rsidP="00FD3A82">
            <w:pPr>
              <w:pStyle w:val="TableContents"/>
              <w:rPr>
                <w:b/>
                <w:bCs/>
              </w:rPr>
            </w:pPr>
          </w:p>
        </w:tc>
      </w:tr>
      <w:tr w:rsidR="00411ACA" w:rsidRPr="00214296" w14:paraId="3A8C8A1E"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10947374" w14:textId="77777777" w:rsidR="00411ACA" w:rsidRDefault="00411ACA" w:rsidP="00FD3A82">
            <w:pPr>
              <w:pStyle w:val="TableContents"/>
              <w:rPr>
                <w:b/>
                <w:bCs/>
              </w:rPr>
            </w:pPr>
            <w:r>
              <w:rPr>
                <w:b/>
                <w:bCs/>
              </w:rPr>
              <w:t>Resultado esperado:</w:t>
            </w:r>
          </w:p>
          <w:p w14:paraId="2A1DE83B" w14:textId="77777777" w:rsidR="00411ACA" w:rsidRDefault="00411ACA" w:rsidP="00FD3A82">
            <w:pPr>
              <w:pStyle w:val="TableContents"/>
              <w:rPr>
                <w:b/>
                <w:bCs/>
              </w:rPr>
            </w:pPr>
            <w:r>
              <w:t>Se espera que el servicio “Prueba Servicio” se instale correctamente esto asegurando que tenga la ruta correspondiente y se ejecute correctamente en modo auto</w:t>
            </w:r>
          </w:p>
          <w:p w14:paraId="5862F706" w14:textId="77777777" w:rsidR="00411ACA" w:rsidRDefault="00411ACA" w:rsidP="00FD3A82">
            <w:pPr>
              <w:pStyle w:val="TableContents"/>
              <w:rPr>
                <w:b/>
                <w:bCs/>
              </w:rPr>
            </w:pPr>
          </w:p>
          <w:p w14:paraId="67AB87FB" w14:textId="77777777" w:rsidR="00411ACA" w:rsidRDefault="00411ACA" w:rsidP="00FD3A82">
            <w:pPr>
              <w:pStyle w:val="TableContents"/>
              <w:rPr>
                <w:b/>
                <w:bCs/>
              </w:rPr>
            </w:pPr>
          </w:p>
        </w:tc>
      </w:tr>
      <w:tr w:rsidR="00411ACA" w:rsidRPr="00214296" w14:paraId="2733A598" w14:textId="77777777" w:rsidTr="00FD3A82">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C9B63E3" w14:textId="77777777" w:rsidR="00411ACA" w:rsidRDefault="00411ACA" w:rsidP="00FD3A82">
            <w:pPr>
              <w:pStyle w:val="TableContents"/>
              <w:rPr>
                <w:b/>
                <w:bCs/>
              </w:rPr>
            </w:pPr>
            <w:r>
              <w:rPr>
                <w:b/>
                <w:bCs/>
              </w:rPr>
              <w:t>Resultado obtenido:</w:t>
            </w:r>
          </w:p>
          <w:p w14:paraId="3053BDC7" w14:textId="77777777" w:rsidR="00411ACA" w:rsidRDefault="00411ACA" w:rsidP="00FD3A82">
            <w:pPr>
              <w:pStyle w:val="TableContents"/>
            </w:pPr>
            <w:r>
              <w:t>&lt;Resultado obtenido de la ejecución del caso de prueba&gt;</w:t>
            </w:r>
          </w:p>
          <w:p w14:paraId="17A44B9E" w14:textId="77777777" w:rsidR="00411ACA" w:rsidRDefault="00411ACA" w:rsidP="00FD3A82">
            <w:pPr>
              <w:pStyle w:val="TableContents"/>
              <w:rPr>
                <w:b/>
                <w:bCs/>
              </w:rPr>
            </w:pPr>
          </w:p>
          <w:p w14:paraId="14F5BB73" w14:textId="77777777" w:rsidR="00411ACA" w:rsidRDefault="00411ACA" w:rsidP="00FD3A82">
            <w:pPr>
              <w:pStyle w:val="TableContents"/>
              <w:rPr>
                <w:b/>
                <w:bCs/>
              </w:rPr>
            </w:pPr>
          </w:p>
          <w:p w14:paraId="3224F675" w14:textId="77777777" w:rsidR="00411ACA" w:rsidRDefault="00411ACA" w:rsidP="00FD3A82">
            <w:pPr>
              <w:pStyle w:val="TableContents"/>
              <w:rPr>
                <w:b/>
                <w:bCs/>
              </w:rPr>
            </w:pPr>
          </w:p>
          <w:p w14:paraId="4F0FAB83" w14:textId="77777777" w:rsidR="00411ACA" w:rsidRDefault="00411ACA" w:rsidP="00FD3A82">
            <w:pPr>
              <w:pStyle w:val="TableContents"/>
              <w:rPr>
                <w:b/>
                <w:bCs/>
              </w:rPr>
            </w:pPr>
          </w:p>
        </w:tc>
      </w:tr>
    </w:tbl>
    <w:p w14:paraId="27AB6584" w14:textId="77777777" w:rsidR="00411ACA" w:rsidRDefault="00411ACA" w:rsidP="00214296">
      <w:pPr>
        <w:pStyle w:val="Textbody"/>
      </w:pPr>
    </w:p>
    <w:p w14:paraId="4369A4F3" w14:textId="77777777" w:rsidR="00411ACA" w:rsidRDefault="00411ACA" w:rsidP="00214296">
      <w:pPr>
        <w:pStyle w:val="Textbody"/>
      </w:pPr>
    </w:p>
    <w:p w14:paraId="14F4FE7C" w14:textId="77777777" w:rsidR="00411ACA" w:rsidRDefault="00411ACA" w:rsidP="00214296">
      <w:pPr>
        <w:pStyle w:val="Textbody"/>
      </w:pPr>
    </w:p>
    <w:p w14:paraId="73905400" w14:textId="77777777" w:rsidR="00411ACA" w:rsidRDefault="00411ACA" w:rsidP="00214296">
      <w:pPr>
        <w:pStyle w:val="Textbody"/>
      </w:pPr>
    </w:p>
    <w:p w14:paraId="501B738E" w14:textId="77777777" w:rsidR="00411ACA" w:rsidRDefault="00411ACA" w:rsidP="00214296">
      <w:pPr>
        <w:pStyle w:val="Textbody"/>
      </w:pPr>
    </w:p>
    <w:p w14:paraId="7EDD5AC2" w14:textId="77777777" w:rsidR="00411ACA" w:rsidRDefault="00411ACA" w:rsidP="00214296">
      <w:pPr>
        <w:pStyle w:val="Textbody"/>
      </w:pPr>
    </w:p>
    <w:p w14:paraId="6672CC48" w14:textId="77777777" w:rsidR="00411ACA" w:rsidRDefault="00411ACA" w:rsidP="00214296">
      <w:pPr>
        <w:pStyle w:val="Textbody"/>
      </w:pPr>
    </w:p>
    <w:p w14:paraId="5D6B20C2" w14:textId="77777777" w:rsidR="00411ACA" w:rsidRDefault="00411ACA" w:rsidP="00214296">
      <w:pPr>
        <w:pStyle w:val="Textbody"/>
      </w:pPr>
    </w:p>
    <w:p w14:paraId="05CF464B" w14:textId="77777777" w:rsidR="00411ACA" w:rsidRDefault="00411ACA" w:rsidP="00214296">
      <w:pPr>
        <w:pStyle w:val="Textbody"/>
      </w:pPr>
    </w:p>
    <w:p w14:paraId="5364D42B" w14:textId="77777777" w:rsidR="00411ACA" w:rsidRDefault="00411ACA" w:rsidP="00214296">
      <w:pPr>
        <w:pStyle w:val="Textbody"/>
      </w:pPr>
    </w:p>
    <w:p w14:paraId="65C02A3A" w14:textId="77777777" w:rsidR="00411ACA" w:rsidRDefault="00411ACA" w:rsidP="00214296">
      <w:pPr>
        <w:pStyle w:val="Textbody"/>
      </w:pPr>
    </w:p>
    <w:p w14:paraId="3ED78781" w14:textId="77777777" w:rsidR="00411ACA" w:rsidRDefault="00411ACA" w:rsidP="00214296">
      <w:pPr>
        <w:pStyle w:val="Textbody"/>
      </w:pPr>
    </w:p>
    <w:p w14:paraId="6BB2FE82" w14:textId="77777777" w:rsidR="00411ACA" w:rsidRDefault="00411ACA" w:rsidP="00214296">
      <w:pPr>
        <w:pStyle w:val="Textbody"/>
      </w:pPr>
    </w:p>
    <w:p w14:paraId="7D867E5D" w14:textId="77777777" w:rsidR="00411ACA" w:rsidRDefault="00411ACA" w:rsidP="00214296">
      <w:pPr>
        <w:pStyle w:val="Textbody"/>
      </w:pPr>
    </w:p>
    <w:p w14:paraId="4C31BDF8" w14:textId="77777777" w:rsidR="00411ACA" w:rsidRDefault="00411ACA" w:rsidP="00214296">
      <w:pPr>
        <w:pStyle w:val="Textbody"/>
      </w:pPr>
    </w:p>
    <w:p w14:paraId="7727C135" w14:textId="77777777" w:rsidR="00411ACA" w:rsidRDefault="00411ACA" w:rsidP="00214296">
      <w:pPr>
        <w:pStyle w:val="Textbody"/>
      </w:pPr>
    </w:p>
    <w:p w14:paraId="759AC002" w14:textId="77777777" w:rsidR="00411ACA" w:rsidRDefault="00411ACA" w:rsidP="00214296">
      <w:pPr>
        <w:pStyle w:val="Textbody"/>
      </w:pPr>
    </w:p>
    <w:p w14:paraId="3C071562" w14:textId="77777777" w:rsidR="00411ACA" w:rsidRDefault="00411ACA" w:rsidP="00214296">
      <w:pPr>
        <w:pStyle w:val="Textbody"/>
      </w:pPr>
    </w:p>
    <w:p w14:paraId="59AA23C6" w14:textId="77777777" w:rsidR="001951E1" w:rsidRDefault="001951E1" w:rsidP="00214296">
      <w:pPr>
        <w:pStyle w:val="Textbody"/>
      </w:pPr>
    </w:p>
    <w:p w14:paraId="0EC4C269" w14:textId="77777777" w:rsidR="00411ACA" w:rsidRDefault="00411ACA" w:rsidP="00214296">
      <w:pPr>
        <w:pStyle w:val="Textbody"/>
      </w:pPr>
    </w:p>
    <w:p w14:paraId="5DB40C29" w14:textId="77777777" w:rsidR="00411ACA" w:rsidRDefault="00411ACA" w:rsidP="00214296">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411ACA" w14:paraId="79BD0431" w14:textId="77777777" w:rsidTr="00FD3A82">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5AC92FFF" w14:textId="070370B1" w:rsidR="00411ACA" w:rsidRDefault="00411ACA" w:rsidP="00FD3A82">
            <w:pPr>
              <w:pStyle w:val="TableHeading"/>
            </w:pPr>
            <w:r>
              <w:lastRenderedPageBreak/>
              <w:t>&lt;</w:t>
            </w:r>
            <w:r w:rsidR="0000095A">
              <w:t>Configuración de UDLS</w:t>
            </w:r>
            <w:r>
              <w:t>&gt;</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734328A5" w14:textId="11CA512C" w:rsidR="00411ACA" w:rsidRDefault="00411ACA" w:rsidP="00FD3A82">
            <w:pPr>
              <w:pStyle w:val="TableHeading"/>
            </w:pPr>
            <w:r>
              <w:t>P</w:t>
            </w:r>
            <w:r w:rsidR="0000095A">
              <w:t>CU</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27B2811" w14:textId="77777777" w:rsidR="00411ACA" w:rsidRDefault="00411ACA" w:rsidP="00FD3A82">
            <w:pPr>
              <w:pStyle w:val="TableHeading"/>
            </w:pPr>
          </w:p>
        </w:tc>
      </w:tr>
      <w:tr w:rsidR="00411ACA" w14:paraId="4561FB48" w14:textId="77777777" w:rsidTr="00FD3A82">
        <w:tc>
          <w:tcPr>
            <w:tcW w:w="9045" w:type="dxa"/>
            <w:vMerge/>
            <w:tcBorders>
              <w:top w:val="single" w:sz="8" w:space="0" w:color="000000"/>
              <w:left w:val="single" w:sz="8" w:space="0" w:color="000000"/>
              <w:bottom w:val="single" w:sz="8" w:space="0" w:color="000000"/>
              <w:right w:val="nil"/>
            </w:tcBorders>
            <w:vAlign w:val="center"/>
            <w:hideMark/>
          </w:tcPr>
          <w:p w14:paraId="6356BAEB" w14:textId="77777777" w:rsidR="00411ACA" w:rsidRDefault="00411ACA" w:rsidP="00FD3A82">
            <w:pPr>
              <w:rPr>
                <w:rFonts w:ascii="NewsGotT" w:hAnsi="NewsGotT"/>
                <w:b/>
                <w:bCs/>
                <w:kern w:val="3"/>
                <w:sz w:val="20"/>
                <w:szCs w:val="24"/>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114DB199" w14:textId="77777777" w:rsidR="00411ACA" w:rsidRDefault="00411ACA" w:rsidP="00FD3A82">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6CA30775" w14:textId="77777777" w:rsidR="00411ACA" w:rsidRDefault="00411ACA" w:rsidP="00FD3A82">
            <w:pPr>
              <w:pStyle w:val="TableHeading"/>
            </w:pPr>
            <w:r>
              <w:t>Si</w:t>
            </w:r>
          </w:p>
        </w:tc>
      </w:tr>
      <w:tr w:rsidR="00411ACA" w:rsidRPr="00214296" w14:paraId="45C44DED"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AF1C2A9" w14:textId="77777777" w:rsidR="00411ACA" w:rsidRDefault="00411ACA" w:rsidP="00FD3A82">
            <w:pPr>
              <w:pStyle w:val="TableContents"/>
              <w:rPr>
                <w:b/>
                <w:bCs/>
              </w:rPr>
            </w:pPr>
            <w:r>
              <w:rPr>
                <w:b/>
                <w:bCs/>
              </w:rPr>
              <w:t>Descripción:</w:t>
            </w:r>
          </w:p>
          <w:p w14:paraId="07C5AE81" w14:textId="01290100" w:rsidR="00411ACA" w:rsidRDefault="00411ACA" w:rsidP="00FD3A82">
            <w:pPr>
              <w:pStyle w:val="TableContents"/>
            </w:pPr>
            <w:r>
              <w:rPr>
                <w:color w:val="000000"/>
              </w:rPr>
              <w:t xml:space="preserve">Esta prueba se estará ejecutando para validar el módulo </w:t>
            </w:r>
            <w:r w:rsidR="003C1480">
              <w:rPr>
                <w:color w:val="000000"/>
              </w:rPr>
              <w:t>de UDL, donde se estará validando si este es capaz de modificar los datos de conexión entre el servidor y la aplicacion</w:t>
            </w:r>
          </w:p>
        </w:tc>
      </w:tr>
      <w:tr w:rsidR="00411ACA" w:rsidRPr="00214296" w14:paraId="26B2EEDF"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16EE4661" w14:textId="77777777" w:rsidR="00411ACA" w:rsidRDefault="00411ACA" w:rsidP="00FD3A82">
            <w:pPr>
              <w:pStyle w:val="TableContents"/>
              <w:rPr>
                <w:b/>
                <w:bCs/>
              </w:rPr>
            </w:pPr>
            <w:r>
              <w:rPr>
                <w:b/>
                <w:bCs/>
              </w:rPr>
              <w:t>Prerrequisitos</w:t>
            </w:r>
          </w:p>
          <w:p w14:paraId="4E0EC371" w14:textId="77777777" w:rsidR="00411ACA" w:rsidRDefault="00411ACA" w:rsidP="00FD3A82">
            <w:pPr>
              <w:pStyle w:val="TableContents"/>
              <w:rPr>
                <w:b/>
                <w:bCs/>
              </w:rPr>
            </w:pPr>
            <w:r>
              <w:rPr>
                <w:b/>
                <w:bCs/>
                <w:color w:val="000000"/>
              </w:rPr>
              <w:t>Debe abrir el ejecutable en modo administrador.</w:t>
            </w:r>
          </w:p>
          <w:p w14:paraId="276C957A" w14:textId="77777777" w:rsidR="00411ACA" w:rsidRDefault="00411ACA" w:rsidP="00FD3A82">
            <w:pPr>
              <w:pStyle w:val="TableContents"/>
              <w:rPr>
                <w:b/>
                <w:bCs/>
              </w:rPr>
            </w:pPr>
          </w:p>
          <w:p w14:paraId="0BAF317B" w14:textId="77777777" w:rsidR="00411ACA" w:rsidRDefault="00411ACA" w:rsidP="00FD3A82">
            <w:pPr>
              <w:pStyle w:val="TableContents"/>
              <w:rPr>
                <w:b/>
                <w:bCs/>
              </w:rPr>
            </w:pPr>
          </w:p>
          <w:p w14:paraId="5B09EC16" w14:textId="77777777" w:rsidR="00411ACA" w:rsidRDefault="00411ACA" w:rsidP="00FD3A82">
            <w:pPr>
              <w:pStyle w:val="TableContents"/>
            </w:pPr>
          </w:p>
        </w:tc>
      </w:tr>
      <w:tr w:rsidR="00411ACA" w:rsidRPr="00214296" w14:paraId="4FADC2CC"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982A38C" w14:textId="77777777" w:rsidR="00411ACA" w:rsidRDefault="00411ACA" w:rsidP="00FD3A82">
            <w:pPr>
              <w:pStyle w:val="TableContents"/>
              <w:rPr>
                <w:b/>
                <w:bCs/>
              </w:rPr>
            </w:pPr>
            <w:r>
              <w:rPr>
                <w:b/>
                <w:bCs/>
              </w:rPr>
              <w:t>Pasos:</w:t>
            </w:r>
          </w:p>
          <w:p w14:paraId="63C91716" w14:textId="77777777" w:rsidR="00411ACA" w:rsidRPr="00476F95" w:rsidRDefault="00411ACA" w:rsidP="00FD3A82">
            <w:pPr>
              <w:pStyle w:val="TableContents"/>
              <w:ind w:left="720"/>
            </w:pPr>
            <w:r>
              <w:t xml:space="preserve">1.Siga los mismos pasos que en la prueba PIS, solo que en el paso 4, deberá seleccionar el modo manual </w:t>
            </w:r>
          </w:p>
          <w:p w14:paraId="3487900B" w14:textId="77777777" w:rsidR="00411ACA" w:rsidRDefault="00411ACA" w:rsidP="00FD3A82">
            <w:pPr>
              <w:pStyle w:val="TableContents"/>
              <w:rPr>
                <w:b/>
                <w:bCs/>
              </w:rPr>
            </w:pPr>
          </w:p>
        </w:tc>
      </w:tr>
      <w:tr w:rsidR="00411ACA" w:rsidRPr="00214296" w14:paraId="29D92368"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816ECEA" w14:textId="77777777" w:rsidR="00411ACA" w:rsidRDefault="00411ACA" w:rsidP="00FD3A82">
            <w:pPr>
              <w:pStyle w:val="TableContents"/>
              <w:rPr>
                <w:b/>
                <w:bCs/>
              </w:rPr>
            </w:pPr>
            <w:r>
              <w:rPr>
                <w:b/>
                <w:bCs/>
              </w:rPr>
              <w:t>Resultado esperado:</w:t>
            </w:r>
          </w:p>
          <w:p w14:paraId="028BC0ED" w14:textId="77777777" w:rsidR="00411ACA" w:rsidRDefault="00411ACA" w:rsidP="00FD3A82">
            <w:pPr>
              <w:pStyle w:val="TableContents"/>
              <w:rPr>
                <w:b/>
                <w:bCs/>
              </w:rPr>
            </w:pPr>
            <w:r>
              <w:t>Se espera que el servicio “Prueba Servicio” se instale correctamente esto asegurando que tenga la ruta correspondiente y se ejecute correctamente en modo auto</w:t>
            </w:r>
          </w:p>
          <w:p w14:paraId="4674F780" w14:textId="77777777" w:rsidR="00411ACA" w:rsidRDefault="00411ACA" w:rsidP="00FD3A82">
            <w:pPr>
              <w:pStyle w:val="TableContents"/>
              <w:rPr>
                <w:b/>
                <w:bCs/>
              </w:rPr>
            </w:pPr>
          </w:p>
          <w:p w14:paraId="1047B436" w14:textId="77777777" w:rsidR="00411ACA" w:rsidRDefault="00411ACA" w:rsidP="00FD3A82">
            <w:pPr>
              <w:pStyle w:val="TableContents"/>
              <w:rPr>
                <w:b/>
                <w:bCs/>
              </w:rPr>
            </w:pPr>
          </w:p>
        </w:tc>
      </w:tr>
      <w:tr w:rsidR="00411ACA" w:rsidRPr="00214296" w14:paraId="74BC125E" w14:textId="77777777" w:rsidTr="00FD3A82">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A301192" w14:textId="77777777" w:rsidR="00411ACA" w:rsidRDefault="00411ACA" w:rsidP="00FD3A82">
            <w:pPr>
              <w:pStyle w:val="TableContents"/>
              <w:rPr>
                <w:b/>
                <w:bCs/>
              </w:rPr>
            </w:pPr>
            <w:r>
              <w:rPr>
                <w:b/>
                <w:bCs/>
              </w:rPr>
              <w:t>Resultado obtenido:</w:t>
            </w:r>
          </w:p>
          <w:p w14:paraId="711EB7C5" w14:textId="77777777" w:rsidR="00411ACA" w:rsidRDefault="00411ACA" w:rsidP="00FD3A82">
            <w:pPr>
              <w:pStyle w:val="TableContents"/>
            </w:pPr>
            <w:r>
              <w:t>&lt;Resultado obtenido de la ejecución del caso de prueba&gt;</w:t>
            </w:r>
          </w:p>
          <w:p w14:paraId="427D0770" w14:textId="77777777" w:rsidR="00411ACA" w:rsidRDefault="00411ACA" w:rsidP="00FD3A82">
            <w:pPr>
              <w:pStyle w:val="TableContents"/>
              <w:rPr>
                <w:b/>
                <w:bCs/>
              </w:rPr>
            </w:pPr>
          </w:p>
          <w:p w14:paraId="51932BBA" w14:textId="77777777" w:rsidR="00411ACA" w:rsidRDefault="00411ACA" w:rsidP="00FD3A82">
            <w:pPr>
              <w:pStyle w:val="TableContents"/>
              <w:rPr>
                <w:b/>
                <w:bCs/>
              </w:rPr>
            </w:pPr>
          </w:p>
          <w:p w14:paraId="160168D2" w14:textId="77777777" w:rsidR="00411ACA" w:rsidRDefault="00411ACA" w:rsidP="00FD3A82">
            <w:pPr>
              <w:pStyle w:val="TableContents"/>
              <w:rPr>
                <w:b/>
                <w:bCs/>
              </w:rPr>
            </w:pPr>
          </w:p>
          <w:p w14:paraId="4F1F097E" w14:textId="77777777" w:rsidR="00411ACA" w:rsidRDefault="00411ACA" w:rsidP="00FD3A82">
            <w:pPr>
              <w:pStyle w:val="TableContents"/>
              <w:rPr>
                <w:b/>
                <w:bCs/>
              </w:rPr>
            </w:pPr>
          </w:p>
        </w:tc>
      </w:tr>
    </w:tbl>
    <w:p w14:paraId="39F08272" w14:textId="77777777" w:rsidR="00411ACA" w:rsidRDefault="00411ACA" w:rsidP="00214296">
      <w:pPr>
        <w:pStyle w:val="Textbody"/>
      </w:pPr>
    </w:p>
    <w:p w14:paraId="6737F94E" w14:textId="77777777" w:rsidR="00411ACA" w:rsidRDefault="00411ACA" w:rsidP="00214296">
      <w:pPr>
        <w:pStyle w:val="Textbody"/>
      </w:pPr>
    </w:p>
    <w:p w14:paraId="3D60A616" w14:textId="77777777" w:rsidR="00411ACA" w:rsidRDefault="00411ACA" w:rsidP="00214296">
      <w:pPr>
        <w:pStyle w:val="Textbody"/>
      </w:pPr>
    </w:p>
    <w:p w14:paraId="3C62B3C2" w14:textId="77777777" w:rsidR="00411ACA" w:rsidRDefault="00411ACA" w:rsidP="00214296">
      <w:pPr>
        <w:pStyle w:val="Textbody"/>
      </w:pPr>
    </w:p>
    <w:p w14:paraId="03DC6050" w14:textId="77777777" w:rsidR="00411ACA" w:rsidRDefault="00411ACA" w:rsidP="00214296">
      <w:pPr>
        <w:pStyle w:val="Textbody"/>
      </w:pPr>
    </w:p>
    <w:p w14:paraId="78828B68" w14:textId="77777777" w:rsidR="00411ACA" w:rsidRDefault="00411ACA" w:rsidP="00214296">
      <w:pPr>
        <w:pStyle w:val="Textbody"/>
      </w:pPr>
    </w:p>
    <w:p w14:paraId="62FF8543" w14:textId="77777777" w:rsidR="00411ACA" w:rsidRDefault="00411ACA" w:rsidP="00214296">
      <w:pPr>
        <w:pStyle w:val="Textbody"/>
      </w:pPr>
    </w:p>
    <w:p w14:paraId="77096978" w14:textId="77777777" w:rsidR="00411ACA" w:rsidRDefault="00411ACA" w:rsidP="00214296">
      <w:pPr>
        <w:pStyle w:val="Textbody"/>
      </w:pPr>
    </w:p>
    <w:p w14:paraId="4DC24D6D" w14:textId="77777777" w:rsidR="00411ACA" w:rsidRDefault="00411ACA" w:rsidP="00214296">
      <w:pPr>
        <w:pStyle w:val="Textbody"/>
      </w:pPr>
    </w:p>
    <w:p w14:paraId="3DC87A79" w14:textId="77777777" w:rsidR="00411ACA" w:rsidRDefault="00411ACA" w:rsidP="00214296">
      <w:pPr>
        <w:pStyle w:val="Textbody"/>
      </w:pPr>
    </w:p>
    <w:p w14:paraId="15E9A229" w14:textId="77777777" w:rsidR="00411ACA" w:rsidRDefault="00411ACA" w:rsidP="00214296">
      <w:pPr>
        <w:pStyle w:val="Textbody"/>
      </w:pPr>
    </w:p>
    <w:p w14:paraId="4C3E95FC" w14:textId="77777777" w:rsidR="00411ACA" w:rsidRDefault="00411ACA" w:rsidP="00214296">
      <w:pPr>
        <w:pStyle w:val="Textbody"/>
      </w:pPr>
    </w:p>
    <w:p w14:paraId="3CDF42E7" w14:textId="77777777" w:rsidR="00411ACA" w:rsidRDefault="00411ACA" w:rsidP="00214296">
      <w:pPr>
        <w:pStyle w:val="Textbody"/>
      </w:pPr>
    </w:p>
    <w:p w14:paraId="64814C5D" w14:textId="77777777" w:rsidR="00411ACA" w:rsidRDefault="00411ACA" w:rsidP="00214296">
      <w:pPr>
        <w:pStyle w:val="Textbody"/>
      </w:pPr>
    </w:p>
    <w:p w14:paraId="006A9BE5" w14:textId="77777777" w:rsidR="00411ACA" w:rsidRDefault="00411ACA" w:rsidP="00214296">
      <w:pPr>
        <w:pStyle w:val="Textbody"/>
      </w:pPr>
    </w:p>
    <w:p w14:paraId="24516926" w14:textId="77777777" w:rsidR="00411ACA" w:rsidRDefault="00411ACA" w:rsidP="00214296">
      <w:pPr>
        <w:pStyle w:val="Textbody"/>
      </w:pPr>
    </w:p>
    <w:p w14:paraId="22DF9AA0" w14:textId="77777777" w:rsidR="00411ACA" w:rsidRDefault="00411ACA" w:rsidP="00214296">
      <w:pPr>
        <w:pStyle w:val="Textbody"/>
      </w:pPr>
    </w:p>
    <w:p w14:paraId="487D250D" w14:textId="77777777" w:rsidR="00411ACA" w:rsidRDefault="00411ACA" w:rsidP="00214296">
      <w:pPr>
        <w:pStyle w:val="Textbody"/>
      </w:pPr>
    </w:p>
    <w:p w14:paraId="28EAB056" w14:textId="77777777" w:rsidR="00411ACA" w:rsidRDefault="00411ACA" w:rsidP="00214296">
      <w:pPr>
        <w:pStyle w:val="Textbody"/>
      </w:pPr>
    </w:p>
    <w:p w14:paraId="794CF491" w14:textId="77777777" w:rsidR="00411ACA" w:rsidRDefault="00411ACA" w:rsidP="00214296">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411ACA" w14:paraId="2EF990AB" w14:textId="77777777" w:rsidTr="00FD3A82">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40544CAA" w14:textId="69CB749F" w:rsidR="00411ACA" w:rsidRDefault="00411ACA" w:rsidP="00FD3A82">
            <w:pPr>
              <w:pStyle w:val="TableHeading"/>
            </w:pPr>
            <w:r>
              <w:lastRenderedPageBreak/>
              <w:t>&lt;</w:t>
            </w:r>
            <w:r w:rsidR="005162B4">
              <w:t>Configurador de puertos</w:t>
            </w:r>
            <w:r>
              <w:t>&gt;</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7D0DFD88" w14:textId="1BFB3937" w:rsidR="00411ACA" w:rsidRDefault="00411ACA" w:rsidP="00FD3A82">
            <w:pPr>
              <w:pStyle w:val="TableHeading"/>
            </w:pPr>
            <w:r>
              <w:t>P</w:t>
            </w:r>
            <w:r w:rsidR="002326FC">
              <w:t>CP</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1CC43A34" w14:textId="77777777" w:rsidR="00411ACA" w:rsidRDefault="00411ACA" w:rsidP="00FD3A82">
            <w:pPr>
              <w:pStyle w:val="TableHeading"/>
            </w:pPr>
          </w:p>
        </w:tc>
      </w:tr>
      <w:tr w:rsidR="00411ACA" w14:paraId="086C5AEB" w14:textId="77777777" w:rsidTr="00FD3A82">
        <w:tc>
          <w:tcPr>
            <w:tcW w:w="9045" w:type="dxa"/>
            <w:vMerge/>
            <w:tcBorders>
              <w:top w:val="single" w:sz="8" w:space="0" w:color="000000"/>
              <w:left w:val="single" w:sz="8" w:space="0" w:color="000000"/>
              <w:bottom w:val="single" w:sz="8" w:space="0" w:color="000000"/>
              <w:right w:val="nil"/>
            </w:tcBorders>
            <w:vAlign w:val="center"/>
            <w:hideMark/>
          </w:tcPr>
          <w:p w14:paraId="372FB74E" w14:textId="77777777" w:rsidR="00411ACA" w:rsidRDefault="00411ACA" w:rsidP="00FD3A82">
            <w:pPr>
              <w:rPr>
                <w:rFonts w:ascii="NewsGotT" w:hAnsi="NewsGotT"/>
                <w:b/>
                <w:bCs/>
                <w:kern w:val="3"/>
                <w:sz w:val="20"/>
                <w:szCs w:val="24"/>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3C97F43E" w14:textId="77777777" w:rsidR="00411ACA" w:rsidRDefault="00411ACA" w:rsidP="00FD3A82">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2C81BE40" w14:textId="77777777" w:rsidR="00411ACA" w:rsidRDefault="00411ACA" w:rsidP="00FD3A82">
            <w:pPr>
              <w:pStyle w:val="TableHeading"/>
            </w:pPr>
            <w:r>
              <w:t>Si</w:t>
            </w:r>
          </w:p>
        </w:tc>
      </w:tr>
      <w:tr w:rsidR="00411ACA" w:rsidRPr="00214296" w14:paraId="2134BAD0"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3FE8AFA7" w14:textId="77777777" w:rsidR="00411ACA" w:rsidRDefault="00411ACA" w:rsidP="00FD3A82">
            <w:pPr>
              <w:pStyle w:val="TableContents"/>
              <w:rPr>
                <w:b/>
                <w:bCs/>
              </w:rPr>
            </w:pPr>
            <w:r>
              <w:rPr>
                <w:b/>
                <w:bCs/>
              </w:rPr>
              <w:t>Descripción:</w:t>
            </w:r>
          </w:p>
          <w:p w14:paraId="5CA7820B" w14:textId="704D1A82" w:rsidR="00411ACA" w:rsidRDefault="00411ACA" w:rsidP="00FD3A82">
            <w:pPr>
              <w:pStyle w:val="TableContents"/>
            </w:pPr>
            <w:r>
              <w:rPr>
                <w:color w:val="000000"/>
              </w:rPr>
              <w:t xml:space="preserve">Esta prueba se estará ejecutando para validar el módulo </w:t>
            </w:r>
            <w:r w:rsidR="005162B4">
              <w:rPr>
                <w:color w:val="000000"/>
              </w:rPr>
              <w:t>portService, donde se estará comprobando que la aplicación es capaz de modificar el puerto seleccionado.</w:t>
            </w:r>
          </w:p>
        </w:tc>
      </w:tr>
      <w:tr w:rsidR="00411ACA" w:rsidRPr="00214296" w14:paraId="1BCB70A3"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7EEF76BB" w14:textId="77777777" w:rsidR="00411ACA" w:rsidRDefault="00411ACA" w:rsidP="00FD3A82">
            <w:pPr>
              <w:pStyle w:val="TableContents"/>
              <w:rPr>
                <w:b/>
                <w:bCs/>
              </w:rPr>
            </w:pPr>
            <w:r>
              <w:rPr>
                <w:b/>
                <w:bCs/>
              </w:rPr>
              <w:t>Prerrequisitos</w:t>
            </w:r>
          </w:p>
          <w:p w14:paraId="0BA61F92" w14:textId="77777777" w:rsidR="00411ACA" w:rsidRDefault="00411ACA" w:rsidP="00FD3A82">
            <w:pPr>
              <w:pStyle w:val="TableContents"/>
              <w:rPr>
                <w:b/>
                <w:bCs/>
              </w:rPr>
            </w:pPr>
          </w:p>
          <w:p w14:paraId="7F15CFF2" w14:textId="77777777" w:rsidR="00411ACA" w:rsidRDefault="00411ACA" w:rsidP="00FD3A82">
            <w:pPr>
              <w:pStyle w:val="TableContents"/>
              <w:rPr>
                <w:b/>
                <w:bCs/>
              </w:rPr>
            </w:pPr>
          </w:p>
          <w:p w14:paraId="02D761B1" w14:textId="77777777" w:rsidR="00411ACA" w:rsidRDefault="00411ACA" w:rsidP="00FD3A82">
            <w:pPr>
              <w:pStyle w:val="TableContents"/>
            </w:pPr>
          </w:p>
        </w:tc>
      </w:tr>
      <w:tr w:rsidR="00411ACA" w:rsidRPr="00214296" w14:paraId="31865857"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66ACCC92" w14:textId="77777777" w:rsidR="00411ACA" w:rsidRDefault="00411ACA" w:rsidP="00FD3A82">
            <w:pPr>
              <w:pStyle w:val="TableContents"/>
              <w:rPr>
                <w:b/>
                <w:bCs/>
              </w:rPr>
            </w:pPr>
            <w:r>
              <w:rPr>
                <w:b/>
                <w:bCs/>
              </w:rPr>
              <w:t>Pasos:</w:t>
            </w:r>
          </w:p>
          <w:p w14:paraId="0E30E618" w14:textId="77777777" w:rsidR="00411ACA" w:rsidRPr="00476F95" w:rsidRDefault="00411ACA" w:rsidP="00FD3A82">
            <w:pPr>
              <w:pStyle w:val="TableContents"/>
              <w:ind w:left="720"/>
            </w:pPr>
            <w:r>
              <w:t xml:space="preserve">1.Siga los mismos pasos que en la prueba PIS, solo que en el paso 4, deberá seleccionar el modo manual </w:t>
            </w:r>
          </w:p>
          <w:p w14:paraId="04F7CD29" w14:textId="77777777" w:rsidR="00411ACA" w:rsidRDefault="00411ACA" w:rsidP="00FD3A82">
            <w:pPr>
              <w:pStyle w:val="TableContents"/>
              <w:rPr>
                <w:b/>
                <w:bCs/>
              </w:rPr>
            </w:pPr>
          </w:p>
        </w:tc>
      </w:tr>
      <w:tr w:rsidR="00411ACA" w:rsidRPr="00214296" w14:paraId="152F7355"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09F7CF29" w14:textId="77777777" w:rsidR="00411ACA" w:rsidRDefault="00411ACA" w:rsidP="00FD3A82">
            <w:pPr>
              <w:pStyle w:val="TableContents"/>
              <w:rPr>
                <w:b/>
                <w:bCs/>
              </w:rPr>
            </w:pPr>
            <w:r>
              <w:rPr>
                <w:b/>
                <w:bCs/>
              </w:rPr>
              <w:t>Resultado esperado:</w:t>
            </w:r>
          </w:p>
          <w:p w14:paraId="02D30B4D" w14:textId="77777777" w:rsidR="00411ACA" w:rsidRDefault="00411ACA" w:rsidP="00FD3A82">
            <w:pPr>
              <w:pStyle w:val="TableContents"/>
              <w:rPr>
                <w:b/>
                <w:bCs/>
              </w:rPr>
            </w:pPr>
            <w:r>
              <w:t>Se espera que el servicio “Prueba Servicio” se instale correctamente esto asegurando que tenga la ruta correspondiente y se ejecute correctamente en modo auto</w:t>
            </w:r>
          </w:p>
          <w:p w14:paraId="75652D4F" w14:textId="77777777" w:rsidR="00411ACA" w:rsidRDefault="00411ACA" w:rsidP="00FD3A82">
            <w:pPr>
              <w:pStyle w:val="TableContents"/>
              <w:rPr>
                <w:b/>
                <w:bCs/>
              </w:rPr>
            </w:pPr>
          </w:p>
          <w:p w14:paraId="45883393" w14:textId="77777777" w:rsidR="00411ACA" w:rsidRDefault="00411ACA" w:rsidP="00FD3A82">
            <w:pPr>
              <w:pStyle w:val="TableContents"/>
              <w:rPr>
                <w:b/>
                <w:bCs/>
              </w:rPr>
            </w:pPr>
          </w:p>
        </w:tc>
      </w:tr>
      <w:tr w:rsidR="00411ACA" w:rsidRPr="00214296" w14:paraId="2A0ED51D" w14:textId="77777777" w:rsidTr="00FD3A82">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868510E" w14:textId="77777777" w:rsidR="00411ACA" w:rsidRDefault="00411ACA" w:rsidP="00FD3A82">
            <w:pPr>
              <w:pStyle w:val="TableContents"/>
              <w:rPr>
                <w:b/>
                <w:bCs/>
              </w:rPr>
            </w:pPr>
            <w:r>
              <w:rPr>
                <w:b/>
                <w:bCs/>
              </w:rPr>
              <w:t>Resultado obtenido:</w:t>
            </w:r>
          </w:p>
          <w:p w14:paraId="34FA635F" w14:textId="77777777" w:rsidR="00411ACA" w:rsidRDefault="00411ACA" w:rsidP="00FD3A82">
            <w:pPr>
              <w:pStyle w:val="TableContents"/>
            </w:pPr>
            <w:r>
              <w:t>&lt;Resultado obtenido de la ejecución del caso de prueba&gt;</w:t>
            </w:r>
          </w:p>
          <w:p w14:paraId="04C312D3" w14:textId="77777777" w:rsidR="00411ACA" w:rsidRDefault="00411ACA" w:rsidP="00FD3A82">
            <w:pPr>
              <w:pStyle w:val="TableContents"/>
              <w:rPr>
                <w:b/>
                <w:bCs/>
              </w:rPr>
            </w:pPr>
          </w:p>
          <w:p w14:paraId="4AB5DDED" w14:textId="77777777" w:rsidR="00411ACA" w:rsidRDefault="00411ACA" w:rsidP="00FD3A82">
            <w:pPr>
              <w:pStyle w:val="TableContents"/>
              <w:rPr>
                <w:b/>
                <w:bCs/>
              </w:rPr>
            </w:pPr>
          </w:p>
          <w:p w14:paraId="3E0FAC8F" w14:textId="77777777" w:rsidR="00411ACA" w:rsidRDefault="00411ACA" w:rsidP="00FD3A82">
            <w:pPr>
              <w:pStyle w:val="TableContents"/>
              <w:rPr>
                <w:b/>
                <w:bCs/>
              </w:rPr>
            </w:pPr>
          </w:p>
          <w:p w14:paraId="7A5BAD28" w14:textId="77777777" w:rsidR="00411ACA" w:rsidRDefault="00411ACA" w:rsidP="00FD3A82">
            <w:pPr>
              <w:pStyle w:val="TableContents"/>
              <w:rPr>
                <w:b/>
                <w:bCs/>
              </w:rPr>
            </w:pPr>
          </w:p>
        </w:tc>
      </w:tr>
    </w:tbl>
    <w:p w14:paraId="3548AE52" w14:textId="77777777" w:rsidR="00411ACA" w:rsidRDefault="00411ACA" w:rsidP="00214296">
      <w:pPr>
        <w:pStyle w:val="Textbody"/>
      </w:pPr>
    </w:p>
    <w:p w14:paraId="5E65414F" w14:textId="77777777" w:rsidR="00411ACA" w:rsidRDefault="00411ACA" w:rsidP="00214296">
      <w:pPr>
        <w:pStyle w:val="Textbody"/>
      </w:pPr>
    </w:p>
    <w:p w14:paraId="7CC1A144" w14:textId="77777777" w:rsidR="00411ACA" w:rsidRDefault="00411ACA" w:rsidP="00214296">
      <w:pPr>
        <w:pStyle w:val="Textbody"/>
      </w:pPr>
    </w:p>
    <w:p w14:paraId="67649446" w14:textId="77777777" w:rsidR="00411ACA" w:rsidRDefault="00411ACA" w:rsidP="00214296">
      <w:pPr>
        <w:pStyle w:val="Textbody"/>
      </w:pPr>
    </w:p>
    <w:p w14:paraId="455610A0" w14:textId="77777777" w:rsidR="00411ACA" w:rsidRDefault="00411ACA" w:rsidP="00214296">
      <w:pPr>
        <w:pStyle w:val="Textbody"/>
      </w:pPr>
    </w:p>
    <w:p w14:paraId="59BCE719" w14:textId="77777777" w:rsidR="00411ACA" w:rsidRDefault="00411ACA" w:rsidP="00214296">
      <w:pPr>
        <w:pStyle w:val="Textbody"/>
      </w:pPr>
    </w:p>
    <w:p w14:paraId="2EFF3FBD" w14:textId="77777777" w:rsidR="00411ACA" w:rsidRDefault="00411ACA" w:rsidP="00214296">
      <w:pPr>
        <w:pStyle w:val="Textbody"/>
      </w:pPr>
    </w:p>
    <w:p w14:paraId="6DC7DBD6" w14:textId="77777777" w:rsidR="00411ACA" w:rsidRDefault="00411ACA" w:rsidP="00214296">
      <w:pPr>
        <w:pStyle w:val="Textbody"/>
      </w:pPr>
    </w:p>
    <w:p w14:paraId="4A018BAA" w14:textId="77777777" w:rsidR="00411ACA" w:rsidRDefault="00411ACA" w:rsidP="00214296">
      <w:pPr>
        <w:pStyle w:val="Textbody"/>
      </w:pPr>
    </w:p>
    <w:p w14:paraId="1D0E9F8F" w14:textId="77777777" w:rsidR="00411ACA" w:rsidRDefault="00411ACA" w:rsidP="00214296">
      <w:pPr>
        <w:pStyle w:val="Textbody"/>
      </w:pPr>
    </w:p>
    <w:p w14:paraId="43E25FCC" w14:textId="77777777" w:rsidR="00411ACA" w:rsidRDefault="00411ACA" w:rsidP="00214296">
      <w:pPr>
        <w:pStyle w:val="Textbody"/>
      </w:pPr>
    </w:p>
    <w:p w14:paraId="3845E2A2" w14:textId="77777777" w:rsidR="00411ACA" w:rsidRDefault="00411ACA" w:rsidP="00214296">
      <w:pPr>
        <w:pStyle w:val="Textbody"/>
      </w:pPr>
    </w:p>
    <w:p w14:paraId="5E395430" w14:textId="77777777" w:rsidR="00411ACA" w:rsidRDefault="00411ACA" w:rsidP="00214296">
      <w:pPr>
        <w:pStyle w:val="Textbody"/>
      </w:pPr>
    </w:p>
    <w:p w14:paraId="67C5C8E8" w14:textId="77777777" w:rsidR="00411ACA" w:rsidRDefault="00411ACA" w:rsidP="00214296">
      <w:pPr>
        <w:pStyle w:val="Textbody"/>
      </w:pPr>
    </w:p>
    <w:p w14:paraId="483BF176" w14:textId="77777777" w:rsidR="00411ACA" w:rsidRDefault="00411ACA" w:rsidP="00214296">
      <w:pPr>
        <w:pStyle w:val="Textbody"/>
      </w:pPr>
    </w:p>
    <w:p w14:paraId="45C582E8" w14:textId="77777777" w:rsidR="00411ACA" w:rsidRDefault="00411ACA" w:rsidP="00214296">
      <w:pPr>
        <w:pStyle w:val="Textbody"/>
      </w:pPr>
    </w:p>
    <w:p w14:paraId="246EA878" w14:textId="77777777" w:rsidR="00411ACA" w:rsidRDefault="00411ACA" w:rsidP="00214296">
      <w:pPr>
        <w:pStyle w:val="Textbody"/>
      </w:pPr>
    </w:p>
    <w:p w14:paraId="2BA55658" w14:textId="77777777" w:rsidR="00411ACA" w:rsidRDefault="00411ACA" w:rsidP="00214296">
      <w:pPr>
        <w:pStyle w:val="Textbody"/>
      </w:pPr>
    </w:p>
    <w:p w14:paraId="6D9E8626" w14:textId="77777777" w:rsidR="00411ACA" w:rsidRDefault="00411ACA" w:rsidP="00214296">
      <w:pPr>
        <w:pStyle w:val="Textbody"/>
      </w:pPr>
    </w:p>
    <w:p w14:paraId="4989B6FE" w14:textId="77777777" w:rsidR="00411ACA" w:rsidRDefault="00411ACA" w:rsidP="00214296">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411ACA" w14:paraId="4626C452" w14:textId="77777777" w:rsidTr="00FD3A82">
        <w:tc>
          <w:tcPr>
            <w:tcW w:w="5357" w:type="dxa"/>
            <w:vMerge w:val="restart"/>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3BC087E3" w14:textId="62E9E35A" w:rsidR="00411ACA" w:rsidRDefault="00411ACA" w:rsidP="00FD3A82">
            <w:pPr>
              <w:pStyle w:val="TableHeading"/>
            </w:pPr>
            <w:r>
              <w:lastRenderedPageBreak/>
              <w:t>&lt;</w:t>
            </w:r>
            <w:r w:rsidR="005162B4">
              <w:t>Configurador de citas</w:t>
            </w:r>
            <w:r>
              <w:t>&gt;</w:t>
            </w:r>
          </w:p>
        </w:tc>
        <w:tc>
          <w:tcPr>
            <w:tcW w:w="2290" w:type="dxa"/>
            <w:tcBorders>
              <w:top w:val="single" w:sz="8" w:space="0" w:color="000000"/>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6429E87A" w14:textId="45CDD11A" w:rsidR="00411ACA" w:rsidRDefault="00411ACA" w:rsidP="00FD3A82">
            <w:pPr>
              <w:pStyle w:val="TableHeading"/>
            </w:pPr>
            <w:r>
              <w:t>P</w:t>
            </w:r>
            <w:r w:rsidR="005162B4">
              <w:t>CC</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6C8886E" w14:textId="77777777" w:rsidR="00411ACA" w:rsidRDefault="00411ACA" w:rsidP="00FD3A82">
            <w:pPr>
              <w:pStyle w:val="TableHeading"/>
            </w:pPr>
          </w:p>
        </w:tc>
      </w:tr>
      <w:tr w:rsidR="00411ACA" w14:paraId="151BEF2B" w14:textId="77777777" w:rsidTr="00FD3A82">
        <w:tc>
          <w:tcPr>
            <w:tcW w:w="9045" w:type="dxa"/>
            <w:vMerge/>
            <w:tcBorders>
              <w:top w:val="single" w:sz="8" w:space="0" w:color="000000"/>
              <w:left w:val="single" w:sz="8" w:space="0" w:color="000000"/>
              <w:bottom w:val="single" w:sz="8" w:space="0" w:color="000000"/>
              <w:right w:val="nil"/>
            </w:tcBorders>
            <w:vAlign w:val="center"/>
            <w:hideMark/>
          </w:tcPr>
          <w:p w14:paraId="584647E4" w14:textId="77777777" w:rsidR="00411ACA" w:rsidRDefault="00411ACA" w:rsidP="00FD3A82">
            <w:pPr>
              <w:rPr>
                <w:rFonts w:ascii="NewsGotT" w:hAnsi="NewsGotT"/>
                <w:b/>
                <w:bCs/>
                <w:kern w:val="3"/>
                <w:sz w:val="20"/>
                <w:szCs w:val="24"/>
              </w:rPr>
            </w:pPr>
          </w:p>
        </w:tc>
        <w:tc>
          <w:tcPr>
            <w:tcW w:w="2290" w:type="dxa"/>
            <w:tcBorders>
              <w:top w:val="nil"/>
              <w:left w:val="single" w:sz="8" w:space="0" w:color="000000"/>
              <w:bottom w:val="single" w:sz="8" w:space="0" w:color="000000"/>
              <w:right w:val="nil"/>
            </w:tcBorders>
            <w:shd w:val="clear" w:color="auto" w:fill="999999"/>
            <w:tcMar>
              <w:top w:w="28" w:type="dxa"/>
              <w:left w:w="28" w:type="dxa"/>
              <w:bottom w:w="28" w:type="dxa"/>
              <w:right w:w="28" w:type="dxa"/>
            </w:tcMar>
            <w:vAlign w:val="center"/>
            <w:hideMark/>
          </w:tcPr>
          <w:p w14:paraId="1B40E852" w14:textId="77777777" w:rsidR="00411ACA" w:rsidRDefault="00411ACA" w:rsidP="00FD3A82">
            <w:pPr>
              <w:pStyle w:val="TableHeading"/>
            </w:pPr>
            <w:r>
              <w:t>¿Prueba de despliegue?</w:t>
            </w:r>
          </w:p>
        </w:tc>
        <w:tc>
          <w:tcPr>
            <w:tcW w:w="1398" w:type="dxa"/>
            <w:tcBorders>
              <w:top w:val="nil"/>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hideMark/>
          </w:tcPr>
          <w:p w14:paraId="241D5A3F" w14:textId="77777777" w:rsidR="00411ACA" w:rsidRDefault="00411ACA" w:rsidP="00FD3A82">
            <w:pPr>
              <w:pStyle w:val="TableHeading"/>
            </w:pPr>
            <w:r>
              <w:t>Si</w:t>
            </w:r>
          </w:p>
        </w:tc>
      </w:tr>
      <w:tr w:rsidR="00411ACA" w:rsidRPr="00214296" w14:paraId="4D83C688"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6BB2F4A6" w14:textId="77777777" w:rsidR="00411ACA" w:rsidRDefault="00411ACA" w:rsidP="00FD3A82">
            <w:pPr>
              <w:pStyle w:val="TableContents"/>
              <w:rPr>
                <w:b/>
                <w:bCs/>
              </w:rPr>
            </w:pPr>
            <w:r>
              <w:rPr>
                <w:b/>
                <w:bCs/>
              </w:rPr>
              <w:t>Descripción:</w:t>
            </w:r>
          </w:p>
          <w:p w14:paraId="4B606EB4" w14:textId="77777777" w:rsidR="00411ACA" w:rsidRDefault="00411ACA" w:rsidP="00FD3A82">
            <w:pPr>
              <w:pStyle w:val="TableContents"/>
            </w:pPr>
            <w:r>
              <w:rPr>
                <w:color w:val="000000"/>
              </w:rPr>
              <w:t>Esta prueba se estará ejecutando para validar el módulo de instalación de servicio, si es capaz de instalar el modulo de manera correcta, teniendo en cuenta que debe cumplir con el resultado esperado.</w:t>
            </w:r>
          </w:p>
        </w:tc>
      </w:tr>
      <w:tr w:rsidR="00411ACA" w:rsidRPr="00214296" w14:paraId="11F07952"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36432C3" w14:textId="77777777" w:rsidR="00411ACA" w:rsidRDefault="00411ACA" w:rsidP="00FD3A82">
            <w:pPr>
              <w:pStyle w:val="TableContents"/>
              <w:rPr>
                <w:b/>
                <w:bCs/>
              </w:rPr>
            </w:pPr>
            <w:r>
              <w:rPr>
                <w:b/>
                <w:bCs/>
              </w:rPr>
              <w:t>Prerrequisitos</w:t>
            </w:r>
          </w:p>
          <w:p w14:paraId="45FC3722" w14:textId="77777777" w:rsidR="00411ACA" w:rsidRDefault="00411ACA" w:rsidP="00FD3A82">
            <w:pPr>
              <w:pStyle w:val="TableContents"/>
              <w:rPr>
                <w:b/>
                <w:bCs/>
              </w:rPr>
            </w:pPr>
            <w:r>
              <w:rPr>
                <w:b/>
                <w:bCs/>
                <w:color w:val="000000"/>
              </w:rPr>
              <w:t>Debe abrir el ejecutable en modo administrador.</w:t>
            </w:r>
          </w:p>
          <w:p w14:paraId="77DBFA73" w14:textId="77777777" w:rsidR="00411ACA" w:rsidRDefault="00411ACA" w:rsidP="00FD3A82">
            <w:pPr>
              <w:pStyle w:val="TableContents"/>
              <w:rPr>
                <w:b/>
                <w:bCs/>
              </w:rPr>
            </w:pPr>
          </w:p>
          <w:p w14:paraId="4D240B95" w14:textId="77777777" w:rsidR="00411ACA" w:rsidRDefault="00411ACA" w:rsidP="00FD3A82">
            <w:pPr>
              <w:pStyle w:val="TableContents"/>
              <w:rPr>
                <w:b/>
                <w:bCs/>
              </w:rPr>
            </w:pPr>
          </w:p>
          <w:p w14:paraId="7ADD2C11" w14:textId="77777777" w:rsidR="00411ACA" w:rsidRDefault="00411ACA" w:rsidP="00FD3A82">
            <w:pPr>
              <w:pStyle w:val="TableContents"/>
            </w:pPr>
          </w:p>
        </w:tc>
      </w:tr>
      <w:tr w:rsidR="00411ACA" w:rsidRPr="00214296" w14:paraId="33823421"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516AFD0E" w14:textId="77777777" w:rsidR="00411ACA" w:rsidRDefault="00411ACA" w:rsidP="00FD3A82">
            <w:pPr>
              <w:pStyle w:val="TableContents"/>
              <w:rPr>
                <w:b/>
                <w:bCs/>
              </w:rPr>
            </w:pPr>
            <w:r>
              <w:rPr>
                <w:b/>
                <w:bCs/>
              </w:rPr>
              <w:t>Pasos:</w:t>
            </w:r>
          </w:p>
          <w:p w14:paraId="107AD9C1" w14:textId="77777777" w:rsidR="00411ACA" w:rsidRPr="00476F95" w:rsidRDefault="00411ACA" w:rsidP="00FD3A82">
            <w:pPr>
              <w:pStyle w:val="TableContents"/>
              <w:ind w:left="720"/>
            </w:pPr>
            <w:r>
              <w:t xml:space="preserve">1.Siga los mismos pasos que en la prueba PIS, solo que en el paso 4, deberá seleccionar el modo manual </w:t>
            </w:r>
          </w:p>
          <w:p w14:paraId="54008885" w14:textId="77777777" w:rsidR="00411ACA" w:rsidRDefault="00411ACA" w:rsidP="00FD3A82">
            <w:pPr>
              <w:pStyle w:val="TableContents"/>
              <w:rPr>
                <w:b/>
                <w:bCs/>
              </w:rPr>
            </w:pPr>
          </w:p>
        </w:tc>
      </w:tr>
      <w:tr w:rsidR="00411ACA" w:rsidRPr="00214296" w14:paraId="089EA3F4" w14:textId="77777777" w:rsidTr="00FD3A82">
        <w:tc>
          <w:tcPr>
            <w:tcW w:w="9045" w:type="dxa"/>
            <w:gridSpan w:val="3"/>
            <w:tcBorders>
              <w:top w:val="nil"/>
              <w:left w:val="single" w:sz="8" w:space="0" w:color="000000"/>
              <w:bottom w:val="single" w:sz="8" w:space="0" w:color="000000"/>
              <w:right w:val="single" w:sz="8" w:space="0" w:color="000000"/>
            </w:tcBorders>
            <w:tcMar>
              <w:top w:w="28" w:type="dxa"/>
              <w:left w:w="28" w:type="dxa"/>
              <w:bottom w:w="28" w:type="dxa"/>
              <w:right w:w="28" w:type="dxa"/>
            </w:tcMar>
            <w:vAlign w:val="center"/>
          </w:tcPr>
          <w:p w14:paraId="2516995A" w14:textId="77777777" w:rsidR="00411ACA" w:rsidRDefault="00411ACA" w:rsidP="00FD3A82">
            <w:pPr>
              <w:pStyle w:val="TableContents"/>
              <w:rPr>
                <w:b/>
                <w:bCs/>
              </w:rPr>
            </w:pPr>
            <w:r>
              <w:rPr>
                <w:b/>
                <w:bCs/>
              </w:rPr>
              <w:t>Resultado esperado:</w:t>
            </w:r>
          </w:p>
          <w:p w14:paraId="6F05D07C" w14:textId="77777777" w:rsidR="00411ACA" w:rsidRDefault="00411ACA" w:rsidP="00FD3A82">
            <w:pPr>
              <w:pStyle w:val="TableContents"/>
              <w:rPr>
                <w:b/>
                <w:bCs/>
              </w:rPr>
            </w:pPr>
            <w:r>
              <w:t>Se espera que el servicio “Prueba Servicio” se instale correctamente esto asegurando que tenga la ruta correspondiente y se ejecute correctamente en modo auto</w:t>
            </w:r>
          </w:p>
          <w:p w14:paraId="4D1C0721" w14:textId="77777777" w:rsidR="00411ACA" w:rsidRDefault="00411ACA" w:rsidP="00FD3A82">
            <w:pPr>
              <w:pStyle w:val="TableContents"/>
              <w:rPr>
                <w:b/>
                <w:bCs/>
              </w:rPr>
            </w:pPr>
          </w:p>
          <w:p w14:paraId="474A4DFC" w14:textId="77777777" w:rsidR="00411ACA" w:rsidRDefault="00411ACA" w:rsidP="00FD3A82">
            <w:pPr>
              <w:pStyle w:val="TableContents"/>
              <w:rPr>
                <w:b/>
                <w:bCs/>
              </w:rPr>
            </w:pPr>
          </w:p>
        </w:tc>
      </w:tr>
      <w:tr w:rsidR="00411ACA" w:rsidRPr="00214296" w14:paraId="1DF3337B" w14:textId="77777777" w:rsidTr="00FD3A82">
        <w:tc>
          <w:tcPr>
            <w:tcW w:w="9045" w:type="dxa"/>
            <w:gridSpan w:val="3"/>
            <w:tcBorders>
              <w:top w:val="nil"/>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9046E3A" w14:textId="77777777" w:rsidR="00411ACA" w:rsidRDefault="00411ACA" w:rsidP="00FD3A82">
            <w:pPr>
              <w:pStyle w:val="TableContents"/>
              <w:rPr>
                <w:b/>
                <w:bCs/>
              </w:rPr>
            </w:pPr>
            <w:r>
              <w:rPr>
                <w:b/>
                <w:bCs/>
              </w:rPr>
              <w:t>Resultado obtenido:</w:t>
            </w:r>
          </w:p>
          <w:p w14:paraId="4A0595D0" w14:textId="77777777" w:rsidR="00411ACA" w:rsidRDefault="00411ACA" w:rsidP="00FD3A82">
            <w:pPr>
              <w:pStyle w:val="TableContents"/>
            </w:pPr>
            <w:r>
              <w:t>&lt;Resultado obtenido de la ejecución del caso de prueba&gt;</w:t>
            </w:r>
          </w:p>
          <w:p w14:paraId="5351383C" w14:textId="77777777" w:rsidR="00411ACA" w:rsidRDefault="00411ACA" w:rsidP="00FD3A82">
            <w:pPr>
              <w:pStyle w:val="TableContents"/>
              <w:rPr>
                <w:b/>
                <w:bCs/>
              </w:rPr>
            </w:pPr>
          </w:p>
          <w:p w14:paraId="6DE7304F" w14:textId="77777777" w:rsidR="00411ACA" w:rsidRDefault="00411ACA" w:rsidP="00FD3A82">
            <w:pPr>
              <w:pStyle w:val="TableContents"/>
              <w:rPr>
                <w:b/>
                <w:bCs/>
              </w:rPr>
            </w:pPr>
          </w:p>
          <w:p w14:paraId="593530B9" w14:textId="77777777" w:rsidR="00411ACA" w:rsidRDefault="00411ACA" w:rsidP="00FD3A82">
            <w:pPr>
              <w:pStyle w:val="TableContents"/>
              <w:rPr>
                <w:b/>
                <w:bCs/>
              </w:rPr>
            </w:pPr>
          </w:p>
          <w:p w14:paraId="689B03F1" w14:textId="77777777" w:rsidR="00411ACA" w:rsidRDefault="00411ACA" w:rsidP="00FD3A82">
            <w:pPr>
              <w:pStyle w:val="TableContents"/>
              <w:rPr>
                <w:b/>
                <w:bCs/>
              </w:rPr>
            </w:pPr>
          </w:p>
        </w:tc>
      </w:tr>
    </w:tbl>
    <w:p w14:paraId="3BD028F8" w14:textId="77777777" w:rsidR="00411ACA" w:rsidRPr="00476F95" w:rsidRDefault="00411ACA" w:rsidP="00214296">
      <w:pPr>
        <w:pStyle w:val="Textbody"/>
      </w:pPr>
    </w:p>
    <w:p w14:paraId="62C666DD" w14:textId="77777777" w:rsidR="00214296" w:rsidRDefault="00214296" w:rsidP="00214296">
      <w:pPr>
        <w:pStyle w:val="Heading1"/>
        <w:numPr>
          <w:ilvl w:val="0"/>
          <w:numId w:val="2"/>
        </w:numPr>
        <w:rPr>
          <w:rFonts w:hint="eastAsia"/>
        </w:rPr>
      </w:pPr>
      <w:bookmarkStart w:id="2" w:name="__RefHeading__3798_904956992"/>
      <w:bookmarkEnd w:id="2"/>
      <w:r>
        <w:lastRenderedPageBreak/>
        <w:t>ESTRATEGIA DE EJECUCIÓN DE PRUEBAS</w:t>
      </w:r>
    </w:p>
    <w:p w14:paraId="70652106" w14:textId="77777777" w:rsidR="00214296" w:rsidRDefault="00214296" w:rsidP="00214296">
      <w:pPr>
        <w:pStyle w:val="Standard"/>
        <w:jc w:val="both"/>
      </w:pPr>
      <w:r>
        <w:t>&lt;Introduzca contenido y borre cuadro&gt;</w:t>
      </w:r>
    </w:p>
    <w:p w14:paraId="72B0CB41" w14:textId="61988BA0" w:rsidR="00214296" w:rsidRDefault="00214296" w:rsidP="00214296">
      <w:pPr>
        <w:pStyle w:val="Standard"/>
        <w:rPr>
          <w:rFonts w:eastAsia="NewsGotT" w:cs="NewsGotT"/>
          <w:szCs w:val="20"/>
        </w:rPr>
      </w:pPr>
      <w:r>
        <w:rPr>
          <w:noProof/>
        </w:rPr>
        <mc:AlternateContent>
          <mc:Choice Requires="wps">
            <w:drawing>
              <wp:anchor distT="0" distB="0" distL="114300" distR="114300" simplePos="0" relativeHeight="251658240" behindDoc="0" locked="0" layoutInCell="1" allowOverlap="1" wp14:anchorId="302ADFAD" wp14:editId="423AB758">
                <wp:simplePos x="0" y="0"/>
                <wp:positionH relativeFrom="column">
                  <wp:posOffset>0</wp:posOffset>
                </wp:positionH>
                <wp:positionV relativeFrom="paragraph">
                  <wp:posOffset>151765</wp:posOffset>
                </wp:positionV>
                <wp:extent cx="5734685" cy="933450"/>
                <wp:effectExtent l="0" t="0" r="18415" b="12065"/>
                <wp:wrapSquare wrapText="bothSides"/>
                <wp:docPr id="1309909672" name="Text Box 2"/>
                <wp:cNvGraphicFramePr/>
                <a:graphic xmlns:a="http://schemas.openxmlformats.org/drawingml/2006/main">
                  <a:graphicData uri="http://schemas.microsoft.com/office/word/2010/wordprocessingShape">
                    <wps:wsp>
                      <wps:cNvSpPr txBox="1"/>
                      <wps:spPr>
                        <a:xfrm>
                          <a:off x="0" y="0"/>
                          <a:ext cx="5734685" cy="883285"/>
                        </a:xfrm>
                        <a:prstGeom prst="rect">
                          <a:avLst/>
                        </a:prstGeom>
                        <a:ln w="6480">
                          <a:solidFill>
                            <a:srgbClr val="CCCCCC"/>
                          </a:solidFill>
                          <a:prstDash val="solid"/>
                        </a:ln>
                      </wps:spPr>
                      <wps:txbx>
                        <w:txbxContent>
                          <w:p w14:paraId="0420FD77" w14:textId="77777777" w:rsidR="00214296" w:rsidRDefault="00214296" w:rsidP="00214296">
                            <w:pPr>
                              <w:pStyle w:val="Standard"/>
                              <w:shd w:val="clear" w:color="auto" w:fill="FFFFFF"/>
                              <w:jc w:val="both"/>
                              <w:rPr>
                                <w:rFonts w:eastAsia="NewsGotT" w:cs="NewsGotT"/>
                                <w:szCs w:val="20"/>
                              </w:rPr>
                            </w:pPr>
                            <w:r>
                              <w:rPr>
                                <w:rFonts w:eastAsia="NewsGotT" w:cs="NewsGotT"/>
                                <w:szCs w:val="20"/>
                              </w:rPr>
                              <w:t>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wps:txbx>
                      <wps:bodyPr vertOverflow="clip" horzOverflow="clip" vert="horz" lIns="88920" tIns="50760" rIns="88920" bIns="50760" compatLnSpc="0">
                        <a:spAutoFit/>
                      </wps:bodyPr>
                    </wps:wsp>
                  </a:graphicData>
                </a:graphic>
                <wp14:sizeRelH relativeFrom="page">
                  <wp14:pctWidth>0</wp14:pctWidth>
                </wp14:sizeRelH>
                <wp14:sizeRelV relativeFrom="page">
                  <wp14:pctHeight>0</wp14:pctHeight>
                </wp14:sizeRelV>
              </wp:anchor>
            </w:drawing>
          </mc:Choice>
          <mc:Fallback>
            <w:pict>
              <v:shape w14:anchorId="302ADFAD" id="Text Box 2" o:spid="_x0000_s1028" type="#_x0000_t202" style="position:absolute;margin-left:0;margin-top:11.95pt;width:451.5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" filled="f" strokecolor="#ccc" strokeweight=".18mm">
                <v:textbox style="mso-fit-shape-to-text:t" inset="2.47mm,1.41mm,2.47mm,1.41mm">
                  <w:txbxContent>
                    <w:p w14:paraId="0420FD77" w14:textId="77777777" w:rsidR="00214296" w:rsidRDefault="00214296" w:rsidP="00214296">
                      <w:pPr>
                        <w:pStyle w:val="Standard"/>
                        <w:shd w:val="clear" w:color="auto" w:fill="FFFFFF"/>
                        <w:jc w:val="both"/>
                        <w:rPr>
                          <w:rFonts w:eastAsia="NewsGotT" w:cs="NewsGotT"/>
                          <w:szCs w:val="20"/>
                        </w:rPr>
                      </w:pPr>
                      <w:r>
                        <w:rPr>
                          <w:rFonts w:eastAsia="NewsGotT" w:cs="NewsGotT"/>
                          <w:szCs w:val="20"/>
                        </w:rPr>
                        <w:t>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v:textbox>
                <w10:wrap type="square"/>
              </v:shape>
            </w:pict>
          </mc:Fallback>
        </mc:AlternateContent>
      </w:r>
      <w:r>
        <w:rPr>
          <w:rFonts w:eastAsia="NewsGotT" w:cs="NewsGotT"/>
          <w:szCs w:val="20"/>
        </w:rPr>
        <w:t>.</w:t>
      </w:r>
    </w:p>
    <w:tbl>
      <w:tblPr>
        <w:tblW w:w="9075" w:type="dxa"/>
        <w:tblLayout w:type="fixed"/>
        <w:tblCellMar>
          <w:left w:w="10" w:type="dxa"/>
          <w:right w:w="10" w:type="dxa"/>
        </w:tblCellMar>
        <w:tblLook w:val="04A0" w:firstRow="1" w:lastRow="0" w:firstColumn="1" w:lastColumn="0" w:noHBand="0" w:noVBand="1"/>
      </w:tblPr>
      <w:tblGrid>
        <w:gridCol w:w="1135"/>
        <w:gridCol w:w="1135"/>
        <w:gridCol w:w="1134"/>
        <w:gridCol w:w="1134"/>
        <w:gridCol w:w="1134"/>
        <w:gridCol w:w="1134"/>
        <w:gridCol w:w="1134"/>
        <w:gridCol w:w="1135"/>
      </w:tblGrid>
      <w:tr w:rsidR="00214296" w14:paraId="1F2AED2B" w14:textId="77777777" w:rsidTr="00214296">
        <w:tc>
          <w:tcPr>
            <w:tcW w:w="113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14:paraId="037261FF" w14:textId="77777777" w:rsidR="00214296" w:rsidRDefault="00214296">
            <w:pPr>
              <w:pStyle w:val="TableContents"/>
              <w:jc w:val="center"/>
              <w:rPr>
                <w:b/>
                <w:bCs/>
              </w:rPr>
            </w:pPr>
          </w:p>
        </w:tc>
        <w:tc>
          <w:tcPr>
            <w:tcW w:w="113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56261DF8" w14:textId="77777777" w:rsidR="00214296" w:rsidRDefault="00214296">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0F58A4FD" w14:textId="77777777" w:rsidR="00214296" w:rsidRDefault="00214296">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56BE34FB" w14:textId="77777777" w:rsidR="00214296" w:rsidRDefault="00214296">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5A036E6E" w14:textId="77777777" w:rsidR="00214296" w:rsidRDefault="00214296">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50B0455B" w14:textId="77777777" w:rsidR="00214296" w:rsidRDefault="00214296">
            <w:pPr>
              <w:pStyle w:val="TableContents"/>
              <w:jc w:val="center"/>
              <w:rPr>
                <w:b/>
                <w:bCs/>
              </w:rPr>
            </w:pPr>
            <w:r>
              <w:rPr>
                <w:b/>
                <w:bCs/>
              </w:rPr>
              <w:t>….</w:t>
            </w:r>
          </w:p>
        </w:tc>
        <w:tc>
          <w:tcPr>
            <w:tcW w:w="113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15619445" w14:textId="77777777" w:rsidR="00214296" w:rsidRDefault="00214296">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5B81D73C" w14:textId="77777777" w:rsidR="00214296" w:rsidRDefault="00214296">
            <w:pPr>
              <w:pStyle w:val="TableContents"/>
              <w:jc w:val="center"/>
              <w:rPr>
                <w:b/>
                <w:bCs/>
              </w:rPr>
            </w:pPr>
            <w:r>
              <w:rPr>
                <w:b/>
                <w:bCs/>
              </w:rPr>
              <w:t>&lt;Ciclo n&gt;</w:t>
            </w:r>
          </w:p>
        </w:tc>
      </w:tr>
      <w:tr w:rsidR="00214296" w14:paraId="5EBE276E" w14:textId="77777777" w:rsidTr="00214296">
        <w:tc>
          <w:tcPr>
            <w:tcW w:w="1134"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4CD95254" w14:textId="77777777" w:rsidR="00214296" w:rsidRDefault="00214296">
            <w:pPr>
              <w:pStyle w:val="TableContents"/>
              <w:jc w:val="center"/>
              <w:rPr>
                <w:b/>
                <w:bCs/>
              </w:rPr>
            </w:pPr>
            <w:r>
              <w:rPr>
                <w:b/>
                <w:bCs/>
              </w:rPr>
              <w:t>&lt;CP-1&gt;</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483833D6"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2F2971FC"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640690D5"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6AEF35BC"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75ED5EE3"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2E5E1264" w14:textId="77777777" w:rsidR="00214296" w:rsidRDefault="00214296">
            <w:pPr>
              <w:pStyle w:val="TableContents"/>
            </w:pPr>
          </w:p>
        </w:tc>
        <w:tc>
          <w:tcPr>
            <w:tcW w:w="113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9F45DC4" w14:textId="77777777" w:rsidR="00214296" w:rsidRDefault="00214296">
            <w:pPr>
              <w:pStyle w:val="TableContents"/>
            </w:pPr>
          </w:p>
        </w:tc>
      </w:tr>
      <w:tr w:rsidR="00214296" w14:paraId="39446D47" w14:textId="77777777" w:rsidTr="00214296">
        <w:tc>
          <w:tcPr>
            <w:tcW w:w="1134"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3FFB9122" w14:textId="77777777" w:rsidR="00214296" w:rsidRDefault="00214296">
            <w:pPr>
              <w:pStyle w:val="TableContents"/>
              <w:jc w:val="center"/>
              <w:rPr>
                <w:b/>
                <w:bCs/>
              </w:rPr>
            </w:pPr>
            <w:r>
              <w:rPr>
                <w:b/>
                <w:bCs/>
              </w:rPr>
              <w:t>&lt;CP-2&gt;</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30FBADF4"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424D32FF"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26AA33CF"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6A925780"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0B33B866"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5A35CDEF" w14:textId="77777777" w:rsidR="00214296" w:rsidRDefault="00214296">
            <w:pPr>
              <w:pStyle w:val="TableContents"/>
            </w:pPr>
          </w:p>
        </w:tc>
        <w:tc>
          <w:tcPr>
            <w:tcW w:w="113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D2A4275" w14:textId="77777777" w:rsidR="00214296" w:rsidRDefault="00214296">
            <w:pPr>
              <w:pStyle w:val="TableContents"/>
            </w:pPr>
          </w:p>
        </w:tc>
      </w:tr>
      <w:tr w:rsidR="00214296" w14:paraId="29AA5D57" w14:textId="77777777" w:rsidTr="00214296">
        <w:tc>
          <w:tcPr>
            <w:tcW w:w="1134"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1121106B" w14:textId="77777777" w:rsidR="00214296" w:rsidRDefault="00214296">
            <w:pPr>
              <w:pStyle w:val="TableContents"/>
              <w:jc w:val="center"/>
              <w:rPr>
                <w:b/>
                <w:bCs/>
              </w:rPr>
            </w:pPr>
            <w:r>
              <w:rPr>
                <w:b/>
                <w:bCs/>
              </w:rPr>
              <w:t>&lt;CP-3&gt;</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3C7F8142"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028E9726"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33493BF0"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1B8D2355"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109146C1"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3054098B" w14:textId="77777777" w:rsidR="00214296" w:rsidRDefault="00214296">
            <w:pPr>
              <w:pStyle w:val="TableContents"/>
            </w:pPr>
          </w:p>
        </w:tc>
        <w:tc>
          <w:tcPr>
            <w:tcW w:w="113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2FEF283" w14:textId="77777777" w:rsidR="00214296" w:rsidRDefault="00214296">
            <w:pPr>
              <w:pStyle w:val="TableContents"/>
            </w:pPr>
          </w:p>
        </w:tc>
      </w:tr>
      <w:tr w:rsidR="00214296" w14:paraId="7E0AE80A" w14:textId="77777777" w:rsidTr="00214296">
        <w:tc>
          <w:tcPr>
            <w:tcW w:w="1134"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7CB8C9B" w14:textId="77777777" w:rsidR="00214296" w:rsidRDefault="00214296">
            <w:pPr>
              <w:pStyle w:val="TableContents"/>
              <w:jc w:val="center"/>
              <w:rPr>
                <w:b/>
                <w:bCs/>
              </w:rPr>
            </w:pPr>
            <w:r>
              <w:rPr>
                <w:b/>
                <w:bCs/>
              </w:rPr>
              <w:t>&lt;CP-4&gt;</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26DDBA0D"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233750DA"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1C2583A7"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663869F1"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1D453F4F"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049A7DBD" w14:textId="77777777" w:rsidR="00214296" w:rsidRDefault="00214296">
            <w:pPr>
              <w:pStyle w:val="TableContents"/>
            </w:pPr>
          </w:p>
        </w:tc>
        <w:tc>
          <w:tcPr>
            <w:tcW w:w="113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5D66C70" w14:textId="77777777" w:rsidR="00214296" w:rsidRDefault="00214296">
            <w:pPr>
              <w:pStyle w:val="TableContents"/>
            </w:pPr>
          </w:p>
        </w:tc>
      </w:tr>
      <w:tr w:rsidR="00214296" w14:paraId="34FAABC9" w14:textId="77777777" w:rsidTr="00214296">
        <w:tc>
          <w:tcPr>
            <w:tcW w:w="1134"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374C24B" w14:textId="77777777" w:rsidR="00214296" w:rsidRDefault="00214296">
            <w:pPr>
              <w:pStyle w:val="TableContents"/>
              <w:jc w:val="center"/>
              <w:rPr>
                <w:b/>
                <w:bCs/>
              </w:rPr>
            </w:pPr>
            <w:r>
              <w:rPr>
                <w:b/>
                <w:bCs/>
              </w:rPr>
              <w:t>….</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314E780F"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2A60B5DC"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5B2D8DAA"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7DA09D4D"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15BF9E6B"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732D23B1" w14:textId="77777777" w:rsidR="00214296" w:rsidRDefault="00214296">
            <w:pPr>
              <w:pStyle w:val="TableContents"/>
            </w:pPr>
          </w:p>
        </w:tc>
        <w:tc>
          <w:tcPr>
            <w:tcW w:w="113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5BF3FAE" w14:textId="77777777" w:rsidR="00214296" w:rsidRDefault="00214296">
            <w:pPr>
              <w:pStyle w:val="TableContents"/>
            </w:pPr>
          </w:p>
        </w:tc>
      </w:tr>
      <w:tr w:rsidR="00214296" w14:paraId="4A4F095C" w14:textId="77777777" w:rsidTr="00214296">
        <w:tc>
          <w:tcPr>
            <w:tcW w:w="1134"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F9D12FE" w14:textId="77777777" w:rsidR="00214296" w:rsidRDefault="00214296">
            <w:pPr>
              <w:pStyle w:val="TableContents"/>
              <w:jc w:val="center"/>
              <w:rPr>
                <w:b/>
                <w:bCs/>
              </w:rPr>
            </w:pPr>
            <w:r>
              <w:rPr>
                <w:b/>
                <w:bCs/>
              </w:rPr>
              <w:t>&lt;CP-n&gt;</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17EE4D01"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2C0CD1B7"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02D635B9"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6ED79E52"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60E19EC2" w14:textId="77777777" w:rsidR="00214296" w:rsidRDefault="00214296">
            <w:pPr>
              <w:pStyle w:val="TableContents"/>
            </w:pP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4A9469B1" w14:textId="77777777" w:rsidR="00214296" w:rsidRDefault="00214296">
            <w:pPr>
              <w:pStyle w:val="TableContents"/>
            </w:pPr>
          </w:p>
        </w:tc>
        <w:tc>
          <w:tcPr>
            <w:tcW w:w="1135"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AA796C0" w14:textId="77777777" w:rsidR="00214296" w:rsidRDefault="00214296">
            <w:pPr>
              <w:pStyle w:val="TableContents"/>
            </w:pPr>
          </w:p>
        </w:tc>
      </w:tr>
    </w:tbl>
    <w:p w14:paraId="5526DE72" w14:textId="77777777" w:rsidR="00214296" w:rsidRDefault="00214296" w:rsidP="00214296">
      <w:pPr>
        <w:pStyle w:val="Textbody"/>
      </w:pPr>
    </w:p>
    <w:p w14:paraId="046D24F8" w14:textId="59E6436D" w:rsidR="00214296" w:rsidRDefault="00981558" w:rsidP="009C3BD7">
      <w:r w:rsidRPr="00981558">
        <w:drawing>
          <wp:inline distT="0" distB="0" distL="0" distR="0" wp14:anchorId="71B59DA9" wp14:editId="0B62EC87">
            <wp:extent cx="5400040" cy="1029970"/>
            <wp:effectExtent l="0" t="0" r="0" b="0"/>
            <wp:docPr id="184977789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7890" name="Picture 1" descr="A screen shot of a computer&#10;&#10;Description automatically generated with low confidence"/>
                    <pic:cNvPicPr/>
                  </pic:nvPicPr>
                  <pic:blipFill>
                    <a:blip r:embed="rId10"/>
                    <a:stretch>
                      <a:fillRect/>
                    </a:stretch>
                  </pic:blipFill>
                  <pic:spPr>
                    <a:xfrm>
                      <a:off x="0" y="0"/>
                      <a:ext cx="5400040" cy="1029970"/>
                    </a:xfrm>
                    <a:prstGeom prst="rect">
                      <a:avLst/>
                    </a:prstGeom>
                  </pic:spPr>
                </pic:pic>
              </a:graphicData>
            </a:graphic>
          </wp:inline>
        </w:drawing>
      </w:r>
    </w:p>
    <w:sectPr w:rsidR="00214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79BE"/>
    <w:multiLevelType w:val="hybridMultilevel"/>
    <w:tmpl w:val="8238F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13B65"/>
    <w:multiLevelType w:val="hybridMultilevel"/>
    <w:tmpl w:val="A7EA6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392714"/>
    <w:multiLevelType w:val="hybridMultilevel"/>
    <w:tmpl w:val="A7225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E12AEE"/>
    <w:multiLevelType w:val="hybridMultilevel"/>
    <w:tmpl w:val="5B38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36D60"/>
    <w:multiLevelType w:val="multilevel"/>
    <w:tmpl w:val="7A080A40"/>
    <w:styleLink w:val="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1245146331">
    <w:abstractNumId w:val="4"/>
  </w:num>
  <w:num w:numId="2" w16cid:durableId="14857061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3226328">
    <w:abstractNumId w:val="0"/>
  </w:num>
  <w:num w:numId="4" w16cid:durableId="560291676">
    <w:abstractNumId w:val="1"/>
  </w:num>
  <w:num w:numId="5" w16cid:durableId="728915652">
    <w:abstractNumId w:val="3"/>
  </w:num>
  <w:num w:numId="6" w16cid:durableId="2090422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CA"/>
    <w:rsid w:val="0000095A"/>
    <w:rsid w:val="001951E1"/>
    <w:rsid w:val="001D1B2B"/>
    <w:rsid w:val="00214296"/>
    <w:rsid w:val="002326FC"/>
    <w:rsid w:val="00333DA4"/>
    <w:rsid w:val="003B1600"/>
    <w:rsid w:val="003C1480"/>
    <w:rsid w:val="00411ACA"/>
    <w:rsid w:val="0045775F"/>
    <w:rsid w:val="00476F95"/>
    <w:rsid w:val="005162B4"/>
    <w:rsid w:val="00613100"/>
    <w:rsid w:val="006F15EA"/>
    <w:rsid w:val="007E4D19"/>
    <w:rsid w:val="008D7952"/>
    <w:rsid w:val="009052CA"/>
    <w:rsid w:val="00981558"/>
    <w:rsid w:val="009C3BD7"/>
    <w:rsid w:val="00A16386"/>
    <w:rsid w:val="00B860BC"/>
    <w:rsid w:val="00D05487"/>
    <w:rsid w:val="00FE4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CE32"/>
  <w15:chartTrackingRefBased/>
  <w15:docId w15:val="{6CB5BB8A-44A8-4130-B4CB-76699456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D19"/>
  </w:style>
  <w:style w:type="paragraph" w:styleId="Heading1">
    <w:name w:val="heading 1"/>
    <w:basedOn w:val="Normal"/>
    <w:next w:val="Textbody"/>
    <w:link w:val="Heading1Char"/>
    <w:uiPriority w:val="9"/>
    <w:qFormat/>
    <w:rsid w:val="00214296"/>
    <w:pPr>
      <w:keepNext/>
      <w:pageBreakBefore/>
      <w:widowControl w:val="0"/>
      <w:numPr>
        <w:numId w:val="1"/>
      </w:numPr>
      <w:suppressAutoHyphens/>
      <w:autoSpaceDN w:val="0"/>
      <w:spacing w:before="240" w:after="120" w:line="240" w:lineRule="auto"/>
      <w:outlineLvl w:val="0"/>
    </w:pPr>
    <w:rPr>
      <w:rFonts w:ascii="Eras Md BT" w:eastAsia="MS Mincho" w:hAnsi="Eras Md BT" w:cs="Times New Roman"/>
      <w:b/>
      <w:bCs/>
      <w:kern w:val="3"/>
      <w:sz w:val="28"/>
      <w:szCs w:val="28"/>
      <w14:ligatures w14:val="none"/>
    </w:rPr>
  </w:style>
  <w:style w:type="paragraph" w:styleId="Heading2">
    <w:name w:val="heading 2"/>
    <w:basedOn w:val="Normal"/>
    <w:next w:val="Textbody"/>
    <w:link w:val="Heading2Char"/>
    <w:uiPriority w:val="9"/>
    <w:unhideWhenUsed/>
    <w:qFormat/>
    <w:rsid w:val="00214296"/>
    <w:pPr>
      <w:keepNext/>
      <w:widowControl w:val="0"/>
      <w:numPr>
        <w:ilvl w:val="1"/>
        <w:numId w:val="1"/>
      </w:numPr>
      <w:suppressAutoHyphens/>
      <w:autoSpaceDN w:val="0"/>
      <w:spacing w:before="240" w:after="120" w:line="240" w:lineRule="auto"/>
      <w:outlineLvl w:val="1"/>
    </w:pPr>
    <w:rPr>
      <w:rFonts w:ascii="Eras Md BT" w:eastAsia="MS Mincho" w:hAnsi="Eras Md BT" w:cs="Times New Roman"/>
      <w:b/>
      <w:bCs/>
      <w:i/>
      <w:iCs/>
      <w:kern w:val="3"/>
      <w:sz w:val="28"/>
      <w:szCs w:val="28"/>
      <w14:ligatures w14:val="none"/>
    </w:rPr>
  </w:style>
  <w:style w:type="paragraph" w:styleId="Heading3">
    <w:name w:val="heading 3"/>
    <w:basedOn w:val="Normal"/>
    <w:next w:val="Textbody"/>
    <w:link w:val="Heading3Char"/>
    <w:uiPriority w:val="9"/>
    <w:semiHidden/>
    <w:unhideWhenUsed/>
    <w:qFormat/>
    <w:rsid w:val="00214296"/>
    <w:pPr>
      <w:keepNext/>
      <w:widowControl w:val="0"/>
      <w:numPr>
        <w:ilvl w:val="2"/>
        <w:numId w:val="1"/>
      </w:numPr>
      <w:suppressAutoHyphens/>
      <w:autoSpaceDN w:val="0"/>
      <w:spacing w:before="240" w:after="120" w:line="240" w:lineRule="auto"/>
      <w:outlineLvl w:val="2"/>
    </w:pPr>
    <w:rPr>
      <w:rFonts w:ascii="Eras Md BT" w:eastAsia="MS Mincho" w:hAnsi="Eras Md BT" w:cs="Times New Roman"/>
      <w:b/>
      <w:bCs/>
      <w:kern w:val="3"/>
      <w:sz w:val="28"/>
      <w:szCs w:val="28"/>
      <w14:ligatures w14:val="none"/>
    </w:rPr>
  </w:style>
  <w:style w:type="paragraph" w:styleId="Heading4">
    <w:name w:val="heading 4"/>
    <w:basedOn w:val="Normal"/>
    <w:next w:val="Textbody"/>
    <w:link w:val="Heading4Char"/>
    <w:uiPriority w:val="9"/>
    <w:semiHidden/>
    <w:unhideWhenUsed/>
    <w:qFormat/>
    <w:rsid w:val="00214296"/>
    <w:pPr>
      <w:keepNext/>
      <w:widowControl w:val="0"/>
      <w:numPr>
        <w:ilvl w:val="3"/>
        <w:numId w:val="1"/>
      </w:numPr>
      <w:suppressAutoHyphens/>
      <w:autoSpaceDN w:val="0"/>
      <w:spacing w:before="240" w:after="120" w:line="240" w:lineRule="auto"/>
      <w:outlineLvl w:val="3"/>
    </w:pPr>
    <w:rPr>
      <w:rFonts w:ascii="Eras Md BT" w:eastAsia="MS Mincho" w:hAnsi="Eras Md BT" w:cs="Times New Roman"/>
      <w:b/>
      <w:bCs/>
      <w:i/>
      <w:iCs/>
      <w:kern w:val="3"/>
      <w:sz w:val="24"/>
      <w:szCs w:val="28"/>
      <w14:ligatures w14:val="none"/>
    </w:rPr>
  </w:style>
  <w:style w:type="paragraph" w:styleId="Heading5">
    <w:name w:val="heading 5"/>
    <w:basedOn w:val="Normal"/>
    <w:next w:val="Textbody"/>
    <w:link w:val="Heading5Char"/>
    <w:uiPriority w:val="9"/>
    <w:semiHidden/>
    <w:unhideWhenUsed/>
    <w:qFormat/>
    <w:rsid w:val="00214296"/>
    <w:pPr>
      <w:keepNext/>
      <w:widowControl w:val="0"/>
      <w:numPr>
        <w:ilvl w:val="4"/>
        <w:numId w:val="1"/>
      </w:numPr>
      <w:suppressAutoHyphens/>
      <w:autoSpaceDN w:val="0"/>
      <w:spacing w:before="240" w:after="120" w:line="240" w:lineRule="auto"/>
      <w:outlineLvl w:val="4"/>
    </w:pPr>
    <w:rPr>
      <w:rFonts w:ascii="NewsGotT" w:eastAsia="MS Mincho" w:hAnsi="NewsGotT" w:cs="Times New Roman"/>
      <w:b/>
      <w:bCs/>
      <w:i/>
      <w:kern w:val="3"/>
      <w:sz w:val="26"/>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4D19"/>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semiHidden/>
    <w:unhideWhenUsed/>
    <w:rsid w:val="00214296"/>
    <w:rPr>
      <w:color w:val="0563C1" w:themeColor="hyperlink"/>
      <w:u w:val="single"/>
    </w:rPr>
  </w:style>
  <w:style w:type="paragraph" w:customStyle="1" w:styleId="Textbody">
    <w:name w:val="Text body"/>
    <w:basedOn w:val="Normal"/>
    <w:rsid w:val="00214296"/>
    <w:pPr>
      <w:widowControl w:val="0"/>
      <w:suppressAutoHyphens/>
      <w:autoSpaceDN w:val="0"/>
      <w:spacing w:after="120" w:line="240" w:lineRule="auto"/>
      <w:jc w:val="both"/>
    </w:pPr>
    <w:rPr>
      <w:rFonts w:ascii="NewsGotT" w:eastAsia="Arial Unicode MS" w:hAnsi="NewsGotT" w:cs="Tahoma"/>
      <w:kern w:val="3"/>
      <w:szCs w:val="24"/>
      <w14:ligatures w14:val="none"/>
    </w:rPr>
  </w:style>
  <w:style w:type="paragraph" w:customStyle="1" w:styleId="ContentsHeading">
    <w:name w:val="Contents Heading"/>
    <w:basedOn w:val="Normal"/>
    <w:rsid w:val="00214296"/>
    <w:pPr>
      <w:keepNext/>
      <w:widowControl w:val="0"/>
      <w:suppressLineNumbers/>
      <w:suppressAutoHyphens/>
      <w:autoSpaceDN w:val="0"/>
      <w:spacing w:before="240" w:after="120" w:line="240" w:lineRule="auto"/>
      <w:jc w:val="center"/>
    </w:pPr>
    <w:rPr>
      <w:rFonts w:ascii="Eras Md BT" w:eastAsia="MS Mincho" w:hAnsi="Eras Md BT" w:cs="Tahoma"/>
      <w:b/>
      <w:bCs/>
      <w:kern w:val="3"/>
      <w:sz w:val="32"/>
      <w:szCs w:val="32"/>
      <w14:ligatures w14:val="none"/>
    </w:rPr>
  </w:style>
  <w:style w:type="paragraph" w:customStyle="1" w:styleId="Contents1">
    <w:name w:val="Contents 1"/>
    <w:basedOn w:val="Normal"/>
    <w:rsid w:val="00214296"/>
    <w:pPr>
      <w:widowControl w:val="0"/>
      <w:suppressLineNumbers/>
      <w:tabs>
        <w:tab w:val="right" w:leader="dot" w:pos="9128"/>
      </w:tabs>
      <w:suppressAutoHyphens/>
      <w:autoSpaceDN w:val="0"/>
      <w:spacing w:before="113" w:after="113" w:line="240" w:lineRule="auto"/>
      <w:ind w:left="57"/>
    </w:pPr>
    <w:rPr>
      <w:rFonts w:ascii="NewsGotT" w:eastAsia="Arial Unicode MS" w:hAnsi="NewsGotT" w:cs="Tahoma"/>
      <w:kern w:val="3"/>
      <w:sz w:val="20"/>
      <w:szCs w:val="24"/>
      <w14:ligatures w14:val="none"/>
    </w:rPr>
  </w:style>
  <w:style w:type="paragraph" w:customStyle="1" w:styleId="Contents2">
    <w:name w:val="Contents 2"/>
    <w:basedOn w:val="Normal"/>
    <w:rsid w:val="00214296"/>
    <w:pPr>
      <w:widowControl w:val="0"/>
      <w:suppressLineNumbers/>
      <w:tabs>
        <w:tab w:val="right" w:leader="dot" w:pos="9071"/>
      </w:tabs>
      <w:suppressAutoHyphens/>
      <w:autoSpaceDN w:val="0"/>
      <w:spacing w:before="57" w:after="57" w:line="240" w:lineRule="auto"/>
      <w:ind w:left="283"/>
    </w:pPr>
    <w:rPr>
      <w:rFonts w:ascii="NewsGotT" w:eastAsia="Arial Unicode MS" w:hAnsi="NewsGotT" w:cs="Tahoma"/>
      <w:kern w:val="3"/>
      <w:sz w:val="20"/>
      <w:szCs w:val="24"/>
      <w14:ligatures w14:val="none"/>
    </w:rPr>
  </w:style>
  <w:style w:type="character" w:customStyle="1" w:styleId="Heading1Char">
    <w:name w:val="Heading 1 Char"/>
    <w:basedOn w:val="DefaultParagraphFont"/>
    <w:link w:val="Heading1"/>
    <w:uiPriority w:val="9"/>
    <w:rsid w:val="00214296"/>
    <w:rPr>
      <w:rFonts w:ascii="Eras Md BT" w:eastAsia="MS Mincho" w:hAnsi="Eras Md BT" w:cs="Times New Roman"/>
      <w:b/>
      <w:bCs/>
      <w:kern w:val="3"/>
      <w:sz w:val="28"/>
      <w:szCs w:val="28"/>
      <w14:ligatures w14:val="none"/>
    </w:rPr>
  </w:style>
  <w:style w:type="character" w:customStyle="1" w:styleId="Heading2Char">
    <w:name w:val="Heading 2 Char"/>
    <w:basedOn w:val="DefaultParagraphFont"/>
    <w:link w:val="Heading2"/>
    <w:uiPriority w:val="9"/>
    <w:rsid w:val="00214296"/>
    <w:rPr>
      <w:rFonts w:ascii="Eras Md BT" w:eastAsia="MS Mincho" w:hAnsi="Eras Md BT" w:cs="Times New Roman"/>
      <w:b/>
      <w:bCs/>
      <w:i/>
      <w:iCs/>
      <w:kern w:val="3"/>
      <w:sz w:val="28"/>
      <w:szCs w:val="28"/>
      <w14:ligatures w14:val="none"/>
    </w:rPr>
  </w:style>
  <w:style w:type="character" w:customStyle="1" w:styleId="Heading3Char">
    <w:name w:val="Heading 3 Char"/>
    <w:basedOn w:val="DefaultParagraphFont"/>
    <w:link w:val="Heading3"/>
    <w:uiPriority w:val="9"/>
    <w:semiHidden/>
    <w:rsid w:val="00214296"/>
    <w:rPr>
      <w:rFonts w:ascii="Eras Md BT" w:eastAsia="MS Mincho" w:hAnsi="Eras Md BT" w:cs="Times New Roman"/>
      <w:b/>
      <w:bCs/>
      <w:kern w:val="3"/>
      <w:sz w:val="28"/>
      <w:szCs w:val="28"/>
      <w14:ligatures w14:val="none"/>
    </w:rPr>
  </w:style>
  <w:style w:type="character" w:customStyle="1" w:styleId="Heading4Char">
    <w:name w:val="Heading 4 Char"/>
    <w:basedOn w:val="DefaultParagraphFont"/>
    <w:link w:val="Heading4"/>
    <w:uiPriority w:val="9"/>
    <w:semiHidden/>
    <w:rsid w:val="00214296"/>
    <w:rPr>
      <w:rFonts w:ascii="Eras Md BT" w:eastAsia="MS Mincho" w:hAnsi="Eras Md BT" w:cs="Times New Roman"/>
      <w:b/>
      <w:bCs/>
      <w:i/>
      <w:iCs/>
      <w:kern w:val="3"/>
      <w:sz w:val="24"/>
      <w:szCs w:val="28"/>
      <w14:ligatures w14:val="none"/>
    </w:rPr>
  </w:style>
  <w:style w:type="character" w:customStyle="1" w:styleId="Heading5Char">
    <w:name w:val="Heading 5 Char"/>
    <w:basedOn w:val="DefaultParagraphFont"/>
    <w:link w:val="Heading5"/>
    <w:uiPriority w:val="9"/>
    <w:semiHidden/>
    <w:rsid w:val="00214296"/>
    <w:rPr>
      <w:rFonts w:ascii="NewsGotT" w:eastAsia="MS Mincho" w:hAnsi="NewsGotT" w:cs="Times New Roman"/>
      <w:b/>
      <w:bCs/>
      <w:i/>
      <w:kern w:val="3"/>
      <w:sz w:val="26"/>
      <w:szCs w:val="28"/>
      <w14:ligatures w14:val="none"/>
    </w:rPr>
  </w:style>
  <w:style w:type="paragraph" w:customStyle="1" w:styleId="Standard">
    <w:name w:val="Standard"/>
    <w:rsid w:val="00214296"/>
    <w:pPr>
      <w:widowControl w:val="0"/>
      <w:suppressAutoHyphens/>
      <w:autoSpaceDN w:val="0"/>
      <w:spacing w:after="0" w:line="240" w:lineRule="auto"/>
    </w:pPr>
    <w:rPr>
      <w:rFonts w:ascii="NewsGotT" w:eastAsia="Arial Unicode MS" w:hAnsi="NewsGotT" w:cs="Tahoma"/>
      <w:kern w:val="3"/>
      <w:sz w:val="20"/>
      <w:szCs w:val="24"/>
      <w14:ligatures w14:val="none"/>
    </w:rPr>
  </w:style>
  <w:style w:type="numbering" w:customStyle="1" w:styleId="Outline">
    <w:name w:val="Outline"/>
    <w:rsid w:val="00214296"/>
    <w:pPr>
      <w:numPr>
        <w:numId w:val="1"/>
      </w:numPr>
    </w:pPr>
  </w:style>
  <w:style w:type="paragraph" w:customStyle="1" w:styleId="TableContents">
    <w:name w:val="Table Contents"/>
    <w:basedOn w:val="Standard"/>
    <w:rsid w:val="00214296"/>
    <w:pPr>
      <w:suppressLineNumbers/>
      <w:jc w:val="both"/>
    </w:pPr>
  </w:style>
  <w:style w:type="paragraph" w:customStyle="1" w:styleId="TableHeading">
    <w:name w:val="Table Heading"/>
    <w:basedOn w:val="TableContents"/>
    <w:rsid w:val="0021429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9937">
      <w:bodyDiv w:val="1"/>
      <w:marLeft w:val="0"/>
      <w:marRight w:val="0"/>
      <w:marTop w:val="0"/>
      <w:marBottom w:val="0"/>
      <w:divBdr>
        <w:top w:val="none" w:sz="0" w:space="0" w:color="auto"/>
        <w:left w:val="none" w:sz="0" w:space="0" w:color="auto"/>
        <w:bottom w:val="none" w:sz="0" w:space="0" w:color="auto"/>
        <w:right w:val="none" w:sz="0" w:space="0" w:color="auto"/>
      </w:divBdr>
    </w:div>
    <w:div w:id="1211307399">
      <w:bodyDiv w:val="1"/>
      <w:marLeft w:val="0"/>
      <w:marRight w:val="0"/>
      <w:marTop w:val="0"/>
      <w:marBottom w:val="0"/>
      <w:divBdr>
        <w:top w:val="none" w:sz="0" w:space="0" w:color="auto"/>
        <w:left w:val="none" w:sz="0" w:space="0" w:color="auto"/>
        <w:bottom w:val="none" w:sz="0" w:space="0" w:color="auto"/>
        <w:right w:val="none" w:sz="0" w:space="0" w:color="auto"/>
      </w:divBdr>
    </w:div>
    <w:div w:id="16369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PPF_%5bPROY%5d_Plan_Pruebas_Funcionales.odt" TargetMode="External"/><Relationship Id="rId3" Type="http://schemas.openxmlformats.org/officeDocument/2006/relationships/settings" Target="settings.xml"/><Relationship Id="rId7" Type="http://schemas.openxmlformats.org/officeDocument/2006/relationships/hyperlink" Target="file:///C:\Users\user\Downloads\PPF_%5bPROY%5d_Plan_Pruebas_Funcionales.od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Downloads\PPF_%5bPROY%5d_Plan_Pruebas_Funcionales.odt" TargetMode="External"/><Relationship Id="rId11" Type="http://schemas.openxmlformats.org/officeDocument/2006/relationships/fontTable" Target="fontTable.xml"/><Relationship Id="rId5" Type="http://schemas.openxmlformats.org/officeDocument/2006/relationships/hyperlink" Target="file:///C:\Users\user\Downloads\PPF_%5bPROY%5d_Plan_Pruebas_Funcionales.od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Users\user\Downloads\PPF_%5bPROY%5d_Plan_Pruebas_Funcionales.od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11</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Aquino de Leon</dc:creator>
  <cp:keywords/>
  <dc:description/>
  <cp:lastModifiedBy>Junior Aquino de Leon</cp:lastModifiedBy>
  <cp:revision>12</cp:revision>
  <dcterms:created xsi:type="dcterms:W3CDTF">2023-03-27T17:15:00Z</dcterms:created>
  <dcterms:modified xsi:type="dcterms:W3CDTF">2023-06-16T13:56:00Z</dcterms:modified>
</cp:coreProperties>
</file>