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🕹️ </w:t>
      </w:r>
      <w:r>
        <w:rPr>
          <w:rFonts w:ascii="Arial" w:hAnsi="Arial"/>
          <w:color w:val="3465A4"/>
        </w:rPr>
        <w:t>Sobre o jogo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color w:val="000000"/>
        </w:rPr>
        <w:t>Nome do Projeto:</w:t>
      </w:r>
      <w:r>
        <w:rPr>
          <w:rStyle w:val="Emphasis"/>
          <w:color w:val="000000"/>
        </w:rPr>
        <w:t xml:space="preserve"> Arkplains: Crônicas de Arkadia. (nome provisório)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color w:val="000000"/>
        </w:rPr>
        <w:t>Gênero:</w:t>
      </w:r>
      <w:r>
        <w:rPr>
          <w:rStyle w:val="Emphasis"/>
          <w:color w:val="000000"/>
        </w:rPr>
        <w:t xml:space="preserve"> RPG 2D, Combate em Turnos.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color w:val="000000"/>
        </w:rPr>
        <w:t>Estilo de Visual:</w:t>
      </w:r>
      <w:r>
        <w:rPr>
          <w:rStyle w:val="Emphasis"/>
          <w:color w:val="000000"/>
        </w:rPr>
        <w:t xml:space="preserve"> Pixel Art / Estilo retrô, top-down.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color w:val="000000"/>
        </w:rPr>
        <w:t>Plataforma-alvo:</w:t>
      </w:r>
      <w:r>
        <w:rPr>
          <w:rStyle w:val="Emphasis"/>
          <w:color w:val="000000"/>
        </w:rPr>
        <w:t xml:space="preserve"> PC (Windows/Linux), possível exportação futura para mobile.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color w:val="000000"/>
        </w:rPr>
        <w:t>Motor de Jogo:</w:t>
      </w:r>
      <w:r>
        <w:rPr>
          <w:rStyle w:val="Emphasis"/>
          <w:color w:val="000000"/>
        </w:rPr>
        <w:t xml:space="preserve"> Godot Engine 4.4.1.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color w:val="000000"/>
        </w:rPr>
        <w:t>Linguagem de Programação:</w:t>
      </w:r>
      <w:r>
        <w:rPr>
          <w:rStyle w:val="Emphasis"/>
          <w:color w:val="000000"/>
        </w:rPr>
        <w:t xml:space="preserve"> C# (.Net core).</w:t>
      </w:r>
    </w:p>
    <w:p>
      <w:pPr>
        <w:pStyle w:val="Normal"/>
        <w:bidi w:val="0"/>
        <w:jc w:val="start"/>
        <w:rPr>
          <w:rStyle w:val="Emphasis"/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>
          <w:color w:val="3465A4"/>
        </w:rPr>
      </w:pPr>
      <w:r>
        <w:rPr>
          <w:rStyle w:val="Emphasis"/>
          <w:rFonts w:ascii="Arial" w:hAnsi="Arial"/>
          <w:i w:val="false"/>
          <w:iCs w:val="false"/>
          <w:color w:val="3465A4"/>
        </w:rPr>
        <w:t xml:space="preserve">⚙️ </w:t>
      </w:r>
      <w:r>
        <w:rPr>
          <w:rStyle w:val="Emphasis"/>
          <w:rFonts w:eastAsia="Noto Sans CJK SC" w:cs="Noto Sans Devanagari" w:ascii="Arial" w:hAnsi="Arial"/>
          <w:i w:val="false"/>
          <w:iCs w:val="false"/>
          <w:color w:val="3465A4"/>
          <w:kern w:val="2"/>
          <w:lang w:val="pt-BR" w:eastAsia="zh-CN" w:bidi="hi-IN"/>
        </w:rPr>
        <w:t>Mecânicas</w:t>
      </w:r>
      <w:r>
        <w:rPr>
          <w:rStyle w:val="Emphasis"/>
          <w:rFonts w:ascii="Arial" w:hAnsi="Arial"/>
          <w:i w:val="false"/>
          <w:iCs w:val="false"/>
          <w:color w:val="3465A4"/>
        </w:rPr>
        <w:t xml:space="preserve"> Básicas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Style w:val="Strong"/>
          <w:i w:val="false"/>
          <w:iCs w:val="false"/>
          <w:color w:val="000000"/>
        </w:rPr>
        <w:t xml:space="preserve">Exploração: </w:t>
      </w:r>
      <w:r>
        <w:rPr>
          <w:rStyle w:val="Strong"/>
          <w:b w:val="false"/>
          <w:bCs w:val="false"/>
          <w:i/>
          <w:iCs/>
          <w:color w:val="000000"/>
        </w:rPr>
        <w:t xml:space="preserve">top-down, </w:t>
      </w:r>
      <w:r>
        <w:rPr>
          <w:rStyle w:val="Emphasis"/>
          <w:i/>
          <w:iCs/>
          <w:color w:val="000000"/>
        </w:rPr>
        <w:t>mundo semiaberto.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Style w:val="Strong"/>
          <w:i w:val="false"/>
          <w:iCs w:val="false"/>
          <w:color w:val="000000"/>
          <w:sz w:val="24"/>
          <w:szCs w:val="24"/>
        </w:rPr>
        <w:t xml:space="preserve">Combate: </w:t>
      </w:r>
      <w:r>
        <w:rPr>
          <w:rStyle w:val="Strong"/>
          <w:b w:val="false"/>
          <w:bCs w:val="false"/>
          <w:i w:val="false"/>
          <w:iCs w:val="false"/>
          <w:color w:val="000000"/>
          <w:sz w:val="24"/>
          <w:szCs w:val="24"/>
        </w:rPr>
        <w:t>Combate por turnos</w:t>
      </w:r>
      <w:r>
        <w:rPr>
          <w:rStyle w:val="Emphasis"/>
          <w:i w:val="false"/>
          <w:iCs w:val="false"/>
          <w:color w:val="000000"/>
          <w:sz w:val="24"/>
          <w:szCs w:val="24"/>
        </w:rPr>
        <w:t xml:space="preserve">, </w:t>
      </w:r>
      <w:r>
        <w:rPr>
          <w:rStyle w:val="Emphasis"/>
          <w:i/>
          <w:iCs/>
          <w:color w:val="000000"/>
          <w:sz w:val="24"/>
          <w:szCs w:val="24"/>
        </w:rPr>
        <w:t>alternando entre jogador e inimigo.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Style w:val="Strong"/>
          <w:i w:val="false"/>
          <w:iCs w:val="false"/>
          <w:color w:val="000000"/>
          <w:sz w:val="24"/>
          <w:szCs w:val="24"/>
        </w:rPr>
        <w:t>Sistema de diálogo:</w:t>
      </w:r>
      <w:r>
        <w:rPr>
          <w:rStyle w:val="Strong"/>
          <w:i/>
          <w:iCs/>
          <w:color w:val="000000"/>
          <w:sz w:val="24"/>
          <w:szCs w:val="24"/>
        </w:rPr>
        <w:t xml:space="preserve"> </w:t>
      </w:r>
      <w:r>
        <w:rPr>
          <w:rStyle w:val="Strong"/>
          <w:b w:val="false"/>
          <w:bCs w:val="false"/>
          <w:i/>
          <w:iCs/>
          <w:color w:val="000000"/>
          <w:sz w:val="24"/>
          <w:szCs w:val="24"/>
        </w:rPr>
        <w:t>simples</w:t>
      </w:r>
      <w:r>
        <w:rPr>
          <w:rStyle w:val="Emphasis"/>
          <w:i/>
          <w:iCs/>
          <w:color w:val="000000"/>
          <w:sz w:val="24"/>
          <w:szCs w:val="24"/>
        </w:rPr>
        <w:t xml:space="preserve"> (com NPCs e menus).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  <w:i w:val="false"/>
          <w:iCs w:val="false"/>
          <w:color w:val="000000"/>
          <w:sz w:val="24"/>
          <w:szCs w:val="24"/>
        </w:rPr>
        <w:t>Sistema de moeda e inventário:</w:t>
      </w:r>
      <w:r>
        <w:rPr>
          <w:rStyle w:val="Strong"/>
          <w:i/>
          <w:iCs/>
          <w:color w:val="000000"/>
          <w:sz w:val="24"/>
          <w:szCs w:val="24"/>
        </w:rPr>
        <w:t xml:space="preserve"> </w:t>
      </w:r>
      <w:r>
        <w:rPr>
          <w:rStyle w:val="Strong"/>
          <w:b w:val="false"/>
          <w:bCs w:val="false"/>
          <w:i/>
          <w:iCs/>
          <w:color w:val="000000"/>
          <w:sz w:val="24"/>
          <w:szCs w:val="24"/>
        </w:rPr>
        <w:t>desbloqueados após tutorial.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 xml:space="preserve">🧑🏽‍🦱 </w:t>
      </w:r>
      <w:r>
        <w:rPr>
          <w:rStyle w:val="Strong"/>
          <w:b/>
          <w:bCs/>
          <w:color w:val="3465A4"/>
        </w:rPr>
        <w:t>Personagens</w:t>
      </w:r>
    </w:p>
    <w:p>
      <w:pPr>
        <w:pStyle w:val="ListBullet"/>
        <w:numPr>
          <w:ilvl w:val="0"/>
          <w:numId w:val="4"/>
        </w:numPr>
        <w:bidi w:val="0"/>
        <w:jc w:val="start"/>
        <w:rPr/>
      </w:pPr>
      <w:r>
        <w:rPr>
          <w:rStyle w:val="Strong"/>
          <w:b w:val="false"/>
          <w:bCs w:val="false"/>
          <w:i/>
          <w:iCs/>
          <w:color w:val="000000"/>
        </w:rPr>
        <w:t>Jogador.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b w:val="false"/>
          <w:bCs w:val="false"/>
          <w:color w:val="000000"/>
        </w:rPr>
        <w:t>(Mais personagens serão definidos posteriormente)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Style w:val="Strong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 xml:space="preserve">🧰 </w:t>
      </w:r>
      <w:r>
        <w:rPr>
          <w:rStyle w:val="Strong"/>
          <w:b/>
          <w:bCs/>
          <w:color w:val="3465A4"/>
        </w:rPr>
        <w:t>Ferramentas Utilizadas</w:t>
      </w:r>
    </w:p>
    <w:tbl>
      <w:tblPr>
        <w:tblW w:w="9525" w:type="dxa"/>
        <w:jc w:val="start"/>
        <w:tblInd w:w="46" w:type="dxa"/>
        <w:tblLayout w:type="fixed"/>
        <w:tblCellMar>
          <w:top w:w="55" w:type="dxa"/>
          <w:start w:w="108" w:type="dxa"/>
          <w:bottom w:w="55" w:type="dxa"/>
          <w:end w:w="108" w:type="dxa"/>
        </w:tblCellMar>
        <w:tblLook w:val="04a0" w:noHBand="0" w:noVBand="1" w:firstColumn="1" w:lastRow="0" w:lastColumn="0" w:firstRow="1"/>
      </w:tblPr>
      <w:tblGrid>
        <w:gridCol w:w="2714"/>
        <w:gridCol w:w="3405"/>
        <w:gridCol w:w="3406"/>
      </w:tblGrid>
      <w:tr>
        <w:trPr>
          <w:trHeight w:val="390" w:hRule="atLeast"/>
        </w:trPr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Ferramenta</w:t>
            </w:r>
          </w:p>
        </w:tc>
        <w:tc>
          <w:tcPr>
            <w:tcW w:w="34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Função Principal</w:t>
            </w:r>
          </w:p>
        </w:tc>
        <w:tc>
          <w:tcPr>
            <w:tcW w:w="34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Detalhes</w:t>
            </w:r>
          </w:p>
        </w:tc>
      </w:tr>
      <w:tr>
        <w:trPr/>
        <w:tc>
          <w:tcPr>
            <w:tcW w:w="27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Libresprite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4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Produção de sprites e tilesets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4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Criação de gráficos em pixel art</w:t>
            </w:r>
          </w:p>
        </w:tc>
      </w:tr>
      <w:tr>
        <w:trPr/>
        <w:tc>
          <w:tcPr>
            <w:tcW w:w="27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Tiled</w:t>
            </w:r>
          </w:p>
        </w:tc>
        <w:tc>
          <w:tcPr>
            <w:tcW w:w="34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Criação de mapas da cidade e interiores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4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Ideal para layouts contínuos e detalhados</w:t>
            </w:r>
          </w:p>
        </w:tc>
      </w:tr>
      <w:tr>
        <w:trPr/>
        <w:tc>
          <w:tcPr>
            <w:tcW w:w="27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Ldtk</w:t>
            </w:r>
          </w:p>
        </w:tc>
        <w:tc>
          <w:tcPr>
            <w:tcW w:w="34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Criação de dungeons, masmorras e salas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4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Organização modular de mapas segmentados</w:t>
            </w:r>
          </w:p>
        </w:tc>
      </w:tr>
      <w:tr>
        <w:trPr/>
        <w:tc>
          <w:tcPr>
            <w:tcW w:w="27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Godot Engine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4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Motor do jogo e lógica</w:t>
            </w:r>
          </w:p>
        </w:tc>
        <w:tc>
          <w:tcPr>
            <w:tcW w:w="34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Implementação da gameplay, colisão e menus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rStyle w:val="Strong"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b/>
          <w:bCs/>
          <w:sz w:val="30"/>
          <w:szCs w:val="30"/>
        </w:rPr>
        <w:t>🔁</w:t>
      </w:r>
      <w:r>
        <w:rPr>
          <w:rStyle w:val="Strong"/>
          <w:rFonts w:ascii="Arial" w:hAnsi="Arial"/>
          <w:b/>
          <w:bCs/>
          <w:sz w:val="32"/>
          <w:szCs w:val="32"/>
        </w:rPr>
        <w:t xml:space="preserve"> </w:t>
      </w:r>
      <w:r>
        <w:rPr>
          <w:rStyle w:val="Strong"/>
          <w:rFonts w:ascii="Arial" w:hAnsi="Arial"/>
          <w:b/>
          <w:bCs/>
          <w:color w:val="3465A4"/>
          <w:sz w:val="32"/>
          <w:szCs w:val="32"/>
        </w:rPr>
        <w:t>Tabela de Fluxo de Produção</w:t>
      </w:r>
    </w:p>
    <w:tbl>
      <w:tblPr>
        <w:tblW w:w="9585" w:type="dxa"/>
        <w:jc w:val="start"/>
        <w:tblInd w:w="1" w:type="dxa"/>
        <w:tblLayout w:type="fixed"/>
        <w:tblCellMar>
          <w:top w:w="55" w:type="dxa"/>
          <w:start w:w="108" w:type="dxa"/>
          <w:bottom w:w="55" w:type="dxa"/>
          <w:end w:w="108" w:type="dxa"/>
        </w:tblCellMar>
        <w:tblLook w:val="04a0" w:noHBand="0" w:noVBand="1" w:firstColumn="1" w:lastRow="0" w:lastColumn="0" w:firstRow="1"/>
      </w:tblPr>
      <w:tblGrid>
        <w:gridCol w:w="2490"/>
        <w:gridCol w:w="1590"/>
        <w:gridCol w:w="2204"/>
        <w:gridCol w:w="3300"/>
      </w:tblGrid>
      <w:tr>
        <w:trPr/>
        <w:tc>
          <w:tcPr>
            <w:tcW w:w="24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Etapa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Ferramenta</w:t>
            </w:r>
          </w:p>
        </w:tc>
        <w:tc>
          <w:tcPr>
            <w:tcW w:w="2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Saída</w:t>
            </w:r>
          </w:p>
        </w:tc>
        <w:tc>
          <w:tcPr>
            <w:tcW w:w="3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Próxima Etapa</w:t>
            </w:r>
          </w:p>
        </w:tc>
      </w:tr>
      <w:tr>
        <w:trPr/>
        <w:tc>
          <w:tcPr>
            <w:tcW w:w="24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1. Criação de sprites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Libresprite</w:t>
            </w:r>
          </w:p>
        </w:tc>
        <w:tc>
          <w:tcPr>
            <w:tcW w:w="2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PNG com tiles/sprites</w:t>
            </w:r>
          </w:p>
        </w:tc>
        <w:tc>
          <w:tcPr>
            <w:tcW w:w="33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Importação no Tiled ou LDtk</w:t>
            </w:r>
          </w:p>
        </w:tc>
      </w:tr>
      <w:tr>
        <w:trPr/>
        <w:tc>
          <w:tcPr>
            <w:tcW w:w="24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2. Design de mapas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Tiled / LDtk</w:t>
            </w:r>
          </w:p>
        </w:tc>
        <w:tc>
          <w:tcPr>
            <w:tcW w:w="2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TMX ou JSON</w:t>
            </w:r>
          </w:p>
        </w:tc>
        <w:tc>
          <w:tcPr>
            <w:tcW w:w="33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Importação na Godot</w:t>
            </w:r>
          </w:p>
        </w:tc>
      </w:tr>
      <w:tr>
        <w:trPr/>
        <w:tc>
          <w:tcPr>
            <w:tcW w:w="24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3. Importação e colisão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Godot</w:t>
            </w:r>
          </w:p>
        </w:tc>
        <w:tc>
          <w:tcPr>
            <w:tcW w:w="2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Cena com TileMap configurado</w:t>
            </w:r>
          </w:p>
        </w:tc>
        <w:tc>
          <w:tcPr>
            <w:tcW w:w="33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Testes e ajustes</w:t>
            </w:r>
          </w:p>
        </w:tc>
      </w:tr>
      <w:tr>
        <w:trPr/>
        <w:tc>
          <w:tcPr>
            <w:tcW w:w="24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4. Lógica e interação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Godot (C#)</w:t>
            </w:r>
          </w:p>
        </w:tc>
        <w:tc>
          <w:tcPr>
            <w:tcW w:w="2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Scripts de gameplay</w:t>
            </w:r>
          </w:p>
        </w:tc>
        <w:tc>
          <w:tcPr>
            <w:tcW w:w="33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Sistema de combate, NPCs etc</w:t>
            </w:r>
          </w:p>
        </w:tc>
      </w:tr>
      <w:tr>
        <w:trPr/>
        <w:tc>
          <w:tcPr>
            <w:tcW w:w="24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5. Teste e iteração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  <w:t>Godot</w:t>
            </w:r>
          </w:p>
        </w:tc>
        <w:tc>
          <w:tcPr>
            <w:tcW w:w="2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Build jogável</w:t>
            </w:r>
          </w:p>
        </w:tc>
        <w:tc>
          <w:tcPr>
            <w:tcW w:w="33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Melhorias, otimizações</w:t>
            </w:r>
          </w:p>
        </w:tc>
      </w:tr>
    </w:tbl>
    <w:p>
      <w:pPr>
        <w:pStyle w:val="Normal"/>
        <w:bidi w:val="0"/>
        <w:jc w:val="start"/>
        <w:rPr>
          <w:rStyle w:val="Strong"/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rStyle w:val="Strong"/>
          <w:color w:val="3465A4"/>
        </w:rPr>
      </w:pPr>
      <w:r>
        <w:rPr>
          <w:color w:val="3465A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ListBullet">
    <w:name w:val="List Bullet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2</Pages>
  <Words>229</Words>
  <Characters>1250</Characters>
  <CharactersWithSpaces>1412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2025-06-22T01:12:24Z</dcterms:created>
  <dc:creator/>
  <dc:description/>
  <dc:language>pt-BR</dc:language>
  <cp:lastModifiedBy/>
  <dcterms:modified xsi:type="dcterms:W3CDTF">2025-06-22T03:36:48Z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