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</w:t>
      </w:r>
      <w:r w:rsidR="00AD7E7B">
        <w:rPr>
          <w:rFonts w:hint="eastAsia"/>
        </w:rPr>
        <w:t>9</w:t>
      </w:r>
      <w:r>
        <w:rPr>
          <w:rFonts w:hint="eastAsia"/>
        </w:rPr>
        <w:t>小程序优化功能</w:t>
      </w:r>
    </w:p>
    <w:p w:rsidR="00476CDD" w:rsidRDefault="00AD7E7B" w:rsidP="00612B5A">
      <w:pPr>
        <w:pStyle w:val="a6"/>
        <w:numPr>
          <w:ilvl w:val="0"/>
          <w:numId w:val="3"/>
        </w:numPr>
        <w:ind w:firstLineChars="0"/>
      </w:pPr>
      <w:r>
        <w:t>登录页面</w:t>
      </w:r>
      <w:r>
        <w:rPr>
          <w:rFonts w:hint="eastAsia"/>
        </w:rPr>
        <w:t>，</w:t>
      </w:r>
      <w:r>
        <w:t>输入手机号后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“登录”，弹出提示“登录：undefined”。</w:t>
      </w:r>
    </w:p>
    <w:p w:rsidR="000B3A91" w:rsidRDefault="000B3A91" w:rsidP="000B3A91">
      <w:r>
        <w:rPr>
          <w:noProof/>
        </w:rPr>
        <w:drawing>
          <wp:inline distT="0" distB="0" distL="0" distR="0">
            <wp:extent cx="1896674" cy="4108862"/>
            <wp:effectExtent l="19050" t="0" r="8326" b="0"/>
            <wp:docPr id="1" name="图片 1" descr="C:\Users\钧球\Documents\Tencent Files\281563113\FileRecv\MobileFile\F541CCC85D86F4AF91D0FC5225B1A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FileRecv\MobileFile\F541CCC85D86F4AF91D0FC5225B1A0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57" cy="41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91" w:rsidRDefault="000D7A99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运营后台，若平台有新申请未处理，则在左侧或顶部增加提醒标记或提醒语句</w:t>
      </w:r>
    </w:p>
    <w:p w:rsidR="000D7A99" w:rsidRDefault="000D7A99" w:rsidP="000D7A99">
      <w:r>
        <w:rPr>
          <w:rFonts w:hint="eastAsia"/>
          <w:noProof/>
        </w:rPr>
        <w:drawing>
          <wp:inline distT="0" distB="0" distL="0" distR="0">
            <wp:extent cx="5270500" cy="2721842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E532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申请成为厂家后，点击“关于我们”，显示“您已申请成功”。可移除该信息，目前可显示小程序版权信息</w:t>
      </w:r>
      <w:r w:rsidR="00D07BC1">
        <w:rPr>
          <w:rFonts w:hint="eastAsia"/>
        </w:rPr>
        <w:t>（这块可先留空，待内容确认后添加文字内容）</w:t>
      </w:r>
    </w:p>
    <w:p w:rsidR="00EE5325" w:rsidRDefault="00EE5325" w:rsidP="00EE5325">
      <w:r>
        <w:rPr>
          <w:noProof/>
        </w:rPr>
        <w:drawing>
          <wp:inline distT="0" distB="0" distL="0" distR="0">
            <wp:extent cx="1603168" cy="3472283"/>
            <wp:effectExtent l="19050" t="0" r="0" b="0"/>
            <wp:docPr id="8" name="图片 8" descr="C:\Users\钧球\Documents\Tencent Files\281563113\FileRecv\MobileFile\3557D88378C77D6A814F9DEAC4B14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钧球\Documents\Tencent Files\281563113\FileRecv\MobileFile\3557D88378C77D6A814F9DEAC4B144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11" cy="347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955A7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BUG</w:t>
      </w:r>
      <w:r w:rsidRPr="000C6855">
        <w:rPr>
          <w:rFonts w:hint="eastAsia"/>
        </w:rPr>
        <w:t>：店铺设置-选择分类，选择分类页面，下拉到页面底部，出现“填写店铺简介输入框。”不应出现非分类相关的其他功能。</w:t>
      </w:r>
    </w:p>
    <w:p w:rsidR="00B726B1" w:rsidRPr="00DC4884" w:rsidRDefault="00B726B1" w:rsidP="00612B5A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DC4884">
        <w:rPr>
          <w:rFonts w:hint="eastAsia"/>
          <w:color w:val="00B050"/>
        </w:rPr>
        <w:t>BUG：</w:t>
      </w:r>
      <w:r w:rsidRPr="00DC4884">
        <w:rPr>
          <w:color w:val="00B050"/>
        </w:rPr>
        <w:t>前端小程序</w:t>
      </w:r>
      <w:r w:rsidRPr="00DC4884">
        <w:rPr>
          <w:rFonts w:hint="eastAsia"/>
          <w:color w:val="00B050"/>
        </w:rPr>
        <w:t>，</w:t>
      </w:r>
      <w:r w:rsidRPr="00DC4884">
        <w:rPr>
          <w:color w:val="00B050"/>
        </w:rPr>
        <w:t>厂家编辑上架产品时</w:t>
      </w:r>
      <w:r w:rsidRPr="00DC4884">
        <w:rPr>
          <w:rFonts w:hint="eastAsia"/>
          <w:color w:val="00B050"/>
        </w:rPr>
        <w:t xml:space="preserve">，编辑页面的分类选择没有默认选中已选分类。 </w:t>
      </w:r>
    </w:p>
    <w:p w:rsidR="008B2201" w:rsidRDefault="000C685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页面上</w:t>
      </w:r>
      <w:proofErr w:type="gramStart"/>
      <w:r>
        <w:rPr>
          <w:rFonts w:hint="eastAsia"/>
        </w:rPr>
        <w:t>传图片上传大小</w:t>
      </w:r>
      <w:proofErr w:type="gramEnd"/>
      <w:r>
        <w:rPr>
          <w:rFonts w:hint="eastAsia"/>
        </w:rPr>
        <w:t>控制(优先级-低)</w:t>
      </w:r>
    </w:p>
    <w:p w:rsidR="00374267" w:rsidRDefault="00374267" w:rsidP="00374267">
      <w:r>
        <w:rPr>
          <w:noProof/>
        </w:rPr>
        <w:lastRenderedPageBreak/>
        <w:drawing>
          <wp:inline distT="0" distB="0" distL="0" distR="0">
            <wp:extent cx="1340675" cy="2903756"/>
            <wp:effectExtent l="19050" t="0" r="0" b="0"/>
            <wp:docPr id="10" name="图片 10" descr="C:\Users\钧球\Documents\Tencent Files\281563113\FileRecv\MobileFile\68467590AB13C2124240F00F1B13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钧球\Documents\Tencent Files\281563113\FileRecv\MobileFile\68467590AB13C2124240F00F1B1357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70" cy="291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Pr="008F702B" w:rsidRDefault="00C06D08" w:rsidP="00612B5A">
      <w:pPr>
        <w:pStyle w:val="a6"/>
        <w:numPr>
          <w:ilvl w:val="0"/>
          <w:numId w:val="3"/>
        </w:numPr>
        <w:ind w:firstLineChars="0"/>
      </w:pPr>
      <w:r>
        <w:t>前端小程序</w:t>
      </w:r>
      <w:r>
        <w:rPr>
          <w:rFonts w:hint="eastAsia"/>
        </w:rPr>
        <w:t>，</w:t>
      </w:r>
      <w:r>
        <w:t>厂家编辑上架产品时</w:t>
      </w:r>
      <w:r>
        <w:rPr>
          <w:rFonts w:hint="eastAsia"/>
        </w:rPr>
        <w:t>，跳转至编辑页，当点击“确认修改”保存成功后，应跳回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列表页，而不是停留在编辑页</w:t>
      </w:r>
    </w:p>
    <w:p w:rsidR="00331C0A" w:rsidRPr="00331C0A" w:rsidRDefault="00331C0A" w:rsidP="00454A7E">
      <w:pPr>
        <w:pStyle w:val="a6"/>
        <w:ind w:left="360" w:firstLineChars="0" w:firstLine="0"/>
      </w:pPr>
    </w:p>
    <w:sectPr w:rsidR="00331C0A" w:rsidRPr="00331C0A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D05" w:rsidRDefault="00151D05" w:rsidP="00293321">
      <w:r>
        <w:separator/>
      </w:r>
    </w:p>
  </w:endnote>
  <w:endnote w:type="continuationSeparator" w:id="0">
    <w:p w:rsidR="00151D05" w:rsidRDefault="00151D05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D05" w:rsidRDefault="00151D05" w:rsidP="00293321">
      <w:r>
        <w:separator/>
      </w:r>
    </w:p>
  </w:footnote>
  <w:footnote w:type="continuationSeparator" w:id="0">
    <w:p w:rsidR="00151D05" w:rsidRDefault="00151D05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6DA2"/>
    <w:rsid w:val="000711CB"/>
    <w:rsid w:val="00071D2D"/>
    <w:rsid w:val="00075538"/>
    <w:rsid w:val="000B3A91"/>
    <w:rsid w:val="000C6855"/>
    <w:rsid w:val="000D7A99"/>
    <w:rsid w:val="000E4EF1"/>
    <w:rsid w:val="00116233"/>
    <w:rsid w:val="00151D05"/>
    <w:rsid w:val="00154E86"/>
    <w:rsid w:val="001817F2"/>
    <w:rsid w:val="0018435B"/>
    <w:rsid w:val="00192215"/>
    <w:rsid w:val="00217CC6"/>
    <w:rsid w:val="002262DA"/>
    <w:rsid w:val="00245023"/>
    <w:rsid w:val="00255C8D"/>
    <w:rsid w:val="00264D34"/>
    <w:rsid w:val="002831D5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A13DA"/>
    <w:rsid w:val="004D7E7B"/>
    <w:rsid w:val="0052245E"/>
    <w:rsid w:val="0053122C"/>
    <w:rsid w:val="00591837"/>
    <w:rsid w:val="005A6E19"/>
    <w:rsid w:val="005C5A7E"/>
    <w:rsid w:val="005D7B33"/>
    <w:rsid w:val="00612B5A"/>
    <w:rsid w:val="00656A47"/>
    <w:rsid w:val="00692B88"/>
    <w:rsid w:val="006B0B9E"/>
    <w:rsid w:val="006B534F"/>
    <w:rsid w:val="006C06F6"/>
    <w:rsid w:val="006D3375"/>
    <w:rsid w:val="006E3532"/>
    <w:rsid w:val="00736455"/>
    <w:rsid w:val="00770A2F"/>
    <w:rsid w:val="00784B5E"/>
    <w:rsid w:val="007A6146"/>
    <w:rsid w:val="007C266A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A63309"/>
    <w:rsid w:val="00A64CF0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419BE"/>
    <w:rsid w:val="00D5531D"/>
    <w:rsid w:val="00D82E92"/>
    <w:rsid w:val="00D954A5"/>
    <w:rsid w:val="00DC4884"/>
    <w:rsid w:val="00E0639C"/>
    <w:rsid w:val="00E104AA"/>
    <w:rsid w:val="00E7412B"/>
    <w:rsid w:val="00E955A7"/>
    <w:rsid w:val="00ED78D7"/>
    <w:rsid w:val="00EE5325"/>
    <w:rsid w:val="00EE5868"/>
    <w:rsid w:val="00F249F8"/>
    <w:rsid w:val="00F254B0"/>
    <w:rsid w:val="00F27A63"/>
    <w:rsid w:val="00F53B6D"/>
    <w:rsid w:val="00F71BBE"/>
    <w:rsid w:val="00F93311"/>
    <w:rsid w:val="00F9626E"/>
    <w:rsid w:val="00FA7DCF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98</cp:revision>
  <dcterms:created xsi:type="dcterms:W3CDTF">2018-07-14T11:02:00Z</dcterms:created>
  <dcterms:modified xsi:type="dcterms:W3CDTF">2018-07-30T08:05:00Z</dcterms:modified>
</cp:coreProperties>
</file>