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344" w:rsidRDefault="00811344">
      <w:r>
        <w:t>Introduction to Cyber Security</w:t>
      </w:r>
      <w:r w:rsidR="00F6641C">
        <w:t xml:space="preserve"> at Eldohub</w:t>
      </w:r>
      <w:bookmarkStart w:id="0" w:name="_GoBack"/>
      <w:bookmarkEnd w:id="0"/>
    </w:p>
    <w:sectPr w:rsidR="0081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44"/>
    <w:rsid w:val="00381329"/>
    <w:rsid w:val="00811344"/>
    <w:rsid w:val="00F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0AB17"/>
  <w15:chartTrackingRefBased/>
  <w15:docId w15:val="{C55D17D0-0A59-46AD-9CE1-42F66904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Ridge Junior</dc:creator>
  <cp:keywords/>
  <dc:description/>
  <cp:lastModifiedBy>Ridge Junior</cp:lastModifiedBy>
  <cp:revision>4</cp:revision>
  <dcterms:created xsi:type="dcterms:W3CDTF">2025-03-27T10:04:00Z</dcterms:created>
  <dcterms:modified xsi:type="dcterms:W3CDTF">2025-03-27T10:12:00Z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1bc304fa-7c3a-43d9-9ced-ad5b24884f88</vt:lpwstr>
  </property>
</Properties>
</file>