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580DD" w14:textId="77777777" w:rsidR="00ED7BE0" w:rsidRDefault="00ED7BE0" w:rsidP="00ED7BE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s-GT"/>
        </w:rPr>
      </w:pPr>
      <w:r w:rsidRPr="00ED7BE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s-GT"/>
        </w:rPr>
        <w:t>Script Base de Datos “Proyecto”</w:t>
      </w:r>
    </w:p>
    <w:p w14:paraId="08358F50" w14:textId="77777777" w:rsidR="00ED7BE0" w:rsidRDefault="00ED7BE0" w:rsidP="00ED7B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/>
        </w:rPr>
      </w:pPr>
    </w:p>
    <w:p w14:paraId="5EADAFFD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CREATE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DATABASE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Proyecto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;</w:t>
      </w:r>
    </w:p>
    <w:p w14:paraId="484578FE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2C3F7A52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USE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Proyecto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;</w:t>
      </w:r>
    </w:p>
    <w:p w14:paraId="1A4471A9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4EC91A04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Ventas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3F7D915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id_venta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64FB500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id_producto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INT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</w:p>
    <w:p w14:paraId="5ADF8795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   cantidad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INT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</w:p>
    <w:p w14:paraId="4C613D03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ab/>
        <w:t xml:space="preserve">codigo_cliente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int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</w:p>
    <w:p w14:paraId="496E8CC8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ab/>
        <w:t xml:space="preserve">nombre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varchar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(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>80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),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</w:p>
    <w:p w14:paraId="311BB5B1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ab/>
        <w:t xml:space="preserve">direccion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varchar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(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>120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),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</w:p>
    <w:p w14:paraId="0F160366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ab/>
        <w:t xml:space="preserve">correo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varchar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(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>150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),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</w:p>
    <w:p w14:paraId="5A8D0717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6F55EF8B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ED3A0CE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CCDBAD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143158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B5F156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F8272A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Compras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7035591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id_compras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5F67751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id_producto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B4C1786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cantidad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12F32E4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NIT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AC02C0C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nombre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varchar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(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>100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),</w:t>
      </w:r>
    </w:p>
    <w:p w14:paraId="29668C52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ab/>
        <w:t xml:space="preserve">direccion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varchar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(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>100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),</w:t>
      </w:r>
    </w:p>
    <w:p w14:paraId="5E21F5F6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ab/>
        <w:t xml:space="preserve">telefono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int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</w:p>
    <w:p w14:paraId="57E5C5D8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ab/>
        <w:t xml:space="preserve">correo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varchar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(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>120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),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</w:p>
    <w:p w14:paraId="24E3C364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ab/>
        <w:t xml:space="preserve">portal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varchar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(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>50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)</w:t>
      </w:r>
    </w:p>
    <w:p w14:paraId="50CB9796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);</w:t>
      </w:r>
    </w:p>
    <w:p w14:paraId="2D83418A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1F762220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1207FB0C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5736B188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684594C2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CREATE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TABLE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productos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(</w:t>
      </w:r>
    </w:p>
    <w:p w14:paraId="5068B4F6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id_producto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BF31D14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descripción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80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8AF6EB2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id_categoria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D3661C2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precio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A5100B4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disponible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094E032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detalles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80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A6999BC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);</w:t>
      </w:r>
    </w:p>
    <w:p w14:paraId="103B8449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564EA6D4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INSERT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INTO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productos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(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>id_producto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descripción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id_categoria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precio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disponible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detalles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)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VALUES</w:t>
      </w:r>
    </w:p>
    <w:p w14:paraId="226309B4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(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>7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FF0000"/>
          <w:sz w:val="19"/>
          <w:szCs w:val="19"/>
          <w:lang w:val="es-GT"/>
        </w:rPr>
        <w:t>'Lapicero Bic Rosado'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1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3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8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FF0000"/>
          <w:sz w:val="19"/>
          <w:szCs w:val="19"/>
          <w:lang w:val="es-GT"/>
        </w:rPr>
        <w:t>'Lapicero especial para escritura en carta'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),</w:t>
      </w:r>
    </w:p>
    <w:p w14:paraId="4C780D71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(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>8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FF0000"/>
          <w:sz w:val="19"/>
          <w:szCs w:val="19"/>
          <w:lang w:val="es-GT"/>
        </w:rPr>
        <w:t>'Lapicero BIC azul'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1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2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9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FF0000"/>
          <w:sz w:val="19"/>
          <w:szCs w:val="19"/>
          <w:lang w:val="es-GT"/>
        </w:rPr>
        <w:t>'Lapicero especial para escritura en matemática'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),</w:t>
      </w:r>
    </w:p>
    <w:p w14:paraId="34A873BB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(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>9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FF0000"/>
          <w:sz w:val="19"/>
          <w:szCs w:val="19"/>
          <w:lang w:val="es-GT"/>
        </w:rPr>
        <w:t>'Lapicero BIC Rojo'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1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3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11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FF0000"/>
          <w:sz w:val="19"/>
          <w:szCs w:val="19"/>
          <w:lang w:val="es-GT"/>
        </w:rPr>
        <w:t>'Lapicero especial para escritura en caligrafía'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),</w:t>
      </w:r>
    </w:p>
    <w:p w14:paraId="3D6C91F1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(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>10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FF0000"/>
          <w:sz w:val="19"/>
          <w:szCs w:val="19"/>
          <w:lang w:val="es-GT"/>
        </w:rPr>
        <w:t>'Bolson Totto Mx-352'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3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350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15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FF0000"/>
          <w:sz w:val="19"/>
          <w:szCs w:val="19"/>
          <w:lang w:val="es-GT"/>
        </w:rPr>
        <w:t>'Especial para traslado de computadoras'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);</w:t>
      </w:r>
    </w:p>
    <w:p w14:paraId="0927AF8F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5286AEBB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13EA151A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16383FC5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06F31A53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categorías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74586A5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14B2D08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descripcion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VARCHAR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(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>45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)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NOT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NULL</w:t>
      </w:r>
    </w:p>
    <w:p w14:paraId="3C0B2B27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lastRenderedPageBreak/>
        <w:t>);</w:t>
      </w:r>
    </w:p>
    <w:p w14:paraId="13834732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2E4F07CE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INSERT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INTO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categorías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(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>id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descripcion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)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VALUES</w:t>
      </w:r>
    </w:p>
    <w:p w14:paraId="28EB3DFB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(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>4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FF0000"/>
          <w:sz w:val="19"/>
          <w:szCs w:val="19"/>
          <w:lang w:val="es-GT"/>
        </w:rPr>
        <w:t>'Marcador permanente'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),</w:t>
      </w:r>
    </w:p>
    <w:p w14:paraId="63B59F59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Lapiceros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AEF904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libros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93E691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Lapices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D0139E5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Crayones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316CB46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Bolsones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4C812867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F7C785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ADF375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61CDE8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252788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6A559D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codigo_cliente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6632D45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nombre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80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5CC839D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direccion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1E1E5D1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correo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23A5D37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0416DC1A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06921B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INSERT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INTO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customer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 xml:space="preserve">VALUES 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(</w:t>
      </w:r>
      <w:r w:rsidRPr="00ED7BE0">
        <w:rPr>
          <w:rFonts w:ascii="Consolas" w:hAnsi="Consolas" w:cs="Consolas"/>
          <w:color w:val="FF0000"/>
          <w:sz w:val="19"/>
          <w:szCs w:val="19"/>
          <w:lang w:val="es-GT"/>
        </w:rPr>
        <w:t>'José Carlos de León Juárez'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FF0000"/>
          <w:sz w:val="19"/>
          <w:szCs w:val="19"/>
          <w:lang w:val="es-GT"/>
        </w:rPr>
        <w:t>'Aldea Estanzuelas'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FF0000"/>
          <w:sz w:val="19"/>
          <w:szCs w:val="19"/>
          <w:lang w:val="es-GT"/>
        </w:rPr>
        <w:t>'jose02@gmail.com'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19558889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);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</w:p>
    <w:p w14:paraId="23200CA6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1F91F314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3D2717A3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1FC2AC19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0A50F36F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5E978D37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7711510B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proveedores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NIT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E5EF992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nombre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C994981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direccion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FA5B042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telefono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2679804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correo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B3F823B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portal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14:paraId="2E73F4CB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82D4AE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INSERT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INTO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proveedores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 xml:space="preserve">VALUES 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(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>105192933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FF0000"/>
          <w:sz w:val="19"/>
          <w:szCs w:val="19"/>
          <w:lang w:val="es-GT"/>
        </w:rPr>
        <w:t>'Luis Felipe Herrera Donis'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FF0000"/>
          <w:sz w:val="19"/>
          <w:szCs w:val="19"/>
          <w:lang w:val="es-GT"/>
        </w:rPr>
        <w:t>'Aldea La Casita'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49888936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FF0000"/>
          <w:sz w:val="19"/>
          <w:szCs w:val="19"/>
          <w:lang w:val="es-GT"/>
        </w:rPr>
        <w:t>'luisherrera.lh925@gmail.com'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FF0000"/>
          <w:sz w:val="19"/>
          <w:szCs w:val="19"/>
          <w:lang w:val="es-GT"/>
        </w:rPr>
        <w:t>'Físico'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);</w:t>
      </w:r>
    </w:p>
    <w:p w14:paraId="0325F540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623E4A27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0AAF92F7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0CA5BB37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4D0BEA45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5D27493C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4731596A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factura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B401073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NIT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3C3D68E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serie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B0AEA11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nombre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varchar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(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>80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)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not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null);</w:t>
      </w:r>
    </w:p>
    <w:p w14:paraId="2CC257FB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36B60ECD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INSERT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INTO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factura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 xml:space="preserve">VALUES 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(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>105991929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FF0000"/>
          <w:sz w:val="19"/>
          <w:szCs w:val="19"/>
          <w:lang w:val="es-GT"/>
        </w:rPr>
        <w:t>'A-2'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FF0000"/>
          <w:sz w:val="19"/>
          <w:szCs w:val="19"/>
          <w:lang w:val="es-GT"/>
        </w:rPr>
        <w:t>'La Republicana'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),</w:t>
      </w:r>
    </w:p>
    <w:p w14:paraId="0162A76B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(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>19557899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FF0000"/>
          <w:sz w:val="19"/>
          <w:szCs w:val="19"/>
          <w:lang w:val="es-GT"/>
        </w:rPr>
        <w:t>'A-3'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FF0000"/>
          <w:sz w:val="19"/>
          <w:szCs w:val="19"/>
          <w:lang w:val="es-GT"/>
        </w:rPr>
        <w:t>'La Democrática'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),</w:t>
      </w:r>
    </w:p>
    <w:p w14:paraId="40BD5849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(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>20788899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FF0000"/>
          <w:sz w:val="19"/>
          <w:szCs w:val="19"/>
          <w:lang w:val="es-GT"/>
        </w:rPr>
        <w:t>'A-7'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FF0000"/>
          <w:sz w:val="19"/>
          <w:szCs w:val="19"/>
          <w:lang w:val="es-GT"/>
        </w:rPr>
        <w:t>'El Porvenir'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),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</w:p>
    <w:p w14:paraId="3AF0CD00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(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>48778997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FF0000"/>
          <w:sz w:val="19"/>
          <w:szCs w:val="19"/>
          <w:lang w:val="es-GT"/>
        </w:rPr>
        <w:t>'A-4'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,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</w:t>
      </w:r>
      <w:r w:rsidRPr="00ED7BE0">
        <w:rPr>
          <w:rFonts w:ascii="Consolas" w:hAnsi="Consolas" w:cs="Consolas"/>
          <w:color w:val="FF0000"/>
          <w:sz w:val="19"/>
          <w:szCs w:val="19"/>
          <w:lang w:val="es-GT"/>
        </w:rPr>
        <w:t>'Caballeros S.A.'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);</w:t>
      </w:r>
    </w:p>
    <w:p w14:paraId="42F54E32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57C59BCB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</w:p>
    <w:p w14:paraId="52F6AD76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realizar_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ventas</w:t>
      </w:r>
      <w:proofErr w:type="spellEnd"/>
      <w:proofErr w:type="gramEnd"/>
    </w:p>
    <w:p w14:paraId="5C69653A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Ventas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25D4859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FAD55D9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@producto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17C345AB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@cantidad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395470D0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789E2C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@producto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id_producto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958EA2E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@cantidad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cantidad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31CCBA4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BD1FC1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FF00FF"/>
          <w:sz w:val="19"/>
          <w:szCs w:val="19"/>
          <w:lang w:val="es-GT"/>
        </w:rPr>
        <w:t>UPDATE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productos</w:t>
      </w:r>
    </w:p>
    <w:p w14:paraId="3C780C66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SET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disponible 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=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disponible 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-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@cantidad</w:t>
      </w:r>
    </w:p>
    <w:p w14:paraId="6480845D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id_producto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@producto</w:t>
      </w:r>
    </w:p>
    <w:p w14:paraId="3162BF6C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5671B2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3547CDF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477498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50AF2E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realizar_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compras</w:t>
      </w:r>
      <w:proofErr w:type="spellEnd"/>
      <w:proofErr w:type="gramEnd"/>
    </w:p>
    <w:p w14:paraId="655D47E2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Compras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69B9094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90651AF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@producto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62789132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@cantidad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46671736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F2499B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@producto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id_producto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8FEBB18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@cantidad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cantidad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inserted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F5C3DE3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BF3A2F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D7BE0">
        <w:rPr>
          <w:rFonts w:ascii="Consolas" w:hAnsi="Consolas" w:cs="Consolas"/>
          <w:color w:val="FF00FF"/>
          <w:sz w:val="19"/>
          <w:szCs w:val="19"/>
          <w:lang w:val="es-GT"/>
        </w:rPr>
        <w:t>UPDATE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productos</w:t>
      </w:r>
    </w:p>
    <w:p w14:paraId="1327D559" w14:textId="77777777" w:rsidR="00ED7BE0" w:rsidRP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GT"/>
        </w:rPr>
      </w:pP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   </w:t>
      </w:r>
      <w:r w:rsidRPr="00ED7BE0">
        <w:rPr>
          <w:rFonts w:ascii="Consolas" w:hAnsi="Consolas" w:cs="Consolas"/>
          <w:color w:val="0000FF"/>
          <w:sz w:val="19"/>
          <w:szCs w:val="19"/>
          <w:lang w:val="es-GT"/>
        </w:rPr>
        <w:t>SET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disponible 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=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disponible </w:t>
      </w:r>
      <w:r w:rsidRPr="00ED7BE0">
        <w:rPr>
          <w:rFonts w:ascii="Consolas" w:hAnsi="Consolas" w:cs="Consolas"/>
          <w:color w:val="808080"/>
          <w:sz w:val="19"/>
          <w:szCs w:val="19"/>
          <w:lang w:val="es-GT"/>
        </w:rPr>
        <w:t>+</w:t>
      </w: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@cantidad</w:t>
      </w:r>
    </w:p>
    <w:p w14:paraId="7A307A9D" w14:textId="77777777" w:rsidR="00ED7BE0" w:rsidRDefault="00ED7BE0" w:rsidP="00ED7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D7BE0">
        <w:rPr>
          <w:rFonts w:ascii="Consolas" w:hAnsi="Consolas" w:cs="Consolas"/>
          <w:color w:val="000000"/>
          <w:sz w:val="19"/>
          <w:szCs w:val="19"/>
          <w:lang w:val="es-GT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id_producto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@producto</w:t>
      </w:r>
    </w:p>
    <w:p w14:paraId="73FE018C" w14:textId="30DCDD96" w:rsidR="00B104E1" w:rsidRPr="00ED7BE0" w:rsidRDefault="00ED7BE0" w:rsidP="00ED7BE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 w:rsidR="004F7A38" w:rsidRPr="00ED7BE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br/>
      </w:r>
    </w:p>
    <w:p w14:paraId="0E86E2BD" w14:textId="77777777" w:rsidR="007D0827" w:rsidRPr="00ED7BE0" w:rsidRDefault="007D0827" w:rsidP="006521F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FF6FCB" w14:textId="77777777" w:rsidR="006521FC" w:rsidRPr="00ED7BE0" w:rsidRDefault="006521FC" w:rsidP="006521F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325ADB" w14:textId="77777777" w:rsidR="006521FC" w:rsidRPr="00ED7BE0" w:rsidRDefault="006521FC" w:rsidP="006521FC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8BAB658" w14:textId="77777777" w:rsidR="00D26565" w:rsidRPr="00ED7BE0" w:rsidRDefault="00D26565" w:rsidP="00D26565">
      <w:pPr>
        <w:jc w:val="center"/>
        <w:rPr>
          <w:rFonts w:ascii="Times New Roman" w:hAnsi="Times New Roman" w:cs="Times New Roman"/>
        </w:rPr>
      </w:pPr>
    </w:p>
    <w:sectPr w:rsidR="00D26565" w:rsidRPr="00ED7BE0" w:rsidSect="004F7A3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E495C" w14:textId="77777777" w:rsidR="00953573" w:rsidRDefault="00953573" w:rsidP="006521FC">
      <w:pPr>
        <w:spacing w:after="0" w:line="240" w:lineRule="auto"/>
      </w:pPr>
      <w:r>
        <w:separator/>
      </w:r>
    </w:p>
  </w:endnote>
  <w:endnote w:type="continuationSeparator" w:id="0">
    <w:p w14:paraId="1B0D60F8" w14:textId="77777777" w:rsidR="00953573" w:rsidRDefault="00953573" w:rsidP="00652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34551" w14:textId="77777777" w:rsidR="006521FC" w:rsidRDefault="006521F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5B5CE" w14:textId="77777777" w:rsidR="006521FC" w:rsidRDefault="006521F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7F566" w14:textId="77777777" w:rsidR="006521FC" w:rsidRDefault="006521F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A67A9" w14:textId="77777777" w:rsidR="00953573" w:rsidRDefault="00953573" w:rsidP="006521FC">
      <w:pPr>
        <w:spacing w:after="0" w:line="240" w:lineRule="auto"/>
      </w:pPr>
      <w:r>
        <w:separator/>
      </w:r>
    </w:p>
  </w:footnote>
  <w:footnote w:type="continuationSeparator" w:id="0">
    <w:p w14:paraId="3C3DCD5D" w14:textId="77777777" w:rsidR="00953573" w:rsidRDefault="00953573" w:rsidP="006521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C5141" w14:textId="53A9BB39" w:rsidR="006521FC" w:rsidRDefault="00000000">
    <w:pPr>
      <w:pStyle w:val="Encabezado"/>
    </w:pPr>
    <w:r>
      <w:rPr>
        <w:noProof/>
      </w:rPr>
      <w:pict w14:anchorId="31805D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2221813" o:spid="_x0000_s1026" type="#_x0000_t75" style="position:absolute;margin-left:0;margin-top:0;width:467.5pt;height:469.35pt;z-index:-251657216;mso-position-horizontal:center;mso-position-horizontal-relative:margin;mso-position-vertical:center;mso-position-vertical-relative:margin" o:allowincell="f">
          <v:imagedata r:id="rId1" o:title="NicePng_umg-logo-png_321068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6859E" w14:textId="247F031C" w:rsidR="006521FC" w:rsidRDefault="00000000">
    <w:pPr>
      <w:pStyle w:val="Encabezado"/>
    </w:pPr>
    <w:r>
      <w:rPr>
        <w:noProof/>
      </w:rPr>
      <w:pict w14:anchorId="37A709E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2221814" o:spid="_x0000_s1027" type="#_x0000_t75" style="position:absolute;margin-left:0;margin-top:0;width:467.5pt;height:469.35pt;z-index:-251656192;mso-position-horizontal:center;mso-position-horizontal-relative:margin;mso-position-vertical:center;mso-position-vertical-relative:margin" o:allowincell="f">
          <v:imagedata r:id="rId1" o:title="NicePng_umg-logo-png_321068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8D29D" w14:textId="02CE2386" w:rsidR="006521FC" w:rsidRDefault="00000000">
    <w:pPr>
      <w:pStyle w:val="Encabezado"/>
    </w:pPr>
    <w:r>
      <w:rPr>
        <w:noProof/>
      </w:rPr>
      <w:pict w14:anchorId="39357A8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2221812" o:spid="_x0000_s1025" type="#_x0000_t75" style="position:absolute;margin-left:0;margin-top:0;width:467.5pt;height:469.35pt;z-index:-251658240;mso-position-horizontal:center;mso-position-horizontal-relative:margin;mso-position-vertical:center;mso-position-vertical-relative:margin" o:allowincell="f">
          <v:imagedata r:id="rId1" o:title="NicePng_umg-logo-png_3210681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A38"/>
    <w:rsid w:val="004F7A38"/>
    <w:rsid w:val="006521FC"/>
    <w:rsid w:val="006E2DF5"/>
    <w:rsid w:val="007D0827"/>
    <w:rsid w:val="00953573"/>
    <w:rsid w:val="00B104E1"/>
    <w:rsid w:val="00B2405D"/>
    <w:rsid w:val="00B94B37"/>
    <w:rsid w:val="00D26565"/>
    <w:rsid w:val="00ED7BE0"/>
    <w:rsid w:val="00FB7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5998064"/>
  <w15:chartTrackingRefBased/>
  <w15:docId w15:val="{A71D4509-81EE-441F-9055-6379A06A1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markedcontent">
    <w:name w:val="markedcontent"/>
    <w:basedOn w:val="Fuentedeprrafopredeter"/>
    <w:rsid w:val="004F7A38"/>
  </w:style>
  <w:style w:type="paragraph" w:styleId="Encabezado">
    <w:name w:val="header"/>
    <w:basedOn w:val="Normal"/>
    <w:link w:val="EncabezadoCar"/>
    <w:uiPriority w:val="99"/>
    <w:unhideWhenUsed/>
    <w:rsid w:val="00652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21FC"/>
  </w:style>
  <w:style w:type="paragraph" w:styleId="Piedepgina">
    <w:name w:val="footer"/>
    <w:basedOn w:val="Normal"/>
    <w:link w:val="PiedepginaCar"/>
    <w:uiPriority w:val="99"/>
    <w:unhideWhenUsed/>
    <w:rsid w:val="00652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21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16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06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Felipe Herrera Donis</dc:creator>
  <cp:keywords/>
  <dc:description/>
  <cp:lastModifiedBy>Luis Felipe Herrera Donis</cp:lastModifiedBy>
  <cp:revision>2</cp:revision>
  <dcterms:created xsi:type="dcterms:W3CDTF">2023-05-19T02:41:00Z</dcterms:created>
  <dcterms:modified xsi:type="dcterms:W3CDTF">2023-05-19T02:41:00Z</dcterms:modified>
</cp:coreProperties>
</file>