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2522"/>
        <w:gridCol w:w="2443"/>
        <w:gridCol w:w="1243"/>
        <w:gridCol w:w="1945"/>
      </w:tblGrid>
      <w:tr w:rsidR="001A1E3C" w:rsidRPr="00672F64" w14:paraId="259C8E22" w14:textId="77777777" w:rsidTr="002C5B98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7E1C7AB6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color w:val="FFFFFF"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color w:val="FFFFFF"/>
                <w:sz w:val="14"/>
                <w:szCs w:val="14"/>
                <w:lang w:val="es-ES"/>
              </w:rPr>
              <w:t>CONTROL DE VERSIONES</w:t>
            </w:r>
          </w:p>
        </w:tc>
      </w:tr>
      <w:tr w:rsidR="001A1E3C" w:rsidRPr="00CB302B" w14:paraId="324E9276" w14:textId="77777777" w:rsidTr="002C5B98">
        <w:trPr>
          <w:trHeight w:val="261"/>
          <w:jc w:val="center"/>
        </w:trPr>
        <w:tc>
          <w:tcPr>
            <w:tcW w:w="888" w:type="dxa"/>
            <w:shd w:val="clear" w:color="auto" w:fill="FBD4B4"/>
            <w:vAlign w:val="center"/>
          </w:tcPr>
          <w:p w14:paraId="02056521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Versión</w:t>
            </w:r>
          </w:p>
        </w:tc>
        <w:tc>
          <w:tcPr>
            <w:tcW w:w="2522" w:type="dxa"/>
            <w:shd w:val="clear" w:color="auto" w:fill="FBD4B4"/>
            <w:vAlign w:val="center"/>
          </w:tcPr>
          <w:p w14:paraId="24054E00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Elaborado por</w:t>
            </w:r>
          </w:p>
        </w:tc>
        <w:tc>
          <w:tcPr>
            <w:tcW w:w="2443" w:type="dxa"/>
            <w:shd w:val="clear" w:color="auto" w:fill="FBD4B4"/>
            <w:vAlign w:val="center"/>
          </w:tcPr>
          <w:p w14:paraId="7A8E1384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Aprobado por</w:t>
            </w:r>
          </w:p>
        </w:tc>
        <w:tc>
          <w:tcPr>
            <w:tcW w:w="1243" w:type="dxa"/>
            <w:shd w:val="clear" w:color="auto" w:fill="FBD4B4"/>
            <w:vAlign w:val="center"/>
          </w:tcPr>
          <w:p w14:paraId="378FA4AB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Fecha</w:t>
            </w:r>
          </w:p>
        </w:tc>
        <w:tc>
          <w:tcPr>
            <w:tcW w:w="1945" w:type="dxa"/>
            <w:shd w:val="clear" w:color="auto" w:fill="FBD4B4"/>
            <w:vAlign w:val="center"/>
          </w:tcPr>
          <w:p w14:paraId="1CACF563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Motivo</w:t>
            </w:r>
          </w:p>
        </w:tc>
      </w:tr>
      <w:tr w:rsidR="00DD7F09" w:rsidRPr="00672F64" w14:paraId="50616D8C" w14:textId="77777777" w:rsidTr="000F7C3E">
        <w:trPr>
          <w:trHeight w:val="74"/>
          <w:jc w:val="center"/>
        </w:trPr>
        <w:tc>
          <w:tcPr>
            <w:tcW w:w="888" w:type="dxa"/>
            <w:vAlign w:val="center"/>
          </w:tcPr>
          <w:p w14:paraId="0B5574E3" w14:textId="326D940C" w:rsidR="00DD7F09" w:rsidRPr="00672F64" w:rsidRDefault="00DD7F09" w:rsidP="00DD7F0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sz w:val="18"/>
                <w:szCs w:val="18"/>
                <w:lang w:val="es-ES"/>
              </w:rPr>
              <w:t>1.0</w:t>
            </w:r>
          </w:p>
        </w:tc>
        <w:tc>
          <w:tcPr>
            <w:tcW w:w="2522" w:type="dxa"/>
            <w:vAlign w:val="center"/>
          </w:tcPr>
          <w:p w14:paraId="6871EEE5" w14:textId="02950387" w:rsidR="00DD7F09" w:rsidRPr="00672F64" w:rsidRDefault="00DD7F09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Junior Mateo </w:t>
            </w:r>
          </w:p>
        </w:tc>
        <w:tc>
          <w:tcPr>
            <w:tcW w:w="2443" w:type="dxa"/>
            <w:vAlign w:val="center"/>
          </w:tcPr>
          <w:p w14:paraId="75E6BD80" w14:textId="7124015D" w:rsidR="00DD7F09" w:rsidRPr="00672F64" w:rsidRDefault="00822A58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22"/>
                <w:lang w:eastAsia="es-PE"/>
              </w:rPr>
              <w:t>Luis Rojas</w:t>
            </w:r>
          </w:p>
        </w:tc>
        <w:tc>
          <w:tcPr>
            <w:tcW w:w="1243" w:type="dxa"/>
            <w:vAlign w:val="center"/>
          </w:tcPr>
          <w:p w14:paraId="3000D070" w14:textId="3437A4DC" w:rsidR="00DD7F09" w:rsidRPr="00672F64" w:rsidRDefault="00DD7F09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sz w:val="18"/>
                <w:szCs w:val="18"/>
                <w:lang w:val="es-ES"/>
              </w:rPr>
              <w:t>22/05/2019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A4912C2" w14:textId="77777777" w:rsidR="00DD7F09" w:rsidRPr="00672F64" w:rsidRDefault="00DD7F09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Version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Inicial</w:t>
            </w:r>
          </w:p>
        </w:tc>
      </w:tr>
    </w:tbl>
    <w:p w14:paraId="44B4823B" w14:textId="77777777" w:rsidR="00127BAF" w:rsidRPr="001A1E3C" w:rsidRDefault="00127BAF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BF4DA43" w14:textId="77777777" w:rsidR="000B7BE1" w:rsidRPr="000D2EB2" w:rsidRDefault="000D2EB2" w:rsidP="000D2EB2">
      <w:pPr>
        <w:pStyle w:val="Ttulo1"/>
        <w:numPr>
          <w:ilvl w:val="0"/>
          <w:numId w:val="16"/>
        </w:numPr>
        <w:tabs>
          <w:tab w:val="num" w:pos="284"/>
        </w:tabs>
        <w:ind w:left="720" w:hanging="294"/>
        <w:rPr>
          <w:rFonts w:ascii="Verdana" w:hAnsi="Verdana" w:cs="Arial"/>
          <w:sz w:val="18"/>
          <w:szCs w:val="18"/>
        </w:rPr>
      </w:pPr>
      <w:r w:rsidRPr="00B431B3">
        <w:rPr>
          <w:rFonts w:ascii="Verdana" w:hAnsi="Verdana" w:cs="Arial"/>
          <w:sz w:val="18"/>
          <w:szCs w:val="18"/>
        </w:rPr>
        <w:t>OBJETIVO:</w:t>
      </w:r>
    </w:p>
    <w:p w14:paraId="5B662B75" w14:textId="77777777" w:rsidR="000B7BE1" w:rsidRPr="00F61FFA" w:rsidRDefault="000B7BE1" w:rsidP="0098024F">
      <w:pPr>
        <w:tabs>
          <w:tab w:val="num" w:pos="426"/>
        </w:tabs>
        <w:ind w:left="426"/>
        <w:rPr>
          <w:rFonts w:ascii="Verdana" w:hAnsi="Verdana"/>
          <w:sz w:val="18"/>
          <w:szCs w:val="18"/>
          <w:lang w:val="es-ES_tradnl"/>
        </w:rPr>
      </w:pPr>
      <w:r w:rsidRPr="00F61FFA">
        <w:rPr>
          <w:rFonts w:ascii="Verdana" w:hAnsi="Verdana"/>
          <w:sz w:val="18"/>
          <w:szCs w:val="18"/>
          <w:lang w:val="es-ES_tradnl"/>
        </w:rPr>
        <w:t xml:space="preserve">La generación de Traces </w:t>
      </w:r>
      <w:r w:rsidR="00987A92" w:rsidRPr="00F61FFA">
        <w:rPr>
          <w:rFonts w:ascii="Verdana" w:hAnsi="Verdana"/>
          <w:sz w:val="18"/>
          <w:szCs w:val="18"/>
          <w:lang w:val="es-ES_tradnl"/>
        </w:rPr>
        <w:t xml:space="preserve">tiene como finalidad explorar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la </w:t>
      </w:r>
      <w:r w:rsidR="00987A92" w:rsidRPr="00F61FFA">
        <w:rPr>
          <w:rFonts w:ascii="Verdana" w:hAnsi="Verdana"/>
          <w:sz w:val="18"/>
          <w:szCs w:val="18"/>
          <w:lang w:val="es-ES_tradnl"/>
        </w:rPr>
        <w:t xml:space="preserve">información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de la Ejecución </w:t>
      </w:r>
      <w:proofErr w:type="spellStart"/>
      <w:r w:rsidR="00533FE5" w:rsidRPr="00F61FFA">
        <w:rPr>
          <w:rFonts w:ascii="Verdana" w:hAnsi="Verdana"/>
          <w:sz w:val="18"/>
          <w:szCs w:val="18"/>
          <w:lang w:val="es-ES_tradnl"/>
        </w:rPr>
        <w:t>querys</w:t>
      </w:r>
      <w:proofErr w:type="spellEnd"/>
      <w:r w:rsidR="00533FE5" w:rsidRPr="00F61FFA">
        <w:rPr>
          <w:rFonts w:ascii="Verdana" w:hAnsi="Verdana"/>
          <w:sz w:val="18"/>
          <w:szCs w:val="18"/>
          <w:lang w:val="es-ES_tradnl"/>
        </w:rPr>
        <w:t xml:space="preserve">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en la Base de Datos y poder analizar sin son </w:t>
      </w:r>
      <w:proofErr w:type="spellStart"/>
      <w:r w:rsidR="0039005A" w:rsidRPr="00F61FFA">
        <w:rPr>
          <w:rFonts w:ascii="Verdana" w:hAnsi="Verdana"/>
          <w:sz w:val="18"/>
          <w:szCs w:val="18"/>
          <w:lang w:val="es-ES_tradnl"/>
        </w:rPr>
        <w:t>Optimos</w:t>
      </w:r>
      <w:proofErr w:type="spellEnd"/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 o no. Esto </w:t>
      </w:r>
      <w:r w:rsidRPr="00F61FFA">
        <w:rPr>
          <w:rFonts w:ascii="Verdana" w:hAnsi="Verdana"/>
          <w:sz w:val="18"/>
          <w:szCs w:val="18"/>
          <w:lang w:val="es-ES_tradnl"/>
        </w:rPr>
        <w:t>a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plica </w:t>
      </w:r>
      <w:r w:rsidRPr="00F61FFA">
        <w:rPr>
          <w:rFonts w:ascii="Verdana" w:hAnsi="Verdana"/>
          <w:sz w:val="18"/>
          <w:szCs w:val="18"/>
          <w:lang w:val="es-ES_tradnl"/>
        </w:rPr>
        <w:t xml:space="preserve">cuando se </w:t>
      </w:r>
      <w:r w:rsidR="0039005A" w:rsidRPr="00F61FFA">
        <w:rPr>
          <w:rFonts w:ascii="Verdana" w:hAnsi="Verdana"/>
          <w:sz w:val="18"/>
          <w:szCs w:val="18"/>
          <w:lang w:val="es-ES_tradnl"/>
        </w:rPr>
        <w:t>crean o modifiquen  los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 store </w:t>
      </w:r>
      <w:proofErr w:type="spellStart"/>
      <w:r w:rsidR="00EB549B" w:rsidRPr="00F61FFA">
        <w:rPr>
          <w:rFonts w:ascii="Verdana" w:hAnsi="Verdana"/>
          <w:sz w:val="18"/>
          <w:szCs w:val="18"/>
          <w:lang w:val="es-ES_tradnl"/>
        </w:rPr>
        <w:t>procedure</w:t>
      </w:r>
      <w:proofErr w:type="spellEnd"/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, </w:t>
      </w:r>
      <w:proofErr w:type="spellStart"/>
      <w:r w:rsidR="00EB549B" w:rsidRPr="00F61FFA">
        <w:rPr>
          <w:rFonts w:ascii="Verdana" w:hAnsi="Verdana"/>
          <w:sz w:val="18"/>
          <w:szCs w:val="18"/>
          <w:lang w:val="es-ES_tradnl"/>
        </w:rPr>
        <w:t>package</w:t>
      </w:r>
      <w:proofErr w:type="spellEnd"/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, </w:t>
      </w:r>
      <w:proofErr w:type="spellStart"/>
      <w:r w:rsidR="00EB549B" w:rsidRPr="00F61FFA">
        <w:rPr>
          <w:rFonts w:ascii="Verdana" w:hAnsi="Verdana"/>
          <w:sz w:val="18"/>
          <w:szCs w:val="18"/>
          <w:lang w:val="es-ES_tradnl"/>
        </w:rPr>
        <w:t>trigger</w:t>
      </w:r>
      <w:proofErr w:type="spellEnd"/>
      <w:r w:rsidR="0039005A" w:rsidRPr="00F61FFA">
        <w:rPr>
          <w:rFonts w:ascii="Verdana" w:hAnsi="Verdana"/>
          <w:sz w:val="18"/>
          <w:szCs w:val="18"/>
          <w:lang w:val="es-ES_tradnl"/>
        </w:rPr>
        <w:t>,  Funciones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 y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 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 </w:t>
      </w:r>
      <w:r w:rsidRPr="00F61FFA">
        <w:rPr>
          <w:rFonts w:ascii="Verdana" w:hAnsi="Verdana"/>
          <w:sz w:val="18"/>
          <w:szCs w:val="18"/>
          <w:lang w:val="es-ES_tradnl"/>
        </w:rPr>
        <w:t xml:space="preserve">siempre que la </w:t>
      </w:r>
      <w:r w:rsidR="00EB549B" w:rsidRPr="00F61FFA">
        <w:rPr>
          <w:rFonts w:ascii="Verdana" w:hAnsi="Verdana"/>
          <w:sz w:val="18"/>
          <w:szCs w:val="18"/>
          <w:lang w:val="es-ES_tradnl"/>
        </w:rPr>
        <w:t>aplicaci</w:t>
      </w:r>
      <w:r w:rsidRPr="00F61FFA">
        <w:rPr>
          <w:rFonts w:ascii="Verdana" w:hAnsi="Verdana"/>
          <w:sz w:val="18"/>
          <w:szCs w:val="18"/>
          <w:lang w:val="es-ES_tradnl"/>
        </w:rPr>
        <w:t xml:space="preserve">ón sea administrada y controlada por </w:t>
      </w:r>
      <w:r w:rsidR="00EB549B" w:rsidRPr="00F61FFA">
        <w:rPr>
          <w:rFonts w:ascii="Verdana" w:hAnsi="Verdana"/>
          <w:sz w:val="18"/>
          <w:szCs w:val="18"/>
          <w:lang w:val="es-ES_tradnl"/>
        </w:rPr>
        <w:t>Claro</w:t>
      </w:r>
      <w:r w:rsidRPr="00F61FFA">
        <w:rPr>
          <w:rFonts w:ascii="Verdana" w:hAnsi="Verdana"/>
          <w:sz w:val="18"/>
          <w:szCs w:val="18"/>
          <w:lang w:val="es-ES_tradnl"/>
        </w:rPr>
        <w:t>.</w:t>
      </w:r>
    </w:p>
    <w:p w14:paraId="799E0FA7" w14:textId="77777777" w:rsidR="000D2EB2" w:rsidRPr="001A1E3C" w:rsidRDefault="000D2EB2" w:rsidP="0098024F">
      <w:pPr>
        <w:tabs>
          <w:tab w:val="num" w:pos="426"/>
        </w:tabs>
        <w:ind w:left="426"/>
        <w:rPr>
          <w:rFonts w:ascii="Verdana" w:hAnsi="Verdana"/>
          <w:color w:val="999999"/>
          <w:sz w:val="18"/>
          <w:szCs w:val="18"/>
          <w:lang w:val="es-ES_tradnl"/>
        </w:rPr>
      </w:pPr>
    </w:p>
    <w:p w14:paraId="3FCB65F1" w14:textId="77777777" w:rsidR="000138A3" w:rsidRPr="000D2EB2" w:rsidRDefault="000138A3" w:rsidP="000D2EB2">
      <w:pPr>
        <w:pStyle w:val="Ttulo1"/>
        <w:numPr>
          <w:ilvl w:val="0"/>
          <w:numId w:val="16"/>
        </w:numPr>
        <w:tabs>
          <w:tab w:val="num" w:pos="284"/>
        </w:tabs>
        <w:ind w:left="720" w:hanging="294"/>
        <w:rPr>
          <w:rFonts w:ascii="Verdana" w:hAnsi="Verdana" w:cs="Arial"/>
          <w:sz w:val="18"/>
          <w:szCs w:val="18"/>
        </w:rPr>
      </w:pPr>
      <w:r w:rsidRPr="000D2EB2">
        <w:rPr>
          <w:rFonts w:ascii="Verdana" w:hAnsi="Verdana" w:cs="Arial"/>
          <w:sz w:val="18"/>
          <w:szCs w:val="18"/>
        </w:rPr>
        <w:t xml:space="preserve">  </w:t>
      </w:r>
      <w:r w:rsidR="000D2EB2" w:rsidRPr="000D2EB2">
        <w:rPr>
          <w:rFonts w:ascii="Verdana" w:hAnsi="Verdana" w:cs="Arial"/>
          <w:sz w:val="18"/>
          <w:szCs w:val="18"/>
        </w:rPr>
        <w:t>DESCRIPCIÓN DEL PROCEDIMIENTO</w:t>
      </w:r>
    </w:p>
    <w:p w14:paraId="79129428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val="es-ES_tradnl"/>
        </w:rPr>
      </w:pPr>
    </w:p>
    <w:p w14:paraId="7462C469" w14:textId="25E821B1" w:rsidR="00116168" w:rsidRDefault="000D2EB2" w:rsidP="00116168">
      <w:pPr>
        <w:pStyle w:val="Ttulo1"/>
        <w:numPr>
          <w:ilvl w:val="1"/>
          <w:numId w:val="6"/>
        </w:numPr>
        <w:tabs>
          <w:tab w:val="clear" w:pos="1866"/>
          <w:tab w:val="num" w:pos="1134"/>
        </w:tabs>
        <w:ind w:hanging="1157"/>
        <w:jc w:val="left"/>
        <w:rPr>
          <w:rFonts w:ascii="Verdana" w:hAnsi="Verdana" w:cs="Arial"/>
          <w:sz w:val="18"/>
          <w:szCs w:val="18"/>
          <w:lang w:val="en-US" w:eastAsia="es-PE"/>
        </w:rPr>
      </w:pPr>
      <w:r w:rsidRPr="000D2EB2">
        <w:rPr>
          <w:rFonts w:ascii="Verdana" w:hAnsi="Verdana" w:cs="Arial"/>
          <w:sz w:val="18"/>
          <w:szCs w:val="18"/>
          <w:lang w:val="en-US"/>
        </w:rPr>
        <w:t>PACKAGE:</w:t>
      </w:r>
      <w:r w:rsidR="00116168">
        <w:rPr>
          <w:rFonts w:ascii="Verdana" w:hAnsi="Verdana" w:cs="Arial"/>
          <w:sz w:val="18"/>
          <w:szCs w:val="18"/>
          <w:lang w:val="en-US" w:eastAsia="es-PE"/>
        </w:rPr>
        <w:t xml:space="preserve"> </w:t>
      </w:r>
      <w:r w:rsidR="00116168" w:rsidRPr="00116168">
        <w:rPr>
          <w:rFonts w:ascii="Verdana" w:hAnsi="Verdana" w:cs="Arial"/>
          <w:sz w:val="18"/>
          <w:szCs w:val="18"/>
          <w:lang w:val="en-US" w:eastAsia="es-PE"/>
        </w:rPr>
        <w:t>TS_OAC_CL_CONSULTA_PKG</w:t>
      </w:r>
      <w:r w:rsidR="00116168">
        <w:rPr>
          <w:rFonts w:ascii="Verdana" w:hAnsi="Verdana" w:cs="Arial"/>
          <w:sz w:val="18"/>
          <w:szCs w:val="18"/>
          <w:lang w:val="en-US" w:eastAsia="es-PE"/>
        </w:rPr>
        <w:t>:</w:t>
      </w:r>
    </w:p>
    <w:p w14:paraId="7424E8E8" w14:textId="759DAD97" w:rsidR="000D2EB2" w:rsidRPr="000D2EB2" w:rsidRDefault="000D2EB2" w:rsidP="000D2EB2">
      <w:pPr>
        <w:rPr>
          <w:rFonts w:ascii="Verdana" w:hAnsi="Verdana" w:cs="Arial"/>
          <w:sz w:val="18"/>
          <w:szCs w:val="18"/>
          <w:lang w:val="en-US" w:eastAsia="es-PE"/>
        </w:rPr>
      </w:pPr>
    </w:p>
    <w:p w14:paraId="47080ECE" w14:textId="77777777" w:rsidR="000D2EB2" w:rsidRPr="00B431B3" w:rsidRDefault="000D2EB2" w:rsidP="000D2EB2">
      <w:pPr>
        <w:ind w:left="1146"/>
        <w:rPr>
          <w:rFonts w:ascii="Verdana" w:hAnsi="Verdana" w:cs="Arial"/>
          <w:b/>
          <w:sz w:val="18"/>
          <w:szCs w:val="18"/>
          <w:lang w:val="en-US" w:eastAsia="es-PE"/>
        </w:rPr>
      </w:pPr>
      <w:r w:rsidRPr="00B431B3">
        <w:rPr>
          <w:rFonts w:ascii="Verdana" w:hAnsi="Verdana" w:cs="Arial"/>
          <w:b/>
          <w:sz w:val="18"/>
          <w:szCs w:val="18"/>
          <w:u w:val="single"/>
          <w:lang w:val="en-US" w:eastAsia="es-PE"/>
        </w:rPr>
        <w:t>DESARROLLO</w:t>
      </w:r>
      <w:r w:rsidRPr="00B431B3">
        <w:rPr>
          <w:rFonts w:ascii="Verdana" w:hAnsi="Verdana" w:cs="Arial"/>
          <w:b/>
          <w:sz w:val="18"/>
          <w:szCs w:val="18"/>
          <w:lang w:val="en-US" w:eastAsia="es-PE"/>
        </w:rPr>
        <w:t>:</w:t>
      </w:r>
    </w:p>
    <w:p w14:paraId="1B2CDEDD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val="en-US" w:eastAsia="es-PE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2993"/>
      </w:tblGrid>
      <w:tr w:rsidR="00674DCE" w:rsidRPr="00B431B3" w14:paraId="1C7F18C7" w14:textId="77777777" w:rsidTr="0009530B">
        <w:tc>
          <w:tcPr>
            <w:tcW w:w="2960" w:type="dxa"/>
          </w:tcPr>
          <w:p w14:paraId="236E7896" w14:textId="77777777" w:rsidR="00674DCE" w:rsidRPr="00B431B3" w:rsidRDefault="00674DCE" w:rsidP="00674DCE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Base de Datos</w:t>
            </w:r>
          </w:p>
        </w:tc>
        <w:tc>
          <w:tcPr>
            <w:tcW w:w="2993" w:type="dxa"/>
          </w:tcPr>
          <w:p w14:paraId="6014E416" w14:textId="4558C294" w:rsidR="00674DCE" w:rsidRPr="00B431B3" w:rsidRDefault="00822A58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>
              <w:rPr>
                <w:rFonts w:ascii="Verdana" w:hAnsi="Verdana" w:cs="Consolas"/>
                <w:sz w:val="18"/>
                <w:szCs w:val="18"/>
                <w:lang w:val="es-ES_tradnl"/>
              </w:rPr>
              <w:t>OAC</w:t>
            </w:r>
          </w:p>
        </w:tc>
      </w:tr>
      <w:tr w:rsidR="00674DCE" w:rsidRPr="00B431B3" w14:paraId="5082E881" w14:textId="77777777" w:rsidTr="0009530B">
        <w:tc>
          <w:tcPr>
            <w:tcW w:w="2960" w:type="dxa"/>
          </w:tcPr>
          <w:p w14:paraId="52E65CA3" w14:textId="77777777" w:rsidR="00674DCE" w:rsidRPr="00B431B3" w:rsidRDefault="00674DCE" w:rsidP="00674DCE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Usuario de base de datos</w:t>
            </w:r>
          </w:p>
        </w:tc>
        <w:tc>
          <w:tcPr>
            <w:tcW w:w="2993" w:type="dxa"/>
          </w:tcPr>
          <w:p w14:paraId="6A7CCAF4" w14:textId="6C86F6E2" w:rsidR="00674DCE" w:rsidRPr="000F78BC" w:rsidRDefault="00822A58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>
              <w:rPr>
                <w:rFonts w:ascii="Verdana" w:hAnsi="Verdana" w:cs="Consolas"/>
                <w:sz w:val="18"/>
                <w:szCs w:val="18"/>
                <w:lang w:val="es-ES_tradnl"/>
              </w:rPr>
              <w:t>APPS</w:t>
            </w:r>
          </w:p>
        </w:tc>
      </w:tr>
    </w:tbl>
    <w:p w14:paraId="491E6BFD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eastAsia="es-PE"/>
        </w:rPr>
      </w:pPr>
    </w:p>
    <w:p w14:paraId="2F219B8F" w14:textId="77777777" w:rsidR="000D2EB2" w:rsidRPr="00B431B3" w:rsidRDefault="000D2EB2" w:rsidP="000D2EB2">
      <w:pPr>
        <w:ind w:left="426" w:firstLine="720"/>
        <w:rPr>
          <w:rFonts w:ascii="Verdana" w:hAnsi="Verdana" w:cs="Arial"/>
          <w:b/>
          <w:sz w:val="18"/>
          <w:szCs w:val="18"/>
          <w:lang w:eastAsia="es-PE"/>
        </w:rPr>
      </w:pPr>
      <w:r w:rsidRPr="00B431B3">
        <w:rPr>
          <w:rFonts w:ascii="Verdana" w:hAnsi="Verdana" w:cs="Arial"/>
          <w:b/>
          <w:sz w:val="18"/>
          <w:szCs w:val="18"/>
          <w:u w:val="single"/>
          <w:lang w:eastAsia="es-PE"/>
        </w:rPr>
        <w:t>PRODUCCIÓN</w:t>
      </w:r>
      <w:r w:rsidRPr="00B431B3">
        <w:rPr>
          <w:rFonts w:ascii="Verdana" w:hAnsi="Verdana" w:cs="Arial"/>
          <w:b/>
          <w:sz w:val="18"/>
          <w:szCs w:val="18"/>
          <w:lang w:eastAsia="es-PE"/>
        </w:rPr>
        <w:t>:</w:t>
      </w:r>
    </w:p>
    <w:p w14:paraId="37597DD7" w14:textId="77777777" w:rsidR="000D2EB2" w:rsidRPr="00B431B3" w:rsidRDefault="000D2EB2" w:rsidP="000D2EB2">
      <w:pPr>
        <w:ind w:left="426" w:firstLine="720"/>
        <w:rPr>
          <w:rFonts w:ascii="Verdana" w:hAnsi="Verdana" w:cs="Arial"/>
          <w:sz w:val="18"/>
          <w:szCs w:val="18"/>
          <w:lang w:eastAsia="es-PE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976"/>
      </w:tblGrid>
      <w:tr w:rsidR="00822A58" w:rsidRPr="00B431B3" w14:paraId="5EF4AA06" w14:textId="77777777" w:rsidTr="0009530B">
        <w:tc>
          <w:tcPr>
            <w:tcW w:w="2977" w:type="dxa"/>
          </w:tcPr>
          <w:p w14:paraId="7F3D601E" w14:textId="77777777" w:rsidR="00822A58" w:rsidRPr="00B431B3" w:rsidRDefault="00822A58" w:rsidP="00822A58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Base de Datos</w:t>
            </w:r>
          </w:p>
        </w:tc>
        <w:tc>
          <w:tcPr>
            <w:tcW w:w="2976" w:type="dxa"/>
          </w:tcPr>
          <w:p w14:paraId="709D55E2" w14:textId="47AA720C" w:rsidR="00822A58" w:rsidRPr="00CF3333" w:rsidRDefault="00822A58" w:rsidP="00822A58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F87285">
              <w:rPr>
                <w:rFonts w:ascii="Calibri" w:hAnsi="Calibri"/>
                <w:sz w:val="18"/>
                <w:szCs w:val="18"/>
                <w:lang w:val="es-ES_tradnl"/>
              </w:rPr>
              <w:t>SRVPROD</w:t>
            </w:r>
          </w:p>
        </w:tc>
      </w:tr>
      <w:tr w:rsidR="00822A58" w:rsidRPr="00B431B3" w14:paraId="01515895" w14:textId="77777777" w:rsidTr="0009530B">
        <w:tc>
          <w:tcPr>
            <w:tcW w:w="2977" w:type="dxa"/>
          </w:tcPr>
          <w:p w14:paraId="6B2B89CF" w14:textId="77777777" w:rsidR="00822A58" w:rsidRPr="00B431B3" w:rsidRDefault="00822A58" w:rsidP="00822A58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Usuario de base de datos</w:t>
            </w:r>
          </w:p>
        </w:tc>
        <w:tc>
          <w:tcPr>
            <w:tcW w:w="2976" w:type="dxa"/>
          </w:tcPr>
          <w:p w14:paraId="0052BE0B" w14:textId="59BF3FAE" w:rsidR="00822A58" w:rsidRPr="00CF3333" w:rsidRDefault="00822A58" w:rsidP="00822A58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027D76">
              <w:rPr>
                <w:rFonts w:ascii="Verdana" w:hAnsi="Verdana"/>
                <w:sz w:val="18"/>
                <w:szCs w:val="18"/>
                <w:highlight w:val="yellow"/>
              </w:rPr>
              <w:t>APPS</w:t>
            </w:r>
          </w:p>
        </w:tc>
      </w:tr>
    </w:tbl>
    <w:p w14:paraId="28C00288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eastAsia="es-PE"/>
        </w:rPr>
      </w:pPr>
    </w:p>
    <w:p w14:paraId="692DD84F" w14:textId="77777777" w:rsidR="000D2EB2" w:rsidRPr="00B431B3" w:rsidRDefault="000D2EB2" w:rsidP="000D2EB2">
      <w:pPr>
        <w:rPr>
          <w:rFonts w:ascii="Verdana" w:hAnsi="Verdana" w:cs="Arial"/>
          <w:b/>
          <w:color w:val="1F497D"/>
          <w:sz w:val="18"/>
          <w:szCs w:val="18"/>
          <w:lang w:val="es-PY"/>
        </w:rPr>
      </w:pPr>
    </w:p>
    <w:p w14:paraId="34DACED9" w14:textId="4D445010" w:rsidR="000D2EB2" w:rsidRPr="0025279F" w:rsidRDefault="0058198D" w:rsidP="00255966">
      <w:pPr>
        <w:numPr>
          <w:ilvl w:val="1"/>
          <w:numId w:val="17"/>
        </w:numPr>
        <w:rPr>
          <w:rFonts w:ascii="Verdana" w:hAnsi="Verdana" w:cs="Arial"/>
          <w:b/>
          <w:sz w:val="18"/>
          <w:szCs w:val="18"/>
          <w:lang w:val="en-US" w:eastAsia="es-PE"/>
        </w:rPr>
      </w:pPr>
      <w:r w:rsidRPr="0058198D">
        <w:rPr>
          <w:rFonts w:ascii="Verdana" w:hAnsi="Verdana" w:cs="Arial"/>
          <w:b/>
          <w:sz w:val="18"/>
          <w:szCs w:val="18"/>
          <w:lang w:val="en-US" w:eastAsia="es-ES"/>
        </w:rPr>
        <w:t>PR_ESTADO_CUENTA_REC</w:t>
      </w:r>
      <w:r w:rsidR="000D2EB2" w:rsidRPr="00B431B3">
        <w:rPr>
          <w:rFonts w:ascii="Verdana" w:hAnsi="Verdana" w:cs="Arial"/>
          <w:b/>
          <w:sz w:val="18"/>
          <w:szCs w:val="18"/>
          <w:lang w:val="en-US" w:eastAsia="es-ES"/>
        </w:rPr>
        <w:t>:</w:t>
      </w:r>
    </w:p>
    <w:p w14:paraId="493E1820" w14:textId="77777777" w:rsidR="000D2EB2" w:rsidRPr="00B431B3" w:rsidRDefault="000D2EB2" w:rsidP="000D2EB2">
      <w:pPr>
        <w:ind w:left="720"/>
        <w:rPr>
          <w:rFonts w:ascii="Verdana" w:hAnsi="Verdana" w:cs="Arial"/>
          <w:b/>
          <w:sz w:val="18"/>
          <w:szCs w:val="18"/>
          <w:lang w:val="en-US" w:eastAsia="es-PE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394"/>
      </w:tblGrid>
      <w:tr w:rsidR="000D2EB2" w:rsidRPr="00B431B3" w14:paraId="6EBB45B4" w14:textId="77777777" w:rsidTr="0009530B">
        <w:tc>
          <w:tcPr>
            <w:tcW w:w="3118" w:type="dxa"/>
            <w:vAlign w:val="center"/>
          </w:tcPr>
          <w:p w14:paraId="6E304D6D" w14:textId="77777777" w:rsidR="000D2EB2" w:rsidRPr="00B431B3" w:rsidRDefault="000D2EB2" w:rsidP="0009530B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 xml:space="preserve">Nombre del procedimiento a evaluar       </w:t>
            </w:r>
          </w:p>
        </w:tc>
        <w:tc>
          <w:tcPr>
            <w:tcW w:w="4394" w:type="dxa"/>
            <w:vAlign w:val="center"/>
          </w:tcPr>
          <w:p w14:paraId="4E174B94" w14:textId="16EDE247" w:rsidR="000D2EB2" w:rsidRPr="00B431B3" w:rsidRDefault="00822A58" w:rsidP="0009530B">
            <w:pPr>
              <w:rPr>
                <w:rFonts w:ascii="Verdana" w:hAnsi="Verdana" w:cs="Arial"/>
                <w:sz w:val="18"/>
                <w:szCs w:val="18"/>
                <w:lang w:val="en-US" w:eastAsia="es-PE"/>
              </w:rPr>
            </w:pPr>
            <w:proofErr w:type="spellStart"/>
            <w:r w:rsidRPr="00822A58">
              <w:rPr>
                <w:rFonts w:ascii="Verdana" w:hAnsi="Verdana" w:cs="Arial"/>
                <w:b/>
                <w:sz w:val="18"/>
                <w:szCs w:val="18"/>
                <w:lang w:val="en-US" w:eastAsia="es-ES"/>
              </w:rPr>
              <w:t>pr_pago_puntual</w:t>
            </w:r>
            <w:proofErr w:type="spellEnd"/>
          </w:p>
        </w:tc>
      </w:tr>
      <w:tr w:rsidR="000D2EB2" w:rsidRPr="00B431B3" w14:paraId="16840B99" w14:textId="77777777" w:rsidTr="0009530B">
        <w:trPr>
          <w:trHeight w:val="400"/>
        </w:trPr>
        <w:tc>
          <w:tcPr>
            <w:tcW w:w="3118" w:type="dxa"/>
            <w:vAlign w:val="center"/>
          </w:tcPr>
          <w:p w14:paraId="216DFB89" w14:textId="77777777" w:rsidR="000D2EB2" w:rsidRPr="00B431B3" w:rsidRDefault="000D2EB2" w:rsidP="0009530B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proofErr w:type="spellStart"/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Funcion</w:t>
            </w:r>
            <w:proofErr w:type="spellEnd"/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 xml:space="preserve"> del procedimiento</w:t>
            </w:r>
          </w:p>
        </w:tc>
        <w:tc>
          <w:tcPr>
            <w:tcW w:w="4394" w:type="dxa"/>
            <w:vAlign w:val="center"/>
          </w:tcPr>
          <w:p w14:paraId="1D31B1F0" w14:textId="71E8ABF2" w:rsidR="000D2EB2" w:rsidRPr="0026665A" w:rsidRDefault="00822A58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822A58">
              <w:rPr>
                <w:rFonts w:ascii="Verdana" w:hAnsi="Verdana" w:cs="Arial"/>
                <w:sz w:val="18"/>
                <w:szCs w:val="18"/>
                <w:lang w:eastAsia="es-PE"/>
              </w:rPr>
              <w:t xml:space="preserve">Consulta de pagos puntuales    </w:t>
            </w:r>
          </w:p>
        </w:tc>
      </w:tr>
    </w:tbl>
    <w:p w14:paraId="62BDA407" w14:textId="77777777" w:rsidR="000D2EB2" w:rsidRPr="000D2EB2" w:rsidRDefault="000D2EB2" w:rsidP="000138A3">
      <w:pPr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6"/>
      </w:tblGrid>
      <w:tr w:rsidR="0025279F" w14:paraId="37DF2AE5" w14:textId="77777777" w:rsidTr="0025279F">
        <w:tc>
          <w:tcPr>
            <w:tcW w:w="9956" w:type="dxa"/>
          </w:tcPr>
          <w:p w14:paraId="4B94242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/*========================================================================================+</w:t>
            </w:r>
          </w:p>
          <w:p w14:paraId="0D3CE92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| DESCRIPTION : Consulta de pagos puntuales                                               |</w:t>
            </w:r>
          </w:p>
          <w:p w14:paraId="74CA55D6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</w:t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| WHEN          WHO                 WHAT                                                  |</w:t>
            </w:r>
          </w:p>
          <w:p w14:paraId="114BE19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| ----------    ------------------- ------------------------------------------------------|</w:t>
            </w:r>
          </w:p>
          <w:p w14:paraId="27191DA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| 22/02/2019  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Fernan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Palomino   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Creación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                   |</w:t>
            </w:r>
          </w:p>
          <w:p w14:paraId="0993E01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|=========================================================================================*/</w:t>
            </w:r>
          </w:p>
          <w:p w14:paraId="0909C52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procedure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pr_pago_puntual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piv_CUSTOMER_ID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  varchar2</w:t>
            </w:r>
          </w:p>
          <w:p w14:paraId="56DE26D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                         ,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pin_CANTIDAD_MESES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number</w:t>
            </w:r>
            <w:proofErr w:type="spellEnd"/>
          </w:p>
          <w:p w14:paraId="2385CC1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                         ,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pov_COD_RESPUESTA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out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varchar2</w:t>
            </w:r>
          </w:p>
          <w:p w14:paraId="5EF480F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                         </w:t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pov_MSG_RESPUESTA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out varchar2</w:t>
            </w:r>
          </w:p>
          <w:p w14:paraId="6503D34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,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pov_INDICADOR_PP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out number) is</w:t>
            </w:r>
          </w:p>
          <w:p w14:paraId="5ECC2A72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-- Variables</w:t>
            </w:r>
          </w:p>
          <w:p w14:paraId="59853C5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v_Cust_Trx_Type_Id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APPS.ra_cust_trx_types_all.cust_trx_type_id%type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;</w:t>
            </w:r>
          </w:p>
          <w:p w14:paraId="6768C92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v_Cust_Account_Id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APPS.hz_cust_accounts.cust_account_id%type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;</w:t>
            </w:r>
          </w:p>
          <w:p w14:paraId="39F96DBA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v_Cant_Doc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     number := 0;</w:t>
            </w:r>
          </w:p>
          <w:p w14:paraId="30F357E1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v_Cant_Pag_Inpuntual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number := 0;</w:t>
            </w:r>
          </w:p>
          <w:p w14:paraId="027F2E61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d_Fec_Apli_Inpuntual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date;</w:t>
            </w:r>
          </w:p>
          <w:p w14:paraId="6422F85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  </w:t>
            </w:r>
          </w:p>
          <w:p w14:paraId="2C9DBE7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>-- Variables de retorno</w:t>
            </w:r>
          </w:p>
          <w:p w14:paraId="3AA0565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varchar2(2);</w:t>
            </w:r>
          </w:p>
          <w:p w14:paraId="341DE8A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lastRenderedPageBreak/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varchar2(250);</w:t>
            </w:r>
          </w:p>
          <w:p w14:paraId="7A742C3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number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55D0D4A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</w:p>
          <w:p w14:paraId="477AFDF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cursor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c_Documentos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pv_Cust_Account_Id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number</w:t>
            </w:r>
          </w:p>
          <w:p w14:paraId="546E74E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                ,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pv_Cust_Trx_Type_Id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number</w:t>
            </w:r>
          </w:p>
          <w:p w14:paraId="2C8893C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                ,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pn_Cantidad_Meses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number) is</w:t>
            </w:r>
          </w:p>
          <w:p w14:paraId="0E99C71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select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rct.customer_trx_id</w:t>
            </w:r>
            <w:proofErr w:type="spellEnd"/>
          </w:p>
          <w:p w14:paraId="3C77344A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  ,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rct.trx_number</w:t>
            </w:r>
            <w:proofErr w:type="spellEnd"/>
          </w:p>
          <w:p w14:paraId="441DD58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,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aps.due_date</w:t>
            </w:r>
            <w:proofErr w:type="spellEnd"/>
          </w:p>
          <w:p w14:paraId="47962D7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from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APPS.ra_customer_trx_all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rct</w:t>
            </w:r>
            <w:proofErr w:type="spellEnd"/>
          </w:p>
          <w:p w14:paraId="675AB3E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,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APPS.ar_payment_schedules_all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aps</w:t>
            </w:r>
          </w:p>
          <w:p w14:paraId="1DB55D72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where 1 = 1</w:t>
            </w:r>
          </w:p>
          <w:p w14:paraId="51CEA9C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and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rct.customer_trx_id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aps.customer_trx_id</w:t>
            </w:r>
            <w:proofErr w:type="spellEnd"/>
          </w:p>
          <w:p w14:paraId="0054A04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and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aps.customer_id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pv_Cust_Account_Id</w:t>
            </w:r>
            <w:proofErr w:type="spellEnd"/>
          </w:p>
          <w:p w14:paraId="4994600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and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aps.cust_trx_type_id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pv_Cust_Trx_Type_Id</w:t>
            </w:r>
            <w:proofErr w:type="spellEnd"/>
          </w:p>
          <w:p w14:paraId="5C3425B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and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aps.status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     = 'CL'</w:t>
            </w:r>
          </w:p>
          <w:p w14:paraId="579892E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and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aps.due_date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  &gt;= ADD_MONTHS(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to_date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to_char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sysdate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,'YYYYMM')|| '01', 'YYYYMMDD'), -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pn_Cantidad_Meses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1349BB69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</w:t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0EA763C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 </w:t>
            </w:r>
          </w:p>
          <w:p w14:paraId="46AC228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begin</w:t>
            </w:r>
            <w:proofErr w:type="spellEnd"/>
          </w:p>
          <w:p w14:paraId="54B4C52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  </w:t>
            </w:r>
          </w:p>
          <w:p w14:paraId="35FCEAB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  -- Validar variables ingresadas</w:t>
            </w:r>
          </w:p>
          <w:p w14:paraId="42C493F8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if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nvl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piv_CUSTOMER_ID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, 'XX') = 'XX'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then</w:t>
            </w:r>
            <w:proofErr w:type="spellEnd"/>
          </w:p>
          <w:p w14:paraId="0A6D5AC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'-1';</w:t>
            </w:r>
          </w:p>
          <w:p w14:paraId="203F406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'Ingrese el CUSTOMER_ID';</w:t>
            </w:r>
          </w:p>
          <w:p w14:paraId="35979D2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0;</w:t>
            </w:r>
          </w:p>
          <w:p w14:paraId="14745E79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goto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Resultado;</w:t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</w:p>
          <w:p w14:paraId="4F590D1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end if;</w:t>
            </w:r>
          </w:p>
          <w:p w14:paraId="2659047A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400D8839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if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nvl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pin_CANTIDAD_MESES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, -99) = -99 then</w:t>
            </w:r>
          </w:p>
          <w:p w14:paraId="622FCC9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'-1';</w:t>
            </w:r>
          </w:p>
          <w:p w14:paraId="5EC9C866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'Ingrese la cantidad de meses';</w:t>
            </w:r>
          </w:p>
          <w:p w14:paraId="7E19ECA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0;</w:t>
            </w:r>
          </w:p>
          <w:p w14:paraId="4399EA8A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goto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Resultado;</w:t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</w:p>
          <w:p w14:paraId="02C77871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end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if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39644564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</w:p>
          <w:p w14:paraId="56C6EBF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>-- Obtener el tipo de documento</w:t>
            </w:r>
          </w:p>
          <w:p w14:paraId="28573D0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rctt.Cust_Trx_Type_Id</w:t>
            </w:r>
            <w:proofErr w:type="spellEnd"/>
          </w:p>
          <w:p w14:paraId="35CCBDF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into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v_Cust_Trx_Type_Id</w:t>
            </w:r>
            <w:proofErr w:type="spellEnd"/>
          </w:p>
          <w:p w14:paraId="0A9F60D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from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APPS.ra_cust_trx_types_all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rctt</w:t>
            </w:r>
            <w:proofErr w:type="spellEnd"/>
          </w:p>
          <w:p w14:paraId="1F535BA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where rctt.name = 'REC';</w:t>
            </w:r>
          </w:p>
          <w:p w14:paraId="5BF08C1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</w:t>
            </w:r>
          </w:p>
          <w:p w14:paraId="363BD19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--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Obtener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customer id OAC</w:t>
            </w:r>
          </w:p>
          <w:p w14:paraId="2FE5136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begin</w:t>
            </w:r>
          </w:p>
          <w:p w14:paraId="022740E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select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hca.cust_account_id</w:t>
            </w:r>
            <w:proofErr w:type="spellEnd"/>
          </w:p>
          <w:p w14:paraId="36F26F08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into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v_Cust_Account_Id</w:t>
            </w:r>
            <w:proofErr w:type="spellEnd"/>
          </w:p>
          <w:p w14:paraId="0D9A62D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from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APPS.hz_cust_accounts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hca</w:t>
            </w:r>
            <w:proofErr w:type="spellEnd"/>
          </w:p>
          <w:p w14:paraId="76CDE5C2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where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hca.account_number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piv_CUSTOMER_ID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;</w:t>
            </w:r>
          </w:p>
          <w:p w14:paraId="53F42AA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  </w:t>
            </w:r>
          </w:p>
          <w:p w14:paraId="5915272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exception</w:t>
            </w:r>
          </w:p>
          <w:p w14:paraId="1B8BDEE2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when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no_data_found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then</w:t>
            </w:r>
          </w:p>
          <w:p w14:paraId="5FF2442A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'-1';</w:t>
            </w:r>
          </w:p>
          <w:p w14:paraId="6C2DE4B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'Cliente no existe';</w:t>
            </w:r>
          </w:p>
          <w:p w14:paraId="37ABF1B6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0;</w:t>
            </w:r>
          </w:p>
          <w:p w14:paraId="5A6493A1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lastRenderedPageBreak/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goto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Resultado;</w:t>
            </w:r>
          </w:p>
          <w:p w14:paraId="5F80706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when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too_many_rows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then</w:t>
            </w:r>
          </w:p>
          <w:p w14:paraId="5D646B31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:= '-1';</w:t>
            </w:r>
          </w:p>
          <w:p w14:paraId="70711FD9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Customer_id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duplicado para clientes distintos';</w:t>
            </w:r>
          </w:p>
          <w:p w14:paraId="3EDFBAF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0;</w:t>
            </w:r>
          </w:p>
          <w:p w14:paraId="2815A98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goto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Resultado;</w:t>
            </w:r>
          </w:p>
          <w:p w14:paraId="621527D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when others then  </w:t>
            </w:r>
          </w:p>
          <w:p w14:paraId="60A61262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:= '-1';</w:t>
            </w:r>
          </w:p>
          <w:p w14:paraId="5E1C2B0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'Error al obtener datos del Cliente. ' ||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sqlerrm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79AC1EF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0;</w:t>
            </w:r>
          </w:p>
          <w:p w14:paraId="5B2D892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goto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Resultado;</w:t>
            </w:r>
          </w:p>
          <w:p w14:paraId="7CF394A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end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279BA63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  </w:t>
            </w:r>
          </w:p>
          <w:p w14:paraId="1943444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--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Obtner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los documentos</w:t>
            </w:r>
          </w:p>
          <w:p w14:paraId="449FEEA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begin</w:t>
            </w:r>
          </w:p>
          <w:p w14:paraId="46943F3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404AB936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for c in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c_Documentos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v_Cust_Account_Id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v_Cust_Trx_Type_Id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pin_CANTIDAD_MESES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) loop</w:t>
            </w:r>
          </w:p>
          <w:p w14:paraId="0DB03359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3BAE91E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-- ME :: Si tiene al menos un documento con fecha de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aplicacion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superior </w:t>
            </w:r>
          </w:p>
          <w:p w14:paraId="332144E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--       a la fecha de vencimiento ya es pagador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inpuntual</w:t>
            </w:r>
            <w:proofErr w:type="spellEnd"/>
          </w:p>
          <w:p w14:paraId="1E5E46C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select case when max(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ara.apply_date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) &gt;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c.due_date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then 1 else 0 end</w:t>
            </w:r>
          </w:p>
          <w:p w14:paraId="21CD7AB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  , max(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ara.apply_date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62E86F3A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into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v_Cant_Pag_Inpuntual</w:t>
            </w:r>
            <w:proofErr w:type="spellEnd"/>
          </w:p>
          <w:p w14:paraId="09FFF43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,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d_Fec_Apli_Inpuntual</w:t>
            </w:r>
            <w:proofErr w:type="spellEnd"/>
          </w:p>
          <w:p w14:paraId="3B499EC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from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APPS.ar_receivable_applications_all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ara</w:t>
            </w:r>
            <w:proofErr w:type="spellEnd"/>
          </w:p>
          <w:p w14:paraId="125D113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where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ara.applied_customer_trx_id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c.customer_trx_id</w:t>
            </w:r>
            <w:proofErr w:type="spellEnd"/>
          </w:p>
          <w:p w14:paraId="176AF594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 and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ara.application_type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  = 'CASH'</w:t>
            </w:r>
          </w:p>
          <w:p w14:paraId="7D5BECE1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and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ara.display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= 'Y';</w:t>
            </w:r>
          </w:p>
          <w:p w14:paraId="4A9B63D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4651B20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4727939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v_Cant_Doc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:=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v_Cant_Doc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+ 1;</w:t>
            </w:r>
          </w:p>
          <w:p w14:paraId="54566BB6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126F0D1F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v_Cant_Pag_Inpuntual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= 1) then</w:t>
            </w:r>
          </w:p>
          <w:p w14:paraId="4957163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2CFCC99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exit;</w:t>
            </w:r>
          </w:p>
          <w:p w14:paraId="78CDD4B4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0B660876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end if;</w:t>
            </w:r>
          </w:p>
          <w:p w14:paraId="645F4F2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  <w:p w14:paraId="376BDB5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end loop;</w:t>
            </w:r>
          </w:p>
          <w:p w14:paraId="3FCB5CF8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exception</w:t>
            </w:r>
          </w:p>
          <w:p w14:paraId="77BA7C4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when others then</w:t>
            </w:r>
          </w:p>
          <w:p w14:paraId="483F4028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:= '-1';</w:t>
            </w:r>
          </w:p>
          <w:p w14:paraId="3D8D229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</w:t>
            </w:r>
            <w:proofErr w:type="gram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</w:t>
            </w:r>
            <w:proofErr w:type="gram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= 'No se puede obtener datos de los documentos del Cliente. ' ||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sqlerrm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6A73B498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0;</w:t>
            </w:r>
          </w:p>
          <w:p w14:paraId="73E4139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goto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Resultado;</w:t>
            </w:r>
          </w:p>
          <w:p w14:paraId="0FD08909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end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  </w:t>
            </w:r>
          </w:p>
          <w:p w14:paraId="4E25D77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 xml:space="preserve">  </w:t>
            </w:r>
          </w:p>
          <w:p w14:paraId="1CC6D43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>-- Escenarios</w:t>
            </w:r>
          </w:p>
          <w:p w14:paraId="12C8AE88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if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v_Cant_Doc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= 0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then</w:t>
            </w:r>
            <w:proofErr w:type="spellEnd"/>
          </w:p>
          <w:p w14:paraId="37DC5BB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'0';</w:t>
            </w:r>
          </w:p>
          <w:p w14:paraId="1BB854AD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'Cliente no tiene documentos en el rango de meses ingresado';</w:t>
            </w:r>
          </w:p>
          <w:p w14:paraId="099543B9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:= 0; </w:t>
            </w:r>
          </w:p>
          <w:p w14:paraId="3E53BFA3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elsif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v_Cant_Pag_Inpuntual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= 0 then</w:t>
            </w:r>
          </w:p>
          <w:p w14:paraId="2DEBA93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'0';</w:t>
            </w:r>
          </w:p>
          <w:p w14:paraId="44C80E2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'Cliente paga puntual';</w:t>
            </w:r>
          </w:p>
          <w:p w14:paraId="49D4DB12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1; </w:t>
            </w:r>
          </w:p>
          <w:p w14:paraId="05E50BA6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else</w:t>
            </w:r>
            <w:proofErr w:type="spellEnd"/>
          </w:p>
          <w:p w14:paraId="3EFC8512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'0';</w:t>
            </w:r>
          </w:p>
          <w:p w14:paraId="7889CBF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'Cliente no paga puntual';</w:t>
            </w:r>
          </w:p>
          <w:p w14:paraId="5963C1EA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 := 2; </w:t>
            </w:r>
          </w:p>
          <w:p w14:paraId="6313048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end if;</w:t>
            </w:r>
          </w:p>
          <w:p w14:paraId="6BA26731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  </w:t>
            </w:r>
          </w:p>
          <w:p w14:paraId="505DB81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&lt;&lt;Resultado&gt;&gt;</w:t>
            </w:r>
          </w:p>
          <w:p w14:paraId="366B21F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  <w:t>-- Devolver datos</w:t>
            </w:r>
          </w:p>
          <w:p w14:paraId="4703E17E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pov_COD_RESPUESTA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7AEE7EE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pov_MSG_RESPUESTA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2A8765D8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pov_INDICADOR_PP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275AE81C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exception</w:t>
            </w:r>
          </w:p>
          <w:p w14:paraId="65874F70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  <w:t>when others then</w:t>
            </w:r>
          </w:p>
          <w:p w14:paraId="12FF70A7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>pov_COD_RESPUESTA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 xml:space="preserve"> := '-1';</w:t>
            </w:r>
          </w:p>
          <w:p w14:paraId="6C917EE5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pov_MSG_RESPUESTA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:= 'Error al ejecutar el procedimiento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pr_pago_puntual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:: ' ||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sqlerrm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;</w:t>
            </w:r>
          </w:p>
          <w:p w14:paraId="24BE1B4B" w14:textId="77777777" w:rsidR="00822A58" w:rsidRPr="00822A58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pov_INDICADOR_PP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 := 0;</w:t>
            </w:r>
          </w:p>
          <w:p w14:paraId="5BA72FBC" w14:textId="2C29C8B7" w:rsidR="0025279F" w:rsidRDefault="00822A58" w:rsidP="00822A58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ab/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end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>pr_pago_puntual</w:t>
            </w:r>
            <w:proofErr w:type="spellEnd"/>
            <w:r w:rsidRPr="00822A58">
              <w:rPr>
                <w:rFonts w:ascii="Verdana" w:hAnsi="Verdana"/>
                <w:sz w:val="18"/>
                <w:szCs w:val="18"/>
                <w:lang w:val="es-ES_tradnl"/>
              </w:rPr>
              <w:t xml:space="preserve"> ;</w:t>
            </w:r>
          </w:p>
        </w:tc>
      </w:tr>
    </w:tbl>
    <w:p w14:paraId="316458C2" w14:textId="77777777" w:rsidR="0025279F" w:rsidRPr="00DD7F09" w:rsidRDefault="0025279F" w:rsidP="0025279F">
      <w:pPr>
        <w:rPr>
          <w:rFonts w:ascii="Verdana" w:hAnsi="Verdana" w:cs="Arial"/>
          <w:b/>
          <w:sz w:val="18"/>
          <w:szCs w:val="18"/>
          <w:lang w:eastAsia="es-PE"/>
        </w:rPr>
      </w:pPr>
    </w:p>
    <w:p w14:paraId="1FA08085" w14:textId="77777777" w:rsidR="000D2EB2" w:rsidRDefault="000D2EB2" w:rsidP="000138A3">
      <w:pPr>
        <w:rPr>
          <w:rFonts w:ascii="Verdana" w:hAnsi="Verdana"/>
          <w:sz w:val="18"/>
          <w:szCs w:val="18"/>
          <w:lang w:val="es-ES_tradnl"/>
        </w:rPr>
      </w:pPr>
    </w:p>
    <w:p w14:paraId="135FB445" w14:textId="77777777" w:rsidR="00220282" w:rsidRDefault="00220282" w:rsidP="000138A3">
      <w:pPr>
        <w:rPr>
          <w:rFonts w:ascii="Verdana" w:hAnsi="Verdana"/>
          <w:sz w:val="18"/>
          <w:szCs w:val="18"/>
          <w:lang w:val="es-ES_tradnl"/>
        </w:rPr>
      </w:pPr>
    </w:p>
    <w:p w14:paraId="45B117B1" w14:textId="77777777" w:rsidR="00220282" w:rsidRDefault="00220282" w:rsidP="000138A3">
      <w:pPr>
        <w:rPr>
          <w:rFonts w:ascii="Verdana" w:hAnsi="Verdana"/>
          <w:sz w:val="18"/>
          <w:szCs w:val="18"/>
          <w:lang w:val="es-ES_tradnl"/>
        </w:rPr>
      </w:pPr>
    </w:p>
    <w:p w14:paraId="35E6B166" w14:textId="77777777" w:rsidR="00220282" w:rsidRDefault="00220282" w:rsidP="000138A3">
      <w:pPr>
        <w:rPr>
          <w:rFonts w:ascii="Verdana" w:hAnsi="Verdana"/>
          <w:sz w:val="18"/>
          <w:szCs w:val="18"/>
          <w:lang w:val="es-ES_tradnl"/>
        </w:rPr>
      </w:pPr>
    </w:p>
    <w:p w14:paraId="6FD414FD" w14:textId="77777777" w:rsidR="00220282" w:rsidRPr="00822A58" w:rsidRDefault="00220282" w:rsidP="000138A3">
      <w:pPr>
        <w:rPr>
          <w:rFonts w:ascii="Verdana" w:hAnsi="Verdana"/>
          <w:sz w:val="18"/>
          <w:szCs w:val="18"/>
        </w:rPr>
      </w:pPr>
    </w:p>
    <w:p w14:paraId="6B6F2B02" w14:textId="77777777" w:rsidR="0018477F" w:rsidRPr="00822A58" w:rsidRDefault="0018477F" w:rsidP="0018477F">
      <w:pPr>
        <w:rPr>
          <w:rFonts w:ascii="Verdana" w:hAnsi="Verdana" w:cs="Arial"/>
          <w:sz w:val="18"/>
          <w:szCs w:val="18"/>
          <w:lang w:eastAsia="es-ES"/>
        </w:rPr>
      </w:pPr>
    </w:p>
    <w:p w14:paraId="22D1CA83" w14:textId="06D78156" w:rsidR="0018477F" w:rsidRPr="00676E07" w:rsidRDefault="0018477F" w:rsidP="0018477F">
      <w:pPr>
        <w:pStyle w:val="Ttulo1"/>
        <w:numPr>
          <w:ilvl w:val="0"/>
          <w:numId w:val="6"/>
        </w:numPr>
        <w:tabs>
          <w:tab w:val="clear" w:pos="1146"/>
          <w:tab w:val="num" w:pos="284"/>
        </w:tabs>
        <w:ind w:left="720" w:hanging="294"/>
        <w:rPr>
          <w:rFonts w:ascii="Verdana" w:hAnsi="Verdana" w:cs="Arial"/>
          <w:color w:val="BFBFBF"/>
          <w:sz w:val="18"/>
          <w:szCs w:val="18"/>
        </w:rPr>
      </w:pPr>
      <w:r w:rsidRPr="0018477F">
        <w:rPr>
          <w:rFonts w:ascii="Verdana" w:hAnsi="Verdana" w:cs="Arial"/>
          <w:sz w:val="18"/>
          <w:szCs w:val="18"/>
          <w:lang w:val="es-ES"/>
        </w:rPr>
        <w:t>ARCHIVO “TRACE” GENERADOS</w:t>
      </w:r>
    </w:p>
    <w:p w14:paraId="6552D4E3" w14:textId="77777777" w:rsidR="0018477F" w:rsidRPr="0018477F" w:rsidRDefault="0018477F" w:rsidP="0018477F">
      <w:pPr>
        <w:ind w:left="1843"/>
        <w:rPr>
          <w:rFonts w:ascii="Verdana" w:hAnsi="Verdana" w:cs="Arial"/>
          <w:sz w:val="16"/>
          <w:szCs w:val="16"/>
          <w:lang w:val="es-ES" w:eastAsia="es-ES"/>
        </w:rPr>
      </w:pPr>
    </w:p>
    <w:p w14:paraId="3A41E441" w14:textId="283FB93D" w:rsidR="0018477F" w:rsidRPr="001976AA" w:rsidRDefault="0018477F" w:rsidP="00822A58">
      <w:pPr>
        <w:numPr>
          <w:ilvl w:val="1"/>
          <w:numId w:val="6"/>
        </w:numPr>
        <w:rPr>
          <w:rFonts w:ascii="Verdana" w:hAnsi="Verdana" w:cs="Arial"/>
          <w:b/>
          <w:sz w:val="18"/>
          <w:szCs w:val="18"/>
          <w:lang w:val="en-US"/>
        </w:rPr>
      </w:pPr>
      <w:r w:rsidRPr="0018477F">
        <w:rPr>
          <w:rFonts w:ascii="Verdana" w:hAnsi="Verdana" w:cs="Arial"/>
          <w:b/>
          <w:sz w:val="18"/>
          <w:szCs w:val="18"/>
          <w:lang w:val="en-US"/>
        </w:rPr>
        <w:t>PACKAGE:</w:t>
      </w:r>
      <w:r w:rsidR="00950472" w:rsidRPr="00950472">
        <w:rPr>
          <w:rFonts w:ascii="Verdana" w:hAnsi="Verdana" w:cs="Arial"/>
          <w:sz w:val="18"/>
          <w:szCs w:val="18"/>
          <w:lang w:val="en-US" w:eastAsia="es-PE"/>
        </w:rPr>
        <w:t xml:space="preserve"> </w:t>
      </w:r>
      <w:r w:rsidR="00822A58" w:rsidRPr="00822A58">
        <w:rPr>
          <w:rFonts w:ascii="Verdana" w:hAnsi="Verdana" w:cs="Arial"/>
          <w:b/>
          <w:sz w:val="18"/>
          <w:szCs w:val="18"/>
          <w:lang w:val="en-US" w:eastAsia="es-PE"/>
        </w:rPr>
        <w:t>TS_OAC_CL_CONS_PAGO_PKG</w:t>
      </w:r>
      <w:r w:rsidRPr="0018477F">
        <w:rPr>
          <w:rFonts w:ascii="Verdana" w:hAnsi="Verdana" w:cs="Arial"/>
          <w:b/>
          <w:sz w:val="18"/>
          <w:szCs w:val="18"/>
          <w:lang w:val="en-US"/>
        </w:rPr>
        <w:t>:</w:t>
      </w:r>
    </w:p>
    <w:p w14:paraId="5952BBB6" w14:textId="25DDEFD0" w:rsidR="00404602" w:rsidRPr="00DD7F09" w:rsidRDefault="0018477F" w:rsidP="00477054">
      <w:pPr>
        <w:rPr>
          <w:rFonts w:ascii="Verdana" w:hAnsi="Verdana"/>
          <w:color w:val="999999"/>
          <w:sz w:val="18"/>
          <w:szCs w:val="18"/>
          <w:lang w:val="en-US"/>
        </w:rPr>
      </w:pPr>
      <w:r w:rsidRPr="00DD7F09">
        <w:rPr>
          <w:rFonts w:ascii="Verdana" w:hAnsi="Verdana"/>
          <w:sz w:val="18"/>
          <w:szCs w:val="18"/>
          <w:lang w:val="en-US"/>
        </w:rPr>
        <w:t xml:space="preserve">   </w:t>
      </w:r>
      <w:r w:rsidRPr="00DD7F09">
        <w:rPr>
          <w:rFonts w:ascii="Verdana" w:hAnsi="Verdana"/>
          <w:sz w:val="18"/>
          <w:szCs w:val="18"/>
          <w:lang w:val="en-US"/>
        </w:rPr>
        <w:tab/>
      </w:r>
      <w:r w:rsidRPr="00DD7F09">
        <w:rPr>
          <w:rFonts w:ascii="Verdana" w:hAnsi="Verdana"/>
          <w:sz w:val="18"/>
          <w:szCs w:val="18"/>
          <w:lang w:val="en-US"/>
        </w:rPr>
        <w:tab/>
      </w:r>
      <w:r w:rsidRPr="00DD7F09">
        <w:rPr>
          <w:rFonts w:ascii="Verdana" w:hAnsi="Verdana"/>
          <w:sz w:val="18"/>
          <w:szCs w:val="18"/>
          <w:lang w:val="en-US"/>
        </w:rPr>
        <w:tab/>
      </w:r>
      <w:r w:rsidRPr="00DD7F09">
        <w:rPr>
          <w:rFonts w:ascii="Verdana" w:hAnsi="Verdana"/>
          <w:sz w:val="18"/>
          <w:szCs w:val="18"/>
          <w:lang w:val="en-US"/>
        </w:rPr>
        <w:tab/>
      </w:r>
    </w:p>
    <w:p w14:paraId="2CDFAEF1" w14:textId="24D4398D" w:rsidR="001976AA" w:rsidRPr="005A73FC" w:rsidRDefault="00822A58" w:rsidP="00822A58">
      <w:pPr>
        <w:numPr>
          <w:ilvl w:val="1"/>
          <w:numId w:val="18"/>
        </w:numPr>
        <w:rPr>
          <w:rFonts w:ascii="Verdana" w:hAnsi="Verdana" w:cs="Arial"/>
          <w:b/>
          <w:sz w:val="18"/>
          <w:szCs w:val="18"/>
          <w:lang w:eastAsia="es-PE"/>
        </w:rPr>
      </w:pPr>
      <w:proofErr w:type="spellStart"/>
      <w:r w:rsidRPr="00822A58">
        <w:rPr>
          <w:rFonts w:ascii="Verdana" w:hAnsi="Verdana" w:cs="Arial"/>
          <w:b/>
          <w:sz w:val="18"/>
          <w:szCs w:val="18"/>
          <w:lang w:eastAsia="es-ES"/>
        </w:rPr>
        <w:t>pr_pago_puntual</w:t>
      </w:r>
      <w:proofErr w:type="spellEnd"/>
      <w:r w:rsidR="001976AA" w:rsidRPr="005A73FC">
        <w:rPr>
          <w:rFonts w:ascii="Verdana" w:hAnsi="Verdana" w:cs="Arial"/>
          <w:b/>
          <w:sz w:val="18"/>
          <w:szCs w:val="18"/>
          <w:lang w:eastAsia="es-PE"/>
        </w:rPr>
        <w:t>:</w:t>
      </w:r>
    </w:p>
    <w:p w14:paraId="05C971D9" w14:textId="77777777" w:rsidR="001976AA" w:rsidRPr="005A73FC" w:rsidRDefault="001976AA" w:rsidP="001976AA">
      <w:pPr>
        <w:ind w:left="1926"/>
        <w:rPr>
          <w:rFonts w:ascii="Verdana" w:hAnsi="Verdana" w:cs="Arial"/>
          <w:b/>
          <w:sz w:val="18"/>
          <w:szCs w:val="18"/>
          <w:lang w:eastAsia="es-PE"/>
        </w:rPr>
      </w:pPr>
    </w:p>
    <w:p w14:paraId="79E4F8A3" w14:textId="66A8E2C0" w:rsidR="00477054" w:rsidRPr="006B30AA" w:rsidRDefault="00700070" w:rsidP="006B30AA">
      <w:pPr>
        <w:ind w:left="1926"/>
        <w:rPr>
          <w:rFonts w:ascii="Verdana" w:hAnsi="Verdana" w:cs="Arial"/>
          <w:b/>
          <w:sz w:val="18"/>
          <w:szCs w:val="18"/>
          <w:lang w:val="en-US" w:eastAsia="es-PE"/>
        </w:rPr>
      </w:pPr>
      <w:r>
        <w:rPr>
          <w:rFonts w:ascii="Verdana" w:hAnsi="Verdana" w:cs="Arial"/>
          <w:b/>
          <w:sz w:val="18"/>
          <w:szCs w:val="18"/>
          <w:lang w:val="en-US" w:eastAsia="es-PE"/>
        </w:rPr>
        <w:object w:dxaOrig="1551" w:dyaOrig="1004" w14:anchorId="780FC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620047523" r:id="rId9"/>
        </w:object>
      </w:r>
      <w:bookmarkStart w:id="0" w:name="_GoBack"/>
      <w:bookmarkEnd w:id="0"/>
    </w:p>
    <w:p w14:paraId="4B9D243E" w14:textId="77777777" w:rsidR="00477054" w:rsidRDefault="00477054" w:rsidP="001C3578">
      <w:pPr>
        <w:tabs>
          <w:tab w:val="num" w:pos="426"/>
        </w:tabs>
        <w:rPr>
          <w:rFonts w:ascii="Verdana" w:hAnsi="Verdana"/>
          <w:color w:val="999999"/>
          <w:sz w:val="18"/>
          <w:szCs w:val="18"/>
          <w:lang w:val="es-ES"/>
        </w:rPr>
      </w:pPr>
    </w:p>
    <w:p w14:paraId="66844BC4" w14:textId="77777777" w:rsidR="00477054" w:rsidRDefault="00477054" w:rsidP="00404602">
      <w:pPr>
        <w:tabs>
          <w:tab w:val="num" w:pos="426"/>
        </w:tabs>
        <w:ind w:left="426" w:firstLine="426"/>
        <w:rPr>
          <w:rFonts w:ascii="Verdana" w:hAnsi="Verdana"/>
          <w:color w:val="999999"/>
          <w:sz w:val="18"/>
          <w:szCs w:val="18"/>
          <w:lang w:val="es-ES"/>
        </w:rPr>
      </w:pPr>
    </w:p>
    <w:p w14:paraId="49A721EF" w14:textId="77777777" w:rsidR="00477054" w:rsidRDefault="00477054" w:rsidP="00290784">
      <w:pPr>
        <w:tabs>
          <w:tab w:val="num" w:pos="426"/>
        </w:tabs>
        <w:rPr>
          <w:rFonts w:ascii="Verdana" w:hAnsi="Verdana"/>
          <w:color w:val="999999"/>
          <w:sz w:val="18"/>
          <w:szCs w:val="18"/>
          <w:lang w:val="es-ES"/>
        </w:rPr>
      </w:pPr>
    </w:p>
    <w:sectPr w:rsidR="00477054" w:rsidSect="00B93F1D">
      <w:headerReference w:type="default" r:id="rId10"/>
      <w:footerReference w:type="default" r:id="rId11"/>
      <w:headerReference w:type="first" r:id="rId12"/>
      <w:footerReference w:type="first" r:id="rId13"/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38CBB" w14:textId="77777777" w:rsidR="001615B0" w:rsidRDefault="001615B0">
      <w:r>
        <w:separator/>
      </w:r>
    </w:p>
  </w:endnote>
  <w:endnote w:type="continuationSeparator" w:id="0">
    <w:p w14:paraId="09C752F2" w14:textId="77777777" w:rsidR="001615B0" w:rsidRDefault="0016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8F824" w14:textId="63DC1B5F" w:rsidR="004439C5" w:rsidRPr="00DB5661" w:rsidRDefault="00FE15CB">
    <w:pPr>
      <w:pStyle w:val="Piedepgina"/>
      <w:rPr>
        <w:rFonts w:ascii="Verdana" w:hAnsi="Verdana"/>
        <w:sz w:val="18"/>
        <w:szCs w:val="18"/>
      </w:rPr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</w:t>
    </w:r>
    <w:r w:rsidR="003C158B">
      <w:rPr>
        <w:rFonts w:ascii="Verdana" w:hAnsi="Verdana"/>
        <w:bCs/>
        <w:color w:val="000000"/>
        <w:sz w:val="18"/>
        <w:szCs w:val="18"/>
        <w:lang w:eastAsia="es-PE"/>
      </w:rPr>
      <w:t>TR.SOL.PROY-140067.OAC</w:t>
    </w:r>
    <w:r w:rsidR="004439C5">
      <w:rPr>
        <w:rFonts w:ascii="Verdana" w:hAnsi="Verdana"/>
        <w:sz w:val="18"/>
        <w:szCs w:val="18"/>
      </w:rPr>
      <w:tab/>
    </w:r>
    <w:r w:rsidR="004439C5" w:rsidRPr="00DB5661">
      <w:rPr>
        <w:rFonts w:ascii="Verdana" w:hAnsi="Verdana"/>
        <w:sz w:val="18"/>
        <w:szCs w:val="18"/>
      </w:rPr>
      <w:t xml:space="preserve"> Página </w:t>
    </w:r>
    <w:r w:rsidR="004439C5" w:rsidRPr="00DB5661">
      <w:rPr>
        <w:rFonts w:ascii="Verdana" w:hAnsi="Verdana"/>
        <w:sz w:val="18"/>
        <w:szCs w:val="18"/>
      </w:rPr>
      <w:fldChar w:fldCharType="begin"/>
    </w:r>
    <w:r w:rsidR="004439C5" w:rsidRPr="00DB5661">
      <w:rPr>
        <w:rFonts w:ascii="Verdana" w:hAnsi="Verdana"/>
        <w:sz w:val="18"/>
        <w:szCs w:val="18"/>
      </w:rPr>
      <w:instrText>PAGE</w:instrText>
    </w:r>
    <w:r w:rsidR="004439C5" w:rsidRPr="00DB5661">
      <w:rPr>
        <w:rFonts w:ascii="Verdana" w:hAnsi="Verdana"/>
        <w:sz w:val="18"/>
        <w:szCs w:val="18"/>
      </w:rPr>
      <w:fldChar w:fldCharType="separate"/>
    </w:r>
    <w:r w:rsidR="00700070">
      <w:rPr>
        <w:rFonts w:ascii="Verdana" w:hAnsi="Verdana"/>
        <w:noProof/>
        <w:sz w:val="18"/>
        <w:szCs w:val="18"/>
      </w:rPr>
      <w:t>4</w:t>
    </w:r>
    <w:r w:rsidR="004439C5" w:rsidRPr="00DB5661">
      <w:rPr>
        <w:rFonts w:ascii="Verdana" w:hAnsi="Verdana"/>
        <w:sz w:val="18"/>
        <w:szCs w:val="18"/>
      </w:rPr>
      <w:fldChar w:fldCharType="end"/>
    </w:r>
    <w:r w:rsidR="004439C5" w:rsidRPr="00DB5661">
      <w:rPr>
        <w:rFonts w:ascii="Verdana" w:hAnsi="Verdana"/>
        <w:sz w:val="18"/>
        <w:szCs w:val="18"/>
      </w:rPr>
      <w:t xml:space="preserve"> de </w:t>
    </w:r>
    <w:r w:rsidR="004439C5" w:rsidRPr="00DB5661">
      <w:rPr>
        <w:rFonts w:ascii="Verdana" w:hAnsi="Verdana"/>
        <w:sz w:val="18"/>
        <w:szCs w:val="18"/>
      </w:rPr>
      <w:fldChar w:fldCharType="begin"/>
    </w:r>
    <w:r w:rsidR="004439C5" w:rsidRPr="00DB5661">
      <w:rPr>
        <w:rFonts w:ascii="Verdana" w:hAnsi="Verdana"/>
        <w:sz w:val="18"/>
        <w:szCs w:val="18"/>
      </w:rPr>
      <w:instrText>NUMPAGES</w:instrText>
    </w:r>
    <w:r w:rsidR="004439C5" w:rsidRPr="00DB5661">
      <w:rPr>
        <w:rFonts w:ascii="Verdana" w:hAnsi="Verdana"/>
        <w:sz w:val="18"/>
        <w:szCs w:val="18"/>
      </w:rPr>
      <w:fldChar w:fldCharType="separate"/>
    </w:r>
    <w:r w:rsidR="00700070">
      <w:rPr>
        <w:rFonts w:ascii="Verdana" w:hAnsi="Verdana"/>
        <w:noProof/>
        <w:sz w:val="18"/>
        <w:szCs w:val="18"/>
      </w:rPr>
      <w:t>4</w:t>
    </w:r>
    <w:r w:rsidR="004439C5" w:rsidRPr="00DB5661">
      <w:rPr>
        <w:rFonts w:ascii="Verdana" w:hAnsi="Verdana"/>
        <w:sz w:val="18"/>
        <w:szCs w:val="18"/>
      </w:rPr>
      <w:fldChar w:fldCharType="end"/>
    </w:r>
    <w:r w:rsidR="004439C5">
      <w:rPr>
        <w:rFonts w:ascii="Verdana" w:hAnsi="Verdana"/>
        <w:sz w:val="18"/>
        <w:szCs w:val="18"/>
      </w:rPr>
      <w:tab/>
      <w:t>Control de calidad</w:t>
    </w:r>
  </w:p>
  <w:p w14:paraId="6BC43233" w14:textId="77777777" w:rsidR="004439C5" w:rsidRDefault="004439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4439C5" w14:paraId="4ABEC5EA" w14:textId="77777777">
      <w:trPr>
        <w:cantSplit/>
        <w:trHeight w:val="531"/>
      </w:trPr>
      <w:tc>
        <w:tcPr>
          <w:tcW w:w="8394" w:type="dxa"/>
          <w:vAlign w:val="center"/>
        </w:tcPr>
        <w:p w14:paraId="75EA0F3D" w14:textId="77777777" w:rsidR="004439C5" w:rsidRDefault="004439C5" w:rsidP="00505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 w:rsidRPr="00883788">
            <w:rPr>
              <w:rFonts w:ascii="Arial" w:hAnsi="Arial" w:cs="Arial"/>
              <w:bCs/>
              <w:sz w:val="16"/>
              <w:lang w:val="es-ES"/>
            </w:rPr>
            <w:t>Nombre de documento : ANX</w:t>
          </w:r>
          <w:r>
            <w:rPr>
              <w:rFonts w:ascii="Arial" w:hAnsi="Arial" w:cs="Arial"/>
              <w:bCs/>
              <w:sz w:val="16"/>
              <w:lang w:val="es-ES"/>
            </w:rPr>
            <w:t>8</w:t>
          </w:r>
          <w:r w:rsidRPr="00883788">
            <w:rPr>
              <w:rFonts w:ascii="Arial" w:hAnsi="Arial" w:cs="Arial"/>
              <w:bCs/>
              <w:sz w:val="16"/>
              <w:lang w:val="es-ES"/>
            </w:rPr>
            <w:t>-</w:t>
          </w:r>
          <w:r w:rsidRPr="00DE0337">
            <w:rPr>
              <w:rFonts w:ascii="Arial" w:hAnsi="Arial" w:cs="Arial"/>
              <w:bCs/>
              <w:sz w:val="16"/>
              <w:lang w:val="es-ES"/>
            </w:rPr>
            <w:t>MPC003  Control de Calidad de Código SQL</w:t>
          </w:r>
        </w:p>
      </w:tc>
      <w:tc>
        <w:tcPr>
          <w:tcW w:w="1866" w:type="dxa"/>
          <w:vAlign w:val="center"/>
        </w:tcPr>
        <w:p w14:paraId="2F577F63" w14:textId="77777777" w:rsidR="004439C5" w:rsidRDefault="004439C5" w:rsidP="00505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NUMPAGES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13BB90C1" w14:textId="77777777" w:rsidR="004439C5" w:rsidRDefault="004439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73DFC" w14:textId="77777777" w:rsidR="001615B0" w:rsidRDefault="001615B0">
      <w:r>
        <w:separator/>
      </w:r>
    </w:p>
  </w:footnote>
  <w:footnote w:type="continuationSeparator" w:id="0">
    <w:p w14:paraId="7E9998AE" w14:textId="77777777" w:rsidR="001615B0" w:rsidRDefault="00161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374DF" w14:textId="77777777" w:rsidR="004439C5" w:rsidRDefault="004439C5" w:rsidP="00DE0337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4439C5" w:rsidRPr="0028364B" w14:paraId="41BE843F" w14:textId="77777777" w:rsidTr="00953473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18C734A1" w14:textId="77777777" w:rsidR="004439C5" w:rsidRPr="0028364B" w:rsidRDefault="004439C5" w:rsidP="00953473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099E976A" wp14:editId="242371CF">
                <wp:extent cx="828675" cy="781050"/>
                <wp:effectExtent l="0" t="0" r="9525" b="0"/>
                <wp:docPr id="3" name="Imagen 3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2D3ABF02" w14:textId="77777777" w:rsidR="004439C5" w:rsidRPr="00710965" w:rsidRDefault="004439C5" w:rsidP="00953473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CONTROL DE CALIDAD DE CÓDIGO EN BD</w:t>
          </w:r>
        </w:p>
      </w:tc>
    </w:tr>
    <w:tr w:rsidR="004439C5" w:rsidRPr="005A4E18" w14:paraId="3EB7F509" w14:textId="77777777" w:rsidTr="00953473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44E43A88" w14:textId="77777777" w:rsidR="004439C5" w:rsidRPr="0028364B" w:rsidRDefault="004439C5" w:rsidP="00953473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A63E7D" w14:textId="77777777" w:rsidR="004439C5" w:rsidRPr="00710965" w:rsidRDefault="004439C5" w:rsidP="0095347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  <w:r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 xml:space="preserve"> </w:t>
          </w:r>
        </w:p>
      </w:tc>
    </w:tr>
    <w:tr w:rsidR="004439C5" w:rsidRPr="0028364B" w14:paraId="4C3A74BC" w14:textId="77777777" w:rsidTr="00953473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324039E2" w14:textId="77777777" w:rsidR="004439C5" w:rsidRPr="005A4E18" w:rsidRDefault="004439C5" w:rsidP="00953473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F954E3" w14:textId="77777777" w:rsidR="004439C5" w:rsidRPr="00710965" w:rsidRDefault="004439C5" w:rsidP="00953473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4439C5" w:rsidRPr="0028364B" w14:paraId="49BD2914" w14:textId="77777777" w:rsidTr="00953473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799D3C31" w14:textId="77777777" w:rsidR="004439C5" w:rsidRPr="0028364B" w:rsidRDefault="004439C5" w:rsidP="00953473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1B1339" w14:textId="77777777" w:rsidR="004439C5" w:rsidRPr="00710965" w:rsidRDefault="004439C5" w:rsidP="0095347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78DDC705" w14:textId="77777777" w:rsidR="004439C5" w:rsidRDefault="004439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5"/>
      <w:gridCol w:w="7550"/>
    </w:tblGrid>
    <w:tr w:rsidR="004439C5" w:rsidRPr="0028364B" w14:paraId="459B96BF" w14:textId="77777777" w:rsidTr="001A1E3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44B69BF6" w14:textId="77777777" w:rsidR="004439C5" w:rsidRPr="0028364B" w:rsidRDefault="004439C5" w:rsidP="002C5B98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7ED1E3CB" wp14:editId="551CDB88">
                <wp:extent cx="828675" cy="781050"/>
                <wp:effectExtent l="0" t="0" r="9525" b="0"/>
                <wp:docPr id="4" name="Imagen 4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2C8A02D6" w14:textId="77777777" w:rsidR="004439C5" w:rsidRPr="00710965" w:rsidRDefault="004439C5" w:rsidP="002C5B98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CONTROL DE CALIDAD DE CÓDIGO EN BD</w:t>
          </w:r>
        </w:p>
      </w:tc>
    </w:tr>
    <w:tr w:rsidR="004439C5" w:rsidRPr="005A4E18" w14:paraId="345CD770" w14:textId="77777777" w:rsidTr="001A1E3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7CF2F067" w14:textId="77777777" w:rsidR="004439C5" w:rsidRPr="0028364B" w:rsidRDefault="004439C5" w:rsidP="002C5B98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FDA984" w14:textId="77777777" w:rsidR="004439C5" w:rsidRPr="00710965" w:rsidRDefault="004439C5" w:rsidP="002C5B98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  <w:r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 xml:space="preserve"> </w:t>
          </w:r>
        </w:p>
      </w:tc>
    </w:tr>
    <w:tr w:rsidR="004439C5" w:rsidRPr="0028364B" w14:paraId="0237F56C" w14:textId="77777777" w:rsidTr="001A1E3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8C1BD26" w14:textId="77777777" w:rsidR="004439C5" w:rsidRPr="005A4E18" w:rsidRDefault="004439C5" w:rsidP="002C5B98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82565C" w14:textId="77777777" w:rsidR="004439C5" w:rsidRPr="00710965" w:rsidRDefault="004439C5" w:rsidP="002C5B98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4439C5" w:rsidRPr="0028364B" w14:paraId="4EAA5775" w14:textId="77777777" w:rsidTr="001A1E3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37CED639" w14:textId="77777777" w:rsidR="004439C5" w:rsidRPr="0028364B" w:rsidRDefault="004439C5" w:rsidP="002C5B98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FD2613" w14:textId="77777777" w:rsidR="004439C5" w:rsidRPr="00710965" w:rsidRDefault="004439C5" w:rsidP="002C5B98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77E9F1F3" w14:textId="77777777" w:rsidR="004439C5" w:rsidRDefault="004439C5" w:rsidP="001A1E3C">
    <w:pPr>
      <w:jc w:val="center"/>
    </w:pPr>
  </w:p>
  <w:p w14:paraId="64F3FE4C" w14:textId="77777777" w:rsidR="004439C5" w:rsidRDefault="004439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33EEB"/>
    <w:multiLevelType w:val="hybridMultilevel"/>
    <w:tmpl w:val="01440244"/>
    <w:lvl w:ilvl="0" w:tplc="AF328652">
      <w:start w:val="4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BC3000"/>
    <w:multiLevelType w:val="hybridMultilevel"/>
    <w:tmpl w:val="39C83C88"/>
    <w:lvl w:ilvl="0" w:tplc="F052FA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36A144A">
      <w:start w:val="1"/>
      <w:numFmt w:val="decimal"/>
      <w:lvlText w:val="%2)"/>
      <w:lvlJc w:val="left"/>
      <w:pPr>
        <w:ind w:left="1926" w:hanging="780"/>
      </w:pPr>
      <w:rPr>
        <w:rFonts w:hint="default"/>
        <w:color w:val="auto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0061C4A"/>
    <w:multiLevelType w:val="multilevel"/>
    <w:tmpl w:val="09FEAE9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3">
    <w:nsid w:val="3901098B"/>
    <w:multiLevelType w:val="hybridMultilevel"/>
    <w:tmpl w:val="5636A874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>
    <w:nsid w:val="3A656573"/>
    <w:multiLevelType w:val="multilevel"/>
    <w:tmpl w:val="EDD22DC2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3B9E65CF"/>
    <w:multiLevelType w:val="multilevel"/>
    <w:tmpl w:val="5C9E6B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F7534AA"/>
    <w:multiLevelType w:val="hybridMultilevel"/>
    <w:tmpl w:val="B54CCA14"/>
    <w:lvl w:ilvl="0" w:tplc="0C0A000F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7">
    <w:nsid w:val="494C1FB2"/>
    <w:multiLevelType w:val="hybridMultilevel"/>
    <w:tmpl w:val="55E0DDC4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50375"/>
    <w:multiLevelType w:val="hybridMultilevel"/>
    <w:tmpl w:val="B0E84BAC"/>
    <w:lvl w:ilvl="0" w:tplc="DF9E7460">
      <w:start w:val="1"/>
      <w:numFmt w:val="lowerLetter"/>
      <w:lvlText w:val="%1."/>
      <w:lvlJc w:val="left"/>
      <w:pPr>
        <w:tabs>
          <w:tab w:val="num" w:pos="1866"/>
        </w:tabs>
        <w:ind w:left="186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B7864"/>
    <w:multiLevelType w:val="hybridMultilevel"/>
    <w:tmpl w:val="D3760B4A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E102BE"/>
    <w:multiLevelType w:val="hybridMultilevel"/>
    <w:tmpl w:val="FD52F8D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16F81"/>
    <w:multiLevelType w:val="hybridMultilevel"/>
    <w:tmpl w:val="5436181A"/>
    <w:lvl w:ilvl="0" w:tplc="D718418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color w:val="000000"/>
      </w:rPr>
    </w:lvl>
    <w:lvl w:ilvl="1" w:tplc="DF9E7460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6C012B44"/>
    <w:multiLevelType w:val="hybridMultilevel"/>
    <w:tmpl w:val="2C4CACE8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9C7404"/>
    <w:multiLevelType w:val="hybridMultilevel"/>
    <w:tmpl w:val="EF7AC5F8"/>
    <w:lvl w:ilvl="0" w:tplc="AB1AACE8">
      <w:start w:val="1"/>
      <w:numFmt w:val="upperRoman"/>
      <w:lvlText w:val="%1."/>
      <w:lvlJc w:val="left"/>
      <w:pPr>
        <w:ind w:left="1146" w:hanging="720"/>
      </w:pPr>
      <w:rPr>
        <w:rFonts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A1006B8"/>
    <w:multiLevelType w:val="multilevel"/>
    <w:tmpl w:val="BE9CE94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6"/>
        </w:tabs>
        <w:ind w:left="87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15">
    <w:nsid w:val="7EE623D9"/>
    <w:multiLevelType w:val="hybridMultilevel"/>
    <w:tmpl w:val="C4BA9474"/>
    <w:lvl w:ilvl="0" w:tplc="136A144A">
      <w:start w:val="1"/>
      <w:numFmt w:val="decimal"/>
      <w:lvlText w:val="%1)"/>
      <w:lvlJc w:val="left"/>
      <w:pPr>
        <w:ind w:left="1926" w:hanging="78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4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3"/>
  </w:num>
  <w:num w:numId="17">
    <w:abstractNumId w:val="10"/>
  </w:num>
  <w:num w:numId="18">
    <w:abstractNumId w:val="1"/>
  </w:num>
  <w:num w:numId="19">
    <w:abstractNumId w:val="12"/>
  </w:num>
  <w:num w:numId="20">
    <w:abstractNumId w:val="8"/>
  </w:num>
  <w:num w:numId="21">
    <w:abstractNumId w:val="9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31"/>
    <w:rsid w:val="000138A3"/>
    <w:rsid w:val="000438FD"/>
    <w:rsid w:val="0005045E"/>
    <w:rsid w:val="00062FD3"/>
    <w:rsid w:val="00084D59"/>
    <w:rsid w:val="0009530B"/>
    <w:rsid w:val="000B15C4"/>
    <w:rsid w:val="000B7BE1"/>
    <w:rsid w:val="000D2EB2"/>
    <w:rsid w:val="000E16BB"/>
    <w:rsid w:val="000F78BC"/>
    <w:rsid w:val="00102D5D"/>
    <w:rsid w:val="00116168"/>
    <w:rsid w:val="00127BAF"/>
    <w:rsid w:val="00130174"/>
    <w:rsid w:val="0013171C"/>
    <w:rsid w:val="00131928"/>
    <w:rsid w:val="00144145"/>
    <w:rsid w:val="00151940"/>
    <w:rsid w:val="001615B0"/>
    <w:rsid w:val="0016781F"/>
    <w:rsid w:val="0018477F"/>
    <w:rsid w:val="00190A31"/>
    <w:rsid w:val="00191BE7"/>
    <w:rsid w:val="001976AA"/>
    <w:rsid w:val="001A1E3C"/>
    <w:rsid w:val="001C3578"/>
    <w:rsid w:val="001E422E"/>
    <w:rsid w:val="001F0919"/>
    <w:rsid w:val="0020019C"/>
    <w:rsid w:val="00220282"/>
    <w:rsid w:val="00231B26"/>
    <w:rsid w:val="0025279F"/>
    <w:rsid w:val="00255966"/>
    <w:rsid w:val="00263167"/>
    <w:rsid w:val="0026620B"/>
    <w:rsid w:val="0026665A"/>
    <w:rsid w:val="002673AC"/>
    <w:rsid w:val="0027207D"/>
    <w:rsid w:val="00276229"/>
    <w:rsid w:val="002774F6"/>
    <w:rsid w:val="00290784"/>
    <w:rsid w:val="002931EF"/>
    <w:rsid w:val="002A5388"/>
    <w:rsid w:val="002C3A22"/>
    <w:rsid w:val="002C5B98"/>
    <w:rsid w:val="002E1DBE"/>
    <w:rsid w:val="003023AE"/>
    <w:rsid w:val="0030644D"/>
    <w:rsid w:val="00343E41"/>
    <w:rsid w:val="00347EAE"/>
    <w:rsid w:val="0035272F"/>
    <w:rsid w:val="00365203"/>
    <w:rsid w:val="00376A79"/>
    <w:rsid w:val="00377F2C"/>
    <w:rsid w:val="00384B8D"/>
    <w:rsid w:val="0039005A"/>
    <w:rsid w:val="003A5B77"/>
    <w:rsid w:val="003C0982"/>
    <w:rsid w:val="003C158B"/>
    <w:rsid w:val="003D3D14"/>
    <w:rsid w:val="003D61BD"/>
    <w:rsid w:val="00404602"/>
    <w:rsid w:val="00415514"/>
    <w:rsid w:val="00421A95"/>
    <w:rsid w:val="004439C5"/>
    <w:rsid w:val="00457572"/>
    <w:rsid w:val="0047506F"/>
    <w:rsid w:val="00477054"/>
    <w:rsid w:val="00484252"/>
    <w:rsid w:val="00485413"/>
    <w:rsid w:val="004C53E8"/>
    <w:rsid w:val="00505659"/>
    <w:rsid w:val="005117CB"/>
    <w:rsid w:val="00522B04"/>
    <w:rsid w:val="00533FE5"/>
    <w:rsid w:val="00534F24"/>
    <w:rsid w:val="00536FF4"/>
    <w:rsid w:val="00557760"/>
    <w:rsid w:val="0058198D"/>
    <w:rsid w:val="00584493"/>
    <w:rsid w:val="00585DD1"/>
    <w:rsid w:val="005A0232"/>
    <w:rsid w:val="005A73FC"/>
    <w:rsid w:val="005C5469"/>
    <w:rsid w:val="005D4101"/>
    <w:rsid w:val="005E52EE"/>
    <w:rsid w:val="006053E7"/>
    <w:rsid w:val="00612FB4"/>
    <w:rsid w:val="00625F2D"/>
    <w:rsid w:val="0062607D"/>
    <w:rsid w:val="00674DCE"/>
    <w:rsid w:val="00676E07"/>
    <w:rsid w:val="006B30AA"/>
    <w:rsid w:val="006B75D6"/>
    <w:rsid w:val="006C2353"/>
    <w:rsid w:val="006D6BEE"/>
    <w:rsid w:val="00700070"/>
    <w:rsid w:val="00707790"/>
    <w:rsid w:val="007200F1"/>
    <w:rsid w:val="00757241"/>
    <w:rsid w:val="00766970"/>
    <w:rsid w:val="00780055"/>
    <w:rsid w:val="00785F2C"/>
    <w:rsid w:val="00787F24"/>
    <w:rsid w:val="0079450A"/>
    <w:rsid w:val="007A64DC"/>
    <w:rsid w:val="007C4576"/>
    <w:rsid w:val="007D5ED4"/>
    <w:rsid w:val="007D601D"/>
    <w:rsid w:val="00803FA0"/>
    <w:rsid w:val="0080497D"/>
    <w:rsid w:val="00811B5B"/>
    <w:rsid w:val="00822A58"/>
    <w:rsid w:val="00854913"/>
    <w:rsid w:val="00855153"/>
    <w:rsid w:val="008A3436"/>
    <w:rsid w:val="008C628A"/>
    <w:rsid w:val="008D708C"/>
    <w:rsid w:val="00942DB7"/>
    <w:rsid w:val="00946875"/>
    <w:rsid w:val="00950472"/>
    <w:rsid w:val="00953473"/>
    <w:rsid w:val="0095630A"/>
    <w:rsid w:val="009717A5"/>
    <w:rsid w:val="0098024F"/>
    <w:rsid w:val="00982463"/>
    <w:rsid w:val="00987A92"/>
    <w:rsid w:val="009A1C84"/>
    <w:rsid w:val="009B6577"/>
    <w:rsid w:val="009C3383"/>
    <w:rsid w:val="009D3F67"/>
    <w:rsid w:val="00A17779"/>
    <w:rsid w:val="00A260F9"/>
    <w:rsid w:val="00A6740D"/>
    <w:rsid w:val="00A83E5A"/>
    <w:rsid w:val="00A86136"/>
    <w:rsid w:val="00A97004"/>
    <w:rsid w:val="00AD24C7"/>
    <w:rsid w:val="00AD6469"/>
    <w:rsid w:val="00AD6CD5"/>
    <w:rsid w:val="00AE1872"/>
    <w:rsid w:val="00AF71F3"/>
    <w:rsid w:val="00B1685B"/>
    <w:rsid w:val="00B173BA"/>
    <w:rsid w:val="00B303DC"/>
    <w:rsid w:val="00B55FA0"/>
    <w:rsid w:val="00B66B2F"/>
    <w:rsid w:val="00B80A72"/>
    <w:rsid w:val="00B922EE"/>
    <w:rsid w:val="00B93F1D"/>
    <w:rsid w:val="00BA071F"/>
    <w:rsid w:val="00BA6F5D"/>
    <w:rsid w:val="00BD5D3D"/>
    <w:rsid w:val="00BE1BA6"/>
    <w:rsid w:val="00BF2A35"/>
    <w:rsid w:val="00BF3362"/>
    <w:rsid w:val="00C8591F"/>
    <w:rsid w:val="00C93FB4"/>
    <w:rsid w:val="00CF3333"/>
    <w:rsid w:val="00D013D0"/>
    <w:rsid w:val="00D4725D"/>
    <w:rsid w:val="00D56827"/>
    <w:rsid w:val="00D74AC1"/>
    <w:rsid w:val="00D81E4F"/>
    <w:rsid w:val="00DB0DB6"/>
    <w:rsid w:val="00DB3789"/>
    <w:rsid w:val="00DB5661"/>
    <w:rsid w:val="00DD1BF2"/>
    <w:rsid w:val="00DD7F09"/>
    <w:rsid w:val="00DE0337"/>
    <w:rsid w:val="00E3581C"/>
    <w:rsid w:val="00E6330A"/>
    <w:rsid w:val="00E67A31"/>
    <w:rsid w:val="00E77483"/>
    <w:rsid w:val="00E96964"/>
    <w:rsid w:val="00EB549B"/>
    <w:rsid w:val="00ED2B9D"/>
    <w:rsid w:val="00EF1767"/>
    <w:rsid w:val="00EF2AB2"/>
    <w:rsid w:val="00EF5678"/>
    <w:rsid w:val="00EF7F85"/>
    <w:rsid w:val="00F250A7"/>
    <w:rsid w:val="00F273DA"/>
    <w:rsid w:val="00F61FFA"/>
    <w:rsid w:val="00F70C54"/>
    <w:rsid w:val="00F72D04"/>
    <w:rsid w:val="00F75D25"/>
    <w:rsid w:val="00F95D32"/>
    <w:rsid w:val="00FA654E"/>
    <w:rsid w:val="00FE15CB"/>
    <w:rsid w:val="00FE6B47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C5656B1"/>
  <w15:chartTrackingRefBased/>
  <w15:docId w15:val="{598BE2C4-54CD-4D16-9706-34AE533E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tabs>
        <w:tab w:val="left" w:pos="709"/>
        <w:tab w:val="right" w:leader="dot" w:pos="9956"/>
      </w:tabs>
      <w:ind w:left="240"/>
    </w:pPr>
    <w:rPr>
      <w:noProof/>
      <w:szCs w:val="28"/>
    </w:r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paragraph" w:customStyle="1" w:styleId="TableBody">
    <w:name w:val="Table Body"/>
    <w:basedOn w:val="Normal"/>
    <w:rsid w:val="0062607D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62607D"/>
    <w:pPr>
      <w:shd w:val="pct30" w:color="auto" w:fill="auto"/>
      <w:jc w:val="left"/>
    </w:pPr>
    <w:rPr>
      <w:b/>
      <w:sz w:val="18"/>
      <w:lang w:val="en-US" w:bidi="he-IL"/>
    </w:rPr>
  </w:style>
  <w:style w:type="paragraph" w:styleId="Textodeglobo">
    <w:name w:val="Balloon Text"/>
    <w:basedOn w:val="Normal"/>
    <w:semiHidden/>
    <w:rsid w:val="002C3A22"/>
    <w:rPr>
      <w:rFonts w:ascii="Tahoma" w:hAnsi="Tahoma"/>
      <w:sz w:val="16"/>
      <w:szCs w:val="16"/>
    </w:rPr>
  </w:style>
  <w:style w:type="paragraph" w:customStyle="1" w:styleId="DefaultText">
    <w:name w:val="Default Text"/>
    <w:basedOn w:val="Normal"/>
    <w:rsid w:val="00522B04"/>
    <w:pPr>
      <w:jc w:val="left"/>
    </w:pPr>
    <w:rPr>
      <w:rFonts w:ascii="Times New Roman" w:hAnsi="Times New Roman"/>
      <w:snapToGrid w:val="0"/>
      <w:lang w:val="en-US" w:eastAsia="es-ES"/>
    </w:rPr>
  </w:style>
  <w:style w:type="paragraph" w:styleId="ndice1">
    <w:name w:val="index 1"/>
    <w:basedOn w:val="Normal"/>
    <w:next w:val="Normal"/>
    <w:autoRedefine/>
    <w:semiHidden/>
    <w:rsid w:val="00522B04"/>
    <w:pPr>
      <w:jc w:val="left"/>
    </w:pPr>
    <w:rPr>
      <w:rFonts w:ascii="Courier New" w:hAnsi="Courier New" w:cs="Courier New"/>
      <w:sz w:val="20"/>
      <w:lang w:val="en-US" w:bidi="he-IL"/>
    </w:rPr>
  </w:style>
  <w:style w:type="paragraph" w:styleId="Ttulodendice">
    <w:name w:val="index heading"/>
    <w:basedOn w:val="Normal"/>
    <w:next w:val="ndice1"/>
    <w:semiHidden/>
    <w:rsid w:val="00522B04"/>
    <w:pPr>
      <w:spacing w:after="240"/>
      <w:jc w:val="left"/>
    </w:pPr>
    <w:rPr>
      <w:rFonts w:ascii="Times New Roman" w:hAnsi="Times New Roman"/>
      <w:lang w:val="en-US" w:bidi="he-IL"/>
    </w:rPr>
  </w:style>
  <w:style w:type="character" w:customStyle="1" w:styleId="PiedepginaCar">
    <w:name w:val="Pie de página Car"/>
    <w:link w:val="Piedepgina"/>
    <w:uiPriority w:val="99"/>
    <w:rsid w:val="00DB5661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0D2EB2"/>
    <w:rPr>
      <w:rFonts w:ascii="Arial" w:hAnsi="Arial"/>
      <w:b/>
      <w:sz w:val="28"/>
      <w:lang w:val="es-ES_tradnl" w:eastAsia="en-US"/>
    </w:rPr>
  </w:style>
  <w:style w:type="character" w:styleId="Refdecomentario">
    <w:name w:val="annotation reference"/>
    <w:basedOn w:val="Fuentedeprrafopredeter"/>
    <w:rsid w:val="0016781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6781F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16781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67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6781F"/>
    <w:rPr>
      <w:rFonts w:ascii="Arial" w:hAnsi="Arial"/>
      <w:b/>
      <w:bCs/>
      <w:lang w:eastAsia="en-US"/>
    </w:rPr>
  </w:style>
  <w:style w:type="table" w:styleId="Tablaconcuadrcula">
    <w:name w:val="Table Grid"/>
    <w:basedOn w:val="Tablanormal"/>
    <w:rsid w:val="002527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5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20EA4-EB6C-4543-8D5C-63789B50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1244</TotalTime>
  <Pages>4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71</cp:revision>
  <cp:lastPrinted>2010-08-25T16:53:00Z</cp:lastPrinted>
  <dcterms:created xsi:type="dcterms:W3CDTF">2016-10-11T16:43:00Z</dcterms:created>
  <dcterms:modified xsi:type="dcterms:W3CDTF">2019-05-22T21:26:00Z</dcterms:modified>
</cp:coreProperties>
</file>