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4E5C10" w:rsidRDefault="00385B79" w:rsidP="004E5C10">
      <w:pPr>
        <w:pStyle w:val="Corpodetexto"/>
      </w:pPr>
      <w:r w:rsidRPr="003A4BBC">
        <w:t>Trabalho de Conclusão de Curso apresentado</w:t>
      </w:r>
    </w:p>
    <w:p w:rsidR="000C2782" w:rsidRPr="003A4BBC" w:rsidRDefault="00385B79" w:rsidP="004E5C10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212657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655298" w:history="1">
            <w:r w:rsidRPr="00156E8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BA7F3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299" w:history="1">
            <w:r w:rsidR="009055A8" w:rsidRPr="00156E86">
              <w:rPr>
                <w:rStyle w:val="Hyperlink"/>
                <w:noProof/>
              </w:rPr>
              <w:t>1.1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Contextualização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_Toc147655299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BA7F3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0" w:history="1">
            <w:r w:rsidR="009055A8" w:rsidRPr="00156E86">
              <w:rPr>
                <w:rStyle w:val="Hyperlink"/>
                <w:noProof/>
              </w:rPr>
              <w:t>1.2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O problema proposto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_Toc147655300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BA7F39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1" w:history="1">
            <w:r w:rsidR="009055A8" w:rsidRPr="00156E86">
              <w:rPr>
                <w:rStyle w:val="Hyperlink"/>
                <w:noProof/>
              </w:rPr>
              <w:t>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Coleta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_Toc147655301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5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BA7F39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2" w:history="1">
            <w:r w:rsidR="009055A8" w:rsidRPr="00156E86">
              <w:rPr>
                <w:rStyle w:val="Hyperlink"/>
                <w:noProof/>
              </w:rPr>
              <w:t>3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Tratamento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_Toc147655302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6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76552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76552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76553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76553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996E24">
        <w:rPr>
          <w:noProof/>
        </w:rPr>
        <w:t>1</w:t>
      </w:r>
      <w:r w:rsidR="00BB48FC">
        <w:rPr>
          <w:noProof/>
        </w:rPr>
        <w:fldChar w:fldCharType="end"/>
      </w:r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>Fonte: 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996E24">
        <w:rPr>
          <w:noProof/>
        </w:rPr>
        <w:t>2</w:t>
      </w:r>
      <w:r w:rsidR="00BB48FC">
        <w:rPr>
          <w:noProof/>
        </w:rPr>
        <w:fldChar w:fldCharType="end"/>
      </w:r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Default="00225EA9" w:rsidP="00225EA9">
      <w:pPr>
        <w:ind w:firstLine="0"/>
        <w:jc w:val="center"/>
      </w:pPr>
    </w:p>
    <w:p w:rsidR="001905F2" w:rsidRDefault="00AA2AD3" w:rsidP="001905F2">
      <w:r>
        <w:t>Para uma maior facilidade de interpretação dos leitores deste artigo, os nomes das colunas, originalmente em inglês serão traduzidos para o português na etapa de tratamento de dados.</w:t>
      </w:r>
      <w:r w:rsidRPr="00AA2AD3">
        <w:t xml:space="preserve"> </w:t>
      </w:r>
      <w:r>
        <w:t xml:space="preserve">Na </w:t>
      </w:r>
      <w:r w:rsidR="004E5C10">
        <w:fldChar w:fldCharType="begin"/>
      </w:r>
      <w:r w:rsidR="004E5C10">
        <w:instrText xml:space="preserve"> REF _Ref148255965 \h </w:instrText>
      </w:r>
      <w:r w:rsidR="004E5C10">
        <w:fldChar w:fldCharType="separate"/>
      </w:r>
      <w:r w:rsidR="004E5C10">
        <w:t xml:space="preserve">Tabela </w:t>
      </w:r>
      <w:r w:rsidR="004E5C10">
        <w:rPr>
          <w:noProof/>
        </w:rPr>
        <w:t>1</w:t>
      </w:r>
      <w:r w:rsidR="004E5C10">
        <w:fldChar w:fldCharType="end"/>
      </w:r>
      <w:r w:rsidR="004E5C10">
        <w:t xml:space="preserve"> </w:t>
      </w:r>
      <w:r>
        <w:t xml:space="preserve">está descrito de forma detalhada as informações que cada coluna representa </w:t>
      </w:r>
      <w:r w:rsidR="004E5C10">
        <w:t xml:space="preserve">no arquivo </w:t>
      </w:r>
      <w:r w:rsidR="004E5C10" w:rsidRPr="003A4BBC">
        <w:rPr>
          <w:i/>
          <w:iCs/>
        </w:rPr>
        <w:t>telecom_customer_churn</w:t>
      </w:r>
      <w:r>
        <w:t>.</w:t>
      </w: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pStyle w:val="LegendaTCC"/>
      </w:pPr>
      <w:bookmarkStart w:id="7" w:name="_Ref14825596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26F2">
        <w:rPr>
          <w:noProof/>
        </w:rPr>
        <w:t>1</w:t>
      </w:r>
      <w:r>
        <w:fldChar w:fldCharType="end"/>
      </w:r>
      <w:bookmarkEnd w:id="7"/>
      <w:r>
        <w:t xml:space="preserve"> –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telecom_customer_churn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980"/>
        <w:gridCol w:w="2410"/>
        <w:gridCol w:w="3827"/>
        <w:gridCol w:w="957"/>
      </w:tblGrid>
      <w:tr w:rsidR="00526718" w:rsidRPr="00CA1CA6" w:rsidTr="00526718">
        <w:tc>
          <w:tcPr>
            <w:tcW w:w="198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82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5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CustomerID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ID_cliente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 única que identifica cada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Gender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Genero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Genero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Age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Idade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Married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Casado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é casado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Dependents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Qtd_dependentes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quantidade de dependentes que moram com 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City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Cidade em que se localiza 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Código postal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Latitude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8E389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Longitude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Referrals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</w:t>
            </w:r>
            <w:r w:rsidR="00CA1CA6">
              <w:rPr>
                <w:rFonts w:eastAsia="Times New Roman"/>
                <w:color w:val="000000"/>
                <w:kern w:val="0"/>
                <w:lang w:eastAsia="pt-BR" w:bidi="ar-SA"/>
              </w:rPr>
              <w:t>indicações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Quantidade de indicações que o cliente realizou a amigos ou parentes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Tenure in Months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Meses_na_base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de meses que o cliente permaneceu na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Offer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Ultima_oferta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última oferta que o cliente aceitou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Phone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Servico_telefone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telefônico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Long Distance Charges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Recarga_longa_distancia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custo médio total de recargas de longa distancia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Multiple Lines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Multiplas_linhas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mais de uma linha telefônica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Servico_internet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de internet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Type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Tipo_internet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conexão que o cliente utiliza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GB Download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Media_mensal_download_GB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</w:t>
            </w:r>
            <w:r w:rsidR="00031E1C">
              <w:rPr>
                <w:rFonts w:eastAsia="Times New Roman"/>
                <w:color w:val="000000"/>
                <w:kern w:val="0"/>
                <w:lang w:eastAsia="pt-BR" w:bidi="ar-SA"/>
              </w:rPr>
              <w:t>o volume médio de download do cliente em gigabytes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Security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Servico_seguranca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segurança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Backup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Servico_backup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031E1C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um serviço adicional de </w:t>
            </w:r>
            <w:r w:rsidRPr="00031E1C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backup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Device Protection Plan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Servico_protecao_dispositivo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proteção de dispositivo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lastRenderedPageBreak/>
              <w:t>Premium Tech Support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Servico_suporte_preferencial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atendimento preferencial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TV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Servico_tv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TV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Movies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Servico_filmes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filmes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Music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Servico_musica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músicas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Unlimited Data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Servico_ilimitado_dados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algum serviço de dados ilimitados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Contract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Tipo_contrato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contrato ao qual o cliente está fidelizado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Paperless Billing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Faturamento_sem_papel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escolheu pelo tipo de cobrança sem papel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Payment Method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Tipo_pagamento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método de pagamento escolhido 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Monthly Charge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Cobranca_mensal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mensal pago pelo cliente por todos os serviços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Refunds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Total_reembolsos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de reembolso recebida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Extra Data Charges</w:t>
            </w:r>
          </w:p>
        </w:tc>
        <w:tc>
          <w:tcPr>
            <w:tcW w:w="2410" w:type="dxa"/>
            <w:vAlign w:val="center"/>
          </w:tcPr>
          <w:p w:rsidR="00650F1F" w:rsidRPr="00CA1CA6" w:rsidRDefault="00AD4F96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Qtd_dados</w:t>
            </w:r>
            <w:r w:rsidR="00650F1F"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_extras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>quantidade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total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de dados extras contratados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Long Distance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Cobrancas_longa_distancia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 referente a recargas para longas distancias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Revenue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Total_cobranca_geral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de forma geral somando o valor mensal com todas as cobranças de recargas extras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 Status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Situacao_cliente</w:t>
            </w:r>
          </w:p>
        </w:tc>
        <w:tc>
          <w:tcPr>
            <w:tcW w:w="3827" w:type="dxa"/>
            <w:vAlign w:val="center"/>
          </w:tcPr>
          <w:p w:rsidR="00650F1F" w:rsidRPr="00526718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o status do cliente ao final período em que os dados foram coletados: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Churned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(cancelou),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Stayed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(permaneceu cliente) e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Joined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(se tornou cliente)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Category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Categoria_cancelamento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uma categoria que classifica o motivo de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Reason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Motivo_cancelamento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motivo do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</w:tbl>
    <w:p w:rsidR="00D32203" w:rsidRDefault="00D32203" w:rsidP="00D32203">
      <w:pPr>
        <w:pStyle w:val="LegendaTCC"/>
      </w:pPr>
      <w:r>
        <w:t xml:space="preserve">Fonte: </w:t>
      </w:r>
    </w:p>
    <w:p w:rsidR="00D32203" w:rsidRDefault="00D32203" w:rsidP="00D32203">
      <w:pPr>
        <w:pStyle w:val="LegendaTCC"/>
      </w:pPr>
    </w:p>
    <w:p w:rsidR="008126F2" w:rsidRDefault="008126F2" w:rsidP="00D32203"/>
    <w:p w:rsidR="008126F2" w:rsidRDefault="004E5C10" w:rsidP="004E5C10">
      <w:pPr>
        <w:rPr>
          <w:iCs/>
        </w:rPr>
      </w:pPr>
      <w:r>
        <w:lastRenderedPageBreak/>
        <w:t xml:space="preserve">O mesmo processo será realizado no arquivo </w:t>
      </w:r>
      <w:r w:rsidRPr="003A4BBC">
        <w:rPr>
          <w:i/>
          <w:iCs/>
        </w:rPr>
        <w:t>telecom_zipcode_population</w:t>
      </w:r>
      <w:r>
        <w:rPr>
          <w:iCs/>
        </w:rPr>
        <w:t xml:space="preserve">, como pode ser observado na </w:t>
      </w:r>
      <w:r>
        <w:rPr>
          <w:iCs/>
        </w:rPr>
        <w:fldChar w:fldCharType="begin"/>
      </w:r>
      <w:r>
        <w:rPr>
          <w:iCs/>
        </w:rPr>
        <w:instrText xml:space="preserve"> REF _Ref148256137 \h </w:instrText>
      </w:r>
      <w:r>
        <w:rPr>
          <w:iCs/>
        </w:rPr>
      </w:r>
      <w:r>
        <w:rPr>
          <w:iCs/>
        </w:rPr>
        <w:fldChar w:fldCharType="separate"/>
      </w:r>
      <w:r>
        <w:t xml:space="preserve">Tabela </w:t>
      </w:r>
      <w:r>
        <w:rPr>
          <w:noProof/>
        </w:rPr>
        <w:t>2</w:t>
      </w:r>
      <w:r>
        <w:rPr>
          <w:iCs/>
        </w:rPr>
        <w:fldChar w:fldCharType="end"/>
      </w:r>
      <w:r>
        <w:rPr>
          <w:iCs/>
        </w:rPr>
        <w:t>.</w:t>
      </w:r>
    </w:p>
    <w:p w:rsidR="004E5C10" w:rsidRPr="004E5C10" w:rsidRDefault="004E5C10" w:rsidP="004E5C10"/>
    <w:p w:rsidR="008126F2" w:rsidRDefault="008126F2" w:rsidP="008126F2">
      <w:pPr>
        <w:pStyle w:val="LegendaTCC"/>
      </w:pPr>
      <w:bookmarkStart w:id="8" w:name="_Ref14825613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 xml:space="preserve"> -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</w:t>
      </w:r>
      <w:r>
        <w:rPr>
          <w:i/>
        </w:rPr>
        <w:t>data_dictionary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980"/>
        <w:gridCol w:w="2551"/>
        <w:gridCol w:w="3686"/>
        <w:gridCol w:w="992"/>
      </w:tblGrid>
      <w:tr w:rsidR="008126F2" w:rsidTr="00F952BB">
        <w:tc>
          <w:tcPr>
            <w:tcW w:w="1980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551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686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92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Population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</w:tbl>
    <w:p w:rsidR="008126F2" w:rsidRDefault="008126F2" w:rsidP="008126F2">
      <w:pPr>
        <w:pStyle w:val="LegendaTCC"/>
      </w:pPr>
      <w:r>
        <w:t xml:space="preserve">Fonte: </w:t>
      </w:r>
    </w:p>
    <w:p w:rsidR="00AA2AD3" w:rsidRPr="003A4BBC" w:rsidRDefault="00AA2AD3" w:rsidP="001905F2"/>
    <w:p w:rsidR="000C2782" w:rsidRPr="00C534B4" w:rsidRDefault="00385B79" w:rsidP="00C534B4">
      <w:pPr>
        <w:pStyle w:val="Ttulo1"/>
      </w:pPr>
      <w:bookmarkStart w:id="9" w:name="_Toc147655302"/>
      <w:r w:rsidRPr="00C534B4">
        <w:lastRenderedPageBreak/>
        <w:t>Tratamento de Dados</w:t>
      </w:r>
      <w:bookmarkEnd w:id="9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C534B4" w:rsidRDefault="00385B79" w:rsidP="006737A4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="0046299B">
        <w:t xml:space="preserve"> (</w:t>
      </w:r>
      <w:r w:rsidR="0046299B">
        <w:fldChar w:fldCharType="begin"/>
      </w:r>
      <w:r w:rsidR="0046299B">
        <w:instrText xml:space="preserve"> REF _Ref148257224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3</w:t>
      </w:r>
      <w:r w:rsidR="0046299B">
        <w:fldChar w:fldCharType="end"/>
      </w:r>
      <w:r w:rsidR="0046299B">
        <w:t xml:space="preserve">) </w:t>
      </w:r>
      <w:r w:rsidRPr="003A4BBC">
        <w:t xml:space="preserve">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6737A4" w:rsidRDefault="006737A4" w:rsidP="006737A4"/>
    <w:p w:rsidR="00C534B4" w:rsidRDefault="00C534B4" w:rsidP="00C534B4">
      <w:pPr>
        <w:pStyle w:val="LegendaTCC"/>
      </w:pPr>
      <w:bookmarkStart w:id="10" w:name="_Ref14825722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996E24">
        <w:rPr>
          <w:noProof/>
        </w:rPr>
        <w:t>3</w:t>
      </w:r>
      <w:r w:rsidR="00BB48FC">
        <w:rPr>
          <w:noProof/>
        </w:rPr>
        <w:fldChar w:fldCharType="end"/>
      </w:r>
      <w:bookmarkEnd w:id="10"/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83685" cy="5054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11" cy="5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C534B4" w:rsidP="00800530">
      <w:pPr>
        <w:pStyle w:val="LegendaTCC"/>
      </w:pPr>
      <w:r>
        <w:t>Fonte: Autoria própria</w:t>
      </w:r>
    </w:p>
    <w:p w:rsidR="00800530" w:rsidRDefault="00800530" w:rsidP="008251AB"/>
    <w:p w:rsidR="00497E1B" w:rsidRDefault="00497E1B" w:rsidP="008251AB">
      <w:r>
        <w:t xml:space="preserve">Foi utilizado para a leitura dos dados, uma função própria do </w:t>
      </w:r>
      <w:r>
        <w:rPr>
          <w:i/>
        </w:rPr>
        <w:t>pandas</w:t>
      </w:r>
      <w:r>
        <w:t xml:space="preserve">, a </w:t>
      </w:r>
      <w:r>
        <w:rPr>
          <w:i/>
        </w:rPr>
        <w:t>pd.read_csv</w:t>
      </w:r>
      <w:r w:rsidR="006737A4">
        <w:t xml:space="preserve"> (</w:t>
      </w:r>
      <w:r w:rsidR="006737A4">
        <w:fldChar w:fldCharType="begin"/>
      </w:r>
      <w:r w:rsidR="006737A4">
        <w:instrText xml:space="preserve"> REF _Ref147666915 \h </w:instrText>
      </w:r>
      <w:r w:rsidR="008251AB">
        <w:instrText xml:space="preserve"> \* MERGEFORMAT </w:instrText>
      </w:r>
      <w:r w:rsidR="006737A4">
        <w:fldChar w:fldCharType="separate"/>
      </w:r>
      <w:r w:rsidR="006737A4">
        <w:t xml:space="preserve">Figura </w:t>
      </w:r>
      <w:r w:rsidR="006737A4">
        <w:rPr>
          <w:noProof/>
        </w:rPr>
        <w:t>4</w:t>
      </w:r>
      <w:r w:rsidR="006737A4">
        <w:fldChar w:fldCharType="end"/>
      </w:r>
      <w:r w:rsidR="006737A4">
        <w:t>)</w:t>
      </w:r>
      <w:r>
        <w:t xml:space="preserve">, através dela, é possível ler um arquivo </w:t>
      </w:r>
      <w:r>
        <w:rPr>
          <w:i/>
        </w:rPr>
        <w:t>csv</w:t>
      </w:r>
      <w:r>
        <w:t xml:space="preserve"> e já transforma-lo em um </w:t>
      </w:r>
      <w:r>
        <w:rPr>
          <w:i/>
        </w:rPr>
        <w:t>dataframe</w:t>
      </w:r>
      <w:r>
        <w:t xml:space="preserve"> que nada mais é do que uma estrutura de dados composta por duas dimensões: linhas e colunas, similar a uma planilha. </w:t>
      </w:r>
    </w:p>
    <w:p w:rsidR="006737A4" w:rsidRDefault="006737A4" w:rsidP="006737A4"/>
    <w:p w:rsidR="00497E1B" w:rsidRDefault="00497E1B" w:rsidP="00497E1B">
      <w:pPr>
        <w:pStyle w:val="LegendaTCC"/>
      </w:pPr>
      <w:bookmarkStart w:id="11" w:name="_Ref1476669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96E24">
        <w:rPr>
          <w:noProof/>
        </w:rPr>
        <w:t>4</w:t>
      </w:r>
      <w:r>
        <w:fldChar w:fldCharType="end"/>
      </w:r>
      <w:bookmarkEnd w:id="11"/>
      <w:r>
        <w:t xml:space="preserve"> - Leitura do arquivo com o pandas</w:t>
      </w:r>
    </w:p>
    <w:p w:rsidR="00497E1B" w:rsidRDefault="00497E1B" w:rsidP="00497E1B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48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-read_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egendaTCC"/>
      </w:pPr>
      <w:r>
        <w:t>Fonte: Autoria própria</w:t>
      </w:r>
    </w:p>
    <w:p w:rsidR="006737A4" w:rsidRDefault="006737A4" w:rsidP="008251AB"/>
    <w:p w:rsidR="006737A4" w:rsidRDefault="006737A4" w:rsidP="008251AB">
      <w:r>
        <w:t xml:space="preserve">Em seguida, por meio do comando </w:t>
      </w:r>
      <w:r>
        <w:rPr>
          <w:i/>
        </w:rPr>
        <w:t>display</w:t>
      </w:r>
      <w:r>
        <w:t xml:space="preserve"> é possível visualizar o </w:t>
      </w:r>
      <w:r>
        <w:rPr>
          <w:i/>
        </w:rPr>
        <w:t>dataframe</w:t>
      </w:r>
      <w:r>
        <w:t xml:space="preserve"> criado (</w:t>
      </w:r>
      <w:r w:rsidR="00E931A3">
        <w:fldChar w:fldCharType="begin"/>
      </w:r>
      <w:r w:rsidR="00E931A3">
        <w:instrText xml:space="preserve"> REF _Ref147677506 \h </w:instrText>
      </w:r>
      <w:r w:rsidR="00E931A3">
        <w:fldChar w:fldCharType="separate"/>
      </w:r>
      <w:r w:rsidR="00E931A3">
        <w:t xml:space="preserve">Figura </w:t>
      </w:r>
      <w:r w:rsidR="00E931A3">
        <w:rPr>
          <w:noProof/>
        </w:rPr>
        <w:t>5</w:t>
      </w:r>
      <w:r w:rsidR="00E931A3">
        <w:fldChar w:fldCharType="end"/>
      </w:r>
      <w:r>
        <w:t>)</w:t>
      </w: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pStyle w:val="LegendaTCC"/>
      </w:pPr>
      <w:bookmarkStart w:id="12" w:name="_Ref1476775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96E24">
        <w:rPr>
          <w:noProof/>
        </w:rPr>
        <w:t>5</w:t>
      </w:r>
      <w:r>
        <w:fldChar w:fldCharType="end"/>
      </w:r>
      <w:bookmarkEnd w:id="12"/>
      <w:r>
        <w:t xml:space="preserve"> - Visualização do dataframe</w:t>
      </w:r>
    </w:p>
    <w:p w:rsidR="006737A4" w:rsidRDefault="00A327D8" w:rsidP="0028710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528212" cy="334618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98" cy="3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BA" w:rsidRDefault="00160BBA" w:rsidP="00160BBA">
      <w:pPr>
        <w:pStyle w:val="LegendaTCC"/>
      </w:pPr>
      <w:r>
        <w:t>Fonte: Autoria própria</w:t>
      </w:r>
    </w:p>
    <w:p w:rsidR="00160BBA" w:rsidRDefault="00160BBA" w:rsidP="006737A4"/>
    <w:p w:rsidR="00800530" w:rsidRDefault="00800530" w:rsidP="00800530">
      <w:r>
        <w:t xml:space="preserve">Um detalhe importante sobre a função display é que ela por padrão, exibe no máximo 20 colunas, para que ela exiba todas as colunas e assim conseguirmos ter uma visão geral do nosso dataframe iremos realizar uma configuração através do comando </w:t>
      </w:r>
      <w:r w:rsidRPr="00800530">
        <w:rPr>
          <w:i/>
        </w:rPr>
        <w:t>pd.set_option</w:t>
      </w:r>
      <w:r>
        <w:t xml:space="preserve"> e alterando o parâmetro </w:t>
      </w:r>
      <w:r w:rsidRPr="00800530">
        <w:rPr>
          <w:i/>
        </w:rPr>
        <w:t>display.max_columns</w:t>
      </w:r>
      <w:r>
        <w:t xml:space="preserve"> como mostrado na </w:t>
      </w:r>
      <w:r w:rsidR="008251AB">
        <w:fldChar w:fldCharType="begin"/>
      </w:r>
      <w:r w:rsidR="008251AB">
        <w:instrText xml:space="preserve"> REF _Ref147676064 \h </w:instrText>
      </w:r>
      <w:r w:rsidR="008251AB">
        <w:fldChar w:fldCharType="separate"/>
      </w:r>
      <w:r w:rsidR="008251AB">
        <w:t xml:space="preserve">Figura </w:t>
      </w:r>
      <w:r w:rsidR="008251AB">
        <w:rPr>
          <w:noProof/>
        </w:rPr>
        <w:t>6</w:t>
      </w:r>
      <w:r w:rsidR="008251AB">
        <w:fldChar w:fldCharType="end"/>
      </w:r>
      <w:r>
        <w:t>.</w:t>
      </w:r>
    </w:p>
    <w:p w:rsidR="00800530" w:rsidRDefault="00800530" w:rsidP="00800530"/>
    <w:p w:rsidR="00800530" w:rsidRDefault="00800530" w:rsidP="00800530">
      <w:pPr>
        <w:pStyle w:val="LegendaTCC"/>
      </w:pPr>
      <w:bookmarkStart w:id="13" w:name="_Ref1476760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96E24">
        <w:rPr>
          <w:noProof/>
        </w:rPr>
        <w:t>6</w:t>
      </w:r>
      <w:r>
        <w:fldChar w:fldCharType="end"/>
      </w:r>
      <w:bookmarkEnd w:id="13"/>
      <w:r>
        <w:t xml:space="preserve"> - Ajuste no maximo de colunas da função display</w:t>
      </w:r>
    </w:p>
    <w:p w:rsidR="00800530" w:rsidRPr="00800530" w:rsidRDefault="00800530" w:rsidP="00800530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4922882" cy="356014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_max_colum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27" cy="35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Default="00E931A3" w:rsidP="008251AB">
      <w:pPr>
        <w:pStyle w:val="LegendaTCC"/>
      </w:pPr>
      <w:r>
        <w:t>Fonte: Autoria própria</w:t>
      </w:r>
    </w:p>
    <w:p w:rsidR="000C2782" w:rsidRDefault="000C2782" w:rsidP="008251AB"/>
    <w:p w:rsidR="008251AB" w:rsidRDefault="008251AB" w:rsidP="008251AB">
      <w:r>
        <w:t>Dando continuidade agora realizaremos</w:t>
      </w:r>
      <w:r w:rsidR="0069623D">
        <w:t xml:space="preserve"> a leitura e criação do dataframe de população por código postal (</w:t>
      </w:r>
      <w:r w:rsidR="0046299B">
        <w:fldChar w:fldCharType="begin"/>
      </w:r>
      <w:r w:rsidR="0046299B">
        <w:instrText xml:space="preserve"> REF _Ref148257305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7</w:t>
      </w:r>
      <w:r w:rsidR="0046299B">
        <w:fldChar w:fldCharType="end"/>
      </w:r>
      <w:r w:rsidR="0069623D">
        <w:t>), esses dados serão agregados ao nosso dataframe principal com o objetivo de enriquecer nossa base de dados, afim de encontrar algum padrão com a quantidade de pessoas de uma determinada região</w:t>
      </w:r>
      <w:r w:rsidR="00672837">
        <w:t xml:space="preserve">, o código usado para realizar essa junção está representado na </w:t>
      </w:r>
      <w:r w:rsidR="00672837">
        <w:fldChar w:fldCharType="begin"/>
      </w:r>
      <w:r w:rsidR="00672837">
        <w:instrText xml:space="preserve"> REF _Ref147680741 \h </w:instrText>
      </w:r>
      <w:r w:rsidR="00672837">
        <w:fldChar w:fldCharType="separate"/>
      </w:r>
      <w:r w:rsidR="00672837">
        <w:t xml:space="preserve">Figura </w:t>
      </w:r>
      <w:r w:rsidR="00672837">
        <w:rPr>
          <w:noProof/>
        </w:rPr>
        <w:t>8</w:t>
      </w:r>
      <w:r w:rsidR="00672837">
        <w:fldChar w:fldCharType="end"/>
      </w:r>
      <w:r w:rsidR="00672837">
        <w:t xml:space="preserve">. </w:t>
      </w:r>
    </w:p>
    <w:p w:rsidR="0069623D" w:rsidRDefault="0069623D" w:rsidP="008251AB"/>
    <w:p w:rsidR="00672837" w:rsidRDefault="00672837" w:rsidP="008251AB"/>
    <w:p w:rsidR="00672837" w:rsidRDefault="00672837" w:rsidP="00672837">
      <w:pPr>
        <w:pStyle w:val="LegendaTCC"/>
      </w:pPr>
      <w:bookmarkStart w:id="14" w:name="_Ref1482573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96E24">
        <w:rPr>
          <w:noProof/>
        </w:rPr>
        <w:t>7</w:t>
      </w:r>
      <w:r>
        <w:fldChar w:fldCharType="end"/>
      </w:r>
      <w:bookmarkEnd w:id="14"/>
      <w:r>
        <w:t xml:space="preserve"> - Criando dataframe da população por código postal</w:t>
      </w:r>
    </w:p>
    <w:p w:rsidR="0069623D" w:rsidRPr="003A4BBC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16458" cy="243470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pop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2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pPr>
        <w:pStyle w:val="LegendaTCC"/>
      </w:pPr>
      <w:bookmarkStart w:id="15" w:name="_Ref1476807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96E24">
        <w:rPr>
          <w:noProof/>
        </w:rPr>
        <w:t>8</w:t>
      </w:r>
      <w:r>
        <w:fldChar w:fldCharType="end"/>
      </w:r>
      <w:bookmarkEnd w:id="15"/>
      <w:r>
        <w:t xml:space="preserve"> - Junção dos dataframes</w:t>
      </w:r>
    </w:p>
    <w:p w:rsidR="00672837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00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r>
        <w:t xml:space="preserve">Agora temos o nosso </w:t>
      </w:r>
      <w:r w:rsidRPr="00672837">
        <w:rPr>
          <w:i/>
        </w:rPr>
        <w:t>dataframe</w:t>
      </w:r>
      <w:r>
        <w:t xml:space="preserve"> consolidado e pronto para ser realizado os devidos ajustes</w:t>
      </w:r>
      <w:r w:rsidR="001905F2">
        <w:t>.</w:t>
      </w:r>
    </w:p>
    <w:p w:rsidR="0046299B" w:rsidRDefault="0046299B" w:rsidP="00672837">
      <w:r>
        <w:t xml:space="preserve">Como informado no tópico 2 deste artigo, iremos realizar o ajuste dos nomes das colunas do nosso </w:t>
      </w:r>
      <w:r w:rsidRPr="0046299B">
        <w:rPr>
          <w:i/>
        </w:rPr>
        <w:t>dataframe</w:t>
      </w:r>
      <w:r>
        <w:t xml:space="preserve">, traduzindo e </w:t>
      </w:r>
      <w:r w:rsidRPr="0046299B">
        <w:rPr>
          <w:highlight w:val="yellow"/>
        </w:rPr>
        <w:t>alterando para um padrão onde a primeira letra é maiúscula e as palavras são separadas pelo caractere underline (_)</w:t>
      </w:r>
      <w:r w:rsidRPr="0046299B">
        <w:t>.</w:t>
      </w:r>
      <w:r w:rsidR="005F5556">
        <w:t xml:space="preserve"> O comando utilizado para realizar tal procedimento pode ser visualizado na </w:t>
      </w:r>
      <w:r w:rsidR="00C04C7C">
        <w:fldChar w:fldCharType="begin"/>
      </w:r>
      <w:r w:rsidR="00C04C7C">
        <w:instrText xml:space="preserve"> REF _Ref148275232 \h </w:instrText>
      </w:r>
      <w:r w:rsidR="00C04C7C">
        <w:fldChar w:fldCharType="separate"/>
      </w:r>
      <w:r w:rsidR="00C04C7C">
        <w:t xml:space="preserve">Figura </w:t>
      </w:r>
      <w:r w:rsidR="00C04C7C">
        <w:rPr>
          <w:noProof/>
        </w:rPr>
        <w:t>9</w:t>
      </w:r>
      <w:r w:rsidR="00C04C7C">
        <w:fldChar w:fldCharType="end"/>
      </w:r>
      <w:r w:rsidR="005F5556">
        <w:t>.</w:t>
      </w:r>
    </w:p>
    <w:p w:rsidR="005F5556" w:rsidRDefault="005F5556" w:rsidP="00672837"/>
    <w:p w:rsidR="005F5556" w:rsidRDefault="005F5556" w:rsidP="005F5556">
      <w:pPr>
        <w:pStyle w:val="LegendaTCC"/>
      </w:pPr>
      <w:bookmarkStart w:id="16" w:name="_Ref1482752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96E24">
        <w:rPr>
          <w:noProof/>
        </w:rPr>
        <w:t>9</w:t>
      </w:r>
      <w:r>
        <w:fldChar w:fldCharType="end"/>
      </w:r>
      <w:bookmarkEnd w:id="16"/>
      <w:r>
        <w:t xml:space="preserve"> </w:t>
      </w:r>
      <w:r w:rsidR="00C04C7C">
        <w:t>–</w:t>
      </w:r>
      <w:r>
        <w:t xml:space="preserve"> </w:t>
      </w:r>
      <w:r w:rsidR="00C04C7C">
        <w:t>Tradução dos nomes das colunas</w:t>
      </w:r>
    </w:p>
    <w:p w:rsidR="005F5556" w:rsidRPr="00672837" w:rsidRDefault="005F5556" w:rsidP="005F5556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3742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nomeando colun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7C" w:rsidRDefault="00C04C7C" w:rsidP="00C04C7C">
      <w:pPr>
        <w:pStyle w:val="LegendaTCC"/>
      </w:pPr>
      <w:r>
        <w:t>Fonte: Autoria própria</w:t>
      </w:r>
    </w:p>
    <w:p w:rsidR="00C04C7C" w:rsidRDefault="00C04C7C" w:rsidP="00C04C7C">
      <w:pPr>
        <w:pStyle w:val="LegendaTCC"/>
      </w:pPr>
    </w:p>
    <w:p w:rsidR="00C04C7C" w:rsidRDefault="00C04C7C" w:rsidP="00C04C7C">
      <w:r>
        <w:t>Iniciaremos agora algumas analises i</w:t>
      </w:r>
      <w:r w:rsidR="00326C08">
        <w:t xml:space="preserve">niciais em cima da nossa base de dados, com o comando </w:t>
      </w:r>
      <w:r w:rsidR="00326C08" w:rsidRPr="00326C08">
        <w:rPr>
          <w:i/>
        </w:rPr>
        <w:t>df.info()</w:t>
      </w:r>
      <w:r w:rsidR="00326C08">
        <w:t xml:space="preserve"> iremos visualizar algumas informações sobre o nosso </w:t>
      </w:r>
      <w:r w:rsidR="00326C08" w:rsidRPr="00326C08">
        <w:rPr>
          <w:i/>
        </w:rPr>
        <w:t>dataframe</w:t>
      </w:r>
      <w:r w:rsidR="00326C08">
        <w:t>.</w:t>
      </w:r>
    </w:p>
    <w:p w:rsidR="007838B3" w:rsidRDefault="007838B3" w:rsidP="007838B3">
      <w:pPr>
        <w:pStyle w:val="LegendaTCC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96E24">
        <w:rPr>
          <w:noProof/>
        </w:rPr>
        <w:t>10</w:t>
      </w:r>
      <w:r>
        <w:fldChar w:fldCharType="end"/>
      </w:r>
      <w:r>
        <w:t xml:space="preserve"> – Informações do </w:t>
      </w:r>
      <w:r w:rsidRPr="007838B3">
        <w:rPr>
          <w:i/>
        </w:rPr>
        <w:t>dataframe</w:t>
      </w:r>
    </w:p>
    <w:p w:rsidR="00DF3012" w:rsidRPr="00326C08" w:rsidRDefault="00DF3012" w:rsidP="00996E2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47377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_inf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3" w:rsidRDefault="007838B3" w:rsidP="007838B3">
      <w:pPr>
        <w:pStyle w:val="LegendaTCC"/>
      </w:pPr>
      <w:r>
        <w:t>Fonte: Autoria própria</w:t>
      </w: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7838B3" w:rsidRDefault="007838B3" w:rsidP="007838B3">
      <w:bookmarkStart w:id="17" w:name="_GoBack"/>
      <w:r>
        <w:t xml:space="preserve">É </w:t>
      </w:r>
      <w:r w:rsidR="007F0137">
        <w:t xml:space="preserve">possível observar que em nosso </w:t>
      </w:r>
      <w:r w:rsidR="007F0137" w:rsidRPr="007F0137">
        <w:rPr>
          <w:i/>
        </w:rPr>
        <w:t>dataframe</w:t>
      </w:r>
      <w:r w:rsidR="007F0137">
        <w:t>, algumas colunas possuem valores faltantes, em uma breve análise, nota-se que essas colunas são condicionadas a partir do valor contido em outra coluna, por exemplo, o valor presente na coluna Tipo_internet está relacionado ao fato do cliente possuir ou não o serviço de internet (coluna Servico_internet).</w:t>
      </w:r>
    </w:p>
    <w:p w:rsidR="00996E24" w:rsidRDefault="007F0137" w:rsidP="00996E24">
      <w:r>
        <w:t xml:space="preserve">O mesmo ocorre com colunas que dependem do valor contido na coluna Servico_telefone, que </w:t>
      </w:r>
      <w:r w:rsidR="001C1401">
        <w:t>contém</w:t>
      </w:r>
      <w:r>
        <w:t xml:space="preserve"> informações se o cliente possu</w:t>
      </w:r>
      <w:r w:rsidR="00314121">
        <w:t xml:space="preserve">i ou não o serviço de telefone. Na </w:t>
      </w:r>
      <w:r w:rsidR="00996E24">
        <w:fldChar w:fldCharType="begin"/>
      </w:r>
      <w:r w:rsidR="00996E24">
        <w:instrText xml:space="preserve"> REF _Ref148587657 \h </w:instrText>
      </w:r>
      <w:r w:rsidR="00996E24">
        <w:fldChar w:fldCharType="separate"/>
      </w:r>
      <w:r w:rsidR="00996E24">
        <w:t>Figu</w:t>
      </w:r>
      <w:r w:rsidR="00996E24">
        <w:t>r</w:t>
      </w:r>
      <w:r w:rsidR="00996E24">
        <w:t xml:space="preserve">a </w:t>
      </w:r>
      <w:r w:rsidR="00996E24">
        <w:rPr>
          <w:noProof/>
        </w:rPr>
        <w:t>11</w:t>
      </w:r>
      <w:r w:rsidR="00996E24">
        <w:fldChar w:fldCharType="end"/>
      </w:r>
      <w:r w:rsidR="00314121">
        <w:t xml:space="preserve"> foi utilizado o comando </w:t>
      </w:r>
      <w:r w:rsidR="00314121" w:rsidRPr="00314121">
        <w:rPr>
          <w:i/>
        </w:rPr>
        <w:t>groupby</w:t>
      </w:r>
      <w:r w:rsidR="00314121">
        <w:t xml:space="preserve"> para agrupar os dados contidos nas colunas</w:t>
      </w:r>
      <w:r w:rsidR="00314121" w:rsidRPr="00314121">
        <w:t xml:space="preserve"> </w:t>
      </w:r>
      <w:r w:rsidR="00314121">
        <w:t>Servico_internet</w:t>
      </w:r>
      <w:r w:rsidR="00314121">
        <w:t xml:space="preserve"> e </w:t>
      </w:r>
      <w:r w:rsidR="00314121">
        <w:t>Servico_telefone</w:t>
      </w:r>
      <w:r w:rsidR="00314121">
        <w:t xml:space="preserve"> e o comando </w:t>
      </w:r>
      <w:r w:rsidR="00314121" w:rsidRPr="00314121">
        <w:rPr>
          <w:i/>
        </w:rPr>
        <w:t>count()</w:t>
      </w:r>
      <w:r w:rsidR="00314121">
        <w:t xml:space="preserve"> para que o agrupamento seja feito realizando a contagem dos valores.</w:t>
      </w:r>
    </w:p>
    <w:p w:rsidR="00996E24" w:rsidRDefault="00996E24" w:rsidP="00996E24"/>
    <w:p w:rsidR="00996E24" w:rsidRDefault="00996E24" w:rsidP="00996E24">
      <w:pPr>
        <w:pStyle w:val="LegendaTCC"/>
      </w:pPr>
      <w:bookmarkStart w:id="18" w:name="_Ref1485876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18"/>
      <w:r>
        <w:t xml:space="preserve"> - Contagem dos valores das colunas</w:t>
      </w:r>
    </w:p>
    <w:p w:rsidR="00314121" w:rsidRPr="00314121" w:rsidRDefault="00996E24" w:rsidP="007838B3">
      <w:r>
        <w:rPr>
          <w:noProof/>
          <w:lang w:eastAsia="pt-BR" w:bidi="ar-SA"/>
        </w:rPr>
        <w:lastRenderedPageBreak/>
        <w:drawing>
          <wp:inline distT="0" distB="0" distL="0" distR="0">
            <wp:extent cx="4610743" cy="2029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by e cou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24" w:rsidRDefault="00996E24" w:rsidP="00996E24">
      <w:pPr>
        <w:pStyle w:val="LegendaTCC"/>
      </w:pPr>
      <w:r>
        <w:t>Fonte: Autoria própria</w:t>
      </w:r>
    </w:p>
    <w:p w:rsidR="00996E24" w:rsidRDefault="00996E24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996E24" w:rsidRDefault="00996E24" w:rsidP="00996E24">
      <w:r>
        <w:t xml:space="preserve">Os valores gerados na saída do comando na </w:t>
      </w:r>
      <w:r>
        <w:fldChar w:fldCharType="begin"/>
      </w:r>
      <w:r>
        <w:instrText xml:space="preserve"> REF _Ref148587657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rPr>
          <w:noProof/>
        </w:rPr>
        <w:t>1</w:t>
      </w:r>
      <w:r>
        <w:fldChar w:fldCharType="end"/>
      </w:r>
      <w:r>
        <w:t xml:space="preserve"> </w:t>
      </w:r>
      <w:r w:rsidR="000F4EE9">
        <w:t xml:space="preserve">correspondem justamente aos </w:t>
      </w:r>
    </w:p>
    <w:p w:rsidR="00996E24" w:rsidRDefault="00996E24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bookmarkEnd w:id="17"/>
    <w:p w:rsidR="000C2782" w:rsidRDefault="00385B79" w:rsidP="00996E24">
      <w:pPr>
        <w:tabs>
          <w:tab w:val="clear" w:pos="709"/>
        </w:tabs>
        <w:overflowPunct/>
        <w:spacing w:line="240" w:lineRule="auto"/>
        <w:ind w:firstLine="0"/>
        <w:jc w:val="left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5E39F7" w:rsidP="008B1EED">
      <w:pPr>
        <w:pStyle w:val="Corpodetexto"/>
      </w:pPr>
      <w:r>
        <w:t xml:space="preserve">O que são data frames? </w:t>
      </w:r>
      <w:hyperlink r:id="rId19" w:history="1">
        <w:r w:rsidRPr="00B10B8E">
          <w:rPr>
            <w:rStyle w:val="Hyperlink"/>
          </w:rPr>
          <w:t>https://www.databricks.com/br/glossary/what-are-dataframes</w:t>
        </w:r>
      </w:hyperlink>
      <w:r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F39" w:rsidRDefault="00BA7F39" w:rsidP="00160BBA">
      <w:pPr>
        <w:spacing w:line="240" w:lineRule="auto"/>
      </w:pPr>
      <w:r>
        <w:separator/>
      </w:r>
    </w:p>
  </w:endnote>
  <w:endnote w:type="continuationSeparator" w:id="0">
    <w:p w:rsidR="00BA7F39" w:rsidRDefault="00BA7F39" w:rsidP="001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F39" w:rsidRDefault="00BA7F39" w:rsidP="00160BBA">
      <w:pPr>
        <w:spacing w:line="240" w:lineRule="auto"/>
      </w:pPr>
      <w:r>
        <w:separator/>
      </w:r>
    </w:p>
  </w:footnote>
  <w:footnote w:type="continuationSeparator" w:id="0">
    <w:p w:rsidR="00BA7F39" w:rsidRDefault="00BA7F39" w:rsidP="0016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31E1C"/>
    <w:rsid w:val="000341F8"/>
    <w:rsid w:val="00037F88"/>
    <w:rsid w:val="000B1F01"/>
    <w:rsid w:val="000C2782"/>
    <w:rsid w:val="000D0F9E"/>
    <w:rsid w:val="000F4EE9"/>
    <w:rsid w:val="00160BBA"/>
    <w:rsid w:val="001905F2"/>
    <w:rsid w:val="001C1401"/>
    <w:rsid w:val="00225EA9"/>
    <w:rsid w:val="00287107"/>
    <w:rsid w:val="00307154"/>
    <w:rsid w:val="00307CF9"/>
    <w:rsid w:val="00314121"/>
    <w:rsid w:val="00326C08"/>
    <w:rsid w:val="00364135"/>
    <w:rsid w:val="00385B79"/>
    <w:rsid w:val="003A4BBC"/>
    <w:rsid w:val="0046299B"/>
    <w:rsid w:val="00481AE2"/>
    <w:rsid w:val="00497E1B"/>
    <w:rsid w:val="004E5C10"/>
    <w:rsid w:val="00526718"/>
    <w:rsid w:val="00541988"/>
    <w:rsid w:val="005519B2"/>
    <w:rsid w:val="005A574D"/>
    <w:rsid w:val="005E39F7"/>
    <w:rsid w:val="005F5556"/>
    <w:rsid w:val="00650F1F"/>
    <w:rsid w:val="00672837"/>
    <w:rsid w:val="006737A4"/>
    <w:rsid w:val="0069623D"/>
    <w:rsid w:val="00714BE8"/>
    <w:rsid w:val="007838B3"/>
    <w:rsid w:val="007F0137"/>
    <w:rsid w:val="00800530"/>
    <w:rsid w:val="008126F2"/>
    <w:rsid w:val="008251AB"/>
    <w:rsid w:val="00844BF6"/>
    <w:rsid w:val="008B1EED"/>
    <w:rsid w:val="008E3894"/>
    <w:rsid w:val="008E4C9F"/>
    <w:rsid w:val="009055A8"/>
    <w:rsid w:val="00962F47"/>
    <w:rsid w:val="00996E24"/>
    <w:rsid w:val="00A327D8"/>
    <w:rsid w:val="00AA2AD3"/>
    <w:rsid w:val="00AD4F96"/>
    <w:rsid w:val="00B13F53"/>
    <w:rsid w:val="00BA7F39"/>
    <w:rsid w:val="00BB48FC"/>
    <w:rsid w:val="00C04C7C"/>
    <w:rsid w:val="00C30214"/>
    <w:rsid w:val="00C442E4"/>
    <w:rsid w:val="00C534B4"/>
    <w:rsid w:val="00C61C98"/>
    <w:rsid w:val="00CA1CA6"/>
    <w:rsid w:val="00CE3B31"/>
    <w:rsid w:val="00CE6A14"/>
    <w:rsid w:val="00D32203"/>
    <w:rsid w:val="00DF3012"/>
    <w:rsid w:val="00E931A3"/>
    <w:rsid w:val="00E95341"/>
    <w:rsid w:val="00EA51C9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60BBA"/>
    <w:rPr>
      <w:rFonts w:ascii="Arial" w:hAnsi="Arial"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60BBA"/>
    <w:rPr>
      <w:rFonts w:ascii="Arial" w:hAnsi="Arial" w:cs="Mangal"/>
      <w:szCs w:val="21"/>
    </w:rPr>
  </w:style>
  <w:style w:type="table" w:styleId="Tabelacomgrade">
    <w:name w:val="Table Grid"/>
    <w:basedOn w:val="Tabelanormal"/>
    <w:uiPriority w:val="39"/>
    <w:rsid w:val="005A5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databricks.com/br/glossary/what-are-datafram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DA898-3A54-44E3-AEE0-14E461E1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16</Pages>
  <Words>1928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28</cp:revision>
  <dcterms:created xsi:type="dcterms:W3CDTF">2023-09-21T19:48:00Z</dcterms:created>
  <dcterms:modified xsi:type="dcterms:W3CDTF">2023-10-19T10:40:00Z</dcterms:modified>
  <dc:language>pt-BR</dc:language>
</cp:coreProperties>
</file>