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b/>
          <w:bCs/>
          <w:color w:val="FFFFFF" w:themeColor="background1"/>
          <w:sz w:val="44"/>
          <w:szCs w:val="44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center"/>
        <w:rPr>
          <w:rFonts w:hint="eastAsia" w:ascii="黑体" w:hAnsi="黑体" w:eastAsia="黑体" w:cs="黑体"/>
          <w:b/>
          <w:bCs/>
          <w:color w:val="FFFFFF" w:themeColor="background1"/>
          <w:sz w:val="44"/>
          <w:szCs w:val="4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FFFF" w:themeColor="background1"/>
          <w:sz w:val="44"/>
          <w:szCs w:val="44"/>
          <w:lang w:val="en-US" w:eastAsia="zh-CN"/>
          <w14:textFill>
            <w14:solidFill>
              <w14:schemeClr w14:val="bg1"/>
            </w14:solidFill>
          </w14:textFill>
        </w:rPr>
        <w:t xml:space="preserve">Jfinal-Swagger-Plug </w:t>
      </w:r>
      <w:r>
        <w:rPr>
          <w:rFonts w:hint="eastAsia" w:ascii="黑体" w:hAnsi="黑体" w:eastAsia="黑体" w:cs="黑体"/>
          <w:b/>
          <w:bCs/>
          <w:color w:val="FFFFFF" w:themeColor="background1"/>
          <w:sz w:val="44"/>
          <w:szCs w:val="44"/>
          <w:lang w:eastAsia="zh-CN"/>
          <w14:textFill>
            <w14:solidFill>
              <w14:schemeClr w14:val="bg1"/>
            </w14:solidFill>
          </w14:textFill>
        </w:rPr>
        <w:t>配置以及注解说明(更新上传文件)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wordWrap w:val="0"/>
        <w:spacing w:before="0" w:beforeAutospacing="0" w:after="280" w:afterAutospacing="0"/>
        <w:ind w:left="0" w:right="0" w:firstLine="0"/>
        <w:jc w:val="righ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eastAsia="zh-CN" w:bidi="ar"/>
        </w:rPr>
      </w:pPr>
      <w:r>
        <w:rPr>
          <w:rFonts w:hint="eastAsia" w:ascii="黑体" w:hAnsi="黑体" w:eastAsia="黑体" w:cs="黑体"/>
          <w:b/>
          <w:bCs/>
          <w:color w:val="FFFFFF" w:themeColor="background1"/>
          <w:sz w:val="28"/>
          <w:szCs w:val="28"/>
          <w:lang w:eastAsia="zh-CN"/>
          <w14:textFill>
            <w14:solidFill>
              <w14:schemeClr w14:val="bg1"/>
            </w14:solidFill>
          </w14:textFill>
        </w:rPr>
        <w:t xml:space="preserve"> Author :</w:t>
      </w:r>
      <w:r>
        <w:rPr>
          <w:rFonts w:hint="eastAsia" w:ascii="黑体" w:hAnsi="黑体" w:eastAsia="黑体" w:cs="黑体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Junior Ray</w:t>
      </w:r>
      <w:r>
        <w:rPr>
          <w:rFonts w:hint="eastAsia" w:ascii="黑体" w:hAnsi="黑体" w:eastAsia="黑体" w:cs="黑体"/>
          <w:b/>
          <w:bCs/>
          <w:color w:val="FFFFFF" w:themeColor="background1"/>
          <w:sz w:val="28"/>
          <w:szCs w:val="28"/>
          <w:lang w:eastAsia="zh-CN"/>
          <w14:textFill>
            <w14:solidFill>
              <w14:schemeClr w14:val="bg1"/>
            </w14:solidFill>
          </w14:textFill>
        </w:rPr>
        <w:t xml:space="preserve">  2020/7/16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36"/>
          <w:szCs w:val="36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val="en-US" w:eastAsia="zh-CN" w:bidi="ar"/>
        </w:rPr>
        <w:t>使用示例：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1.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eastAsia="zh-CN" w:bidi="ar"/>
        </w:rPr>
        <w:t>配置maven仓库和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 xml:space="preserve">引入公司开发好的：jfinal-swagger-junior-1.1.jar </w:t>
      </w:r>
    </w:p>
    <w:p>
      <w:pPr>
        <w:pStyle w:val="2"/>
        <w:keepNext w:val="0"/>
        <w:keepLines w:val="0"/>
        <w:widowControl/>
        <w:suppressLineNumbers w:val="0"/>
        <w:shd w:val="clear" w:fill="000000" w:themeFill="text1"/>
        <w:rPr>
          <w:rFonts w:hint="eastAsia" w:ascii="黑体" w:hAnsi="黑体" w:eastAsia="黑体" w:cs="黑体"/>
          <w:color w:val="A9B7C6"/>
          <w:sz w:val="18"/>
          <w:szCs w:val="18"/>
        </w:rPr>
      </w:pP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808080"/>
          <w:sz w:val="18"/>
          <w:szCs w:val="18"/>
          <w:shd w:val="clear" w:fill="2B2B2B"/>
        </w:rPr>
        <w:t>&lt;!-- 配置 maven库 --&gt;</w:t>
      </w:r>
      <w:r>
        <w:rPr>
          <w:rFonts w:hint="eastAsia" w:ascii="黑体" w:hAnsi="黑体" w:eastAsia="黑体" w:cs="黑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&lt;repositories&gt;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&lt;repository&gt;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&lt;id&gt;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ali-maven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&lt;/id&gt;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&lt;url&gt;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http://maven.aliyun.com/nexus/content/groups/public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&lt;/url&gt;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&lt;releases&gt;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&lt;enabled&gt;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&lt;/enabled&gt;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&lt;/releases&gt;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&lt;snapshots&gt;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&lt;enabled&gt;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&lt;/enabled&gt;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&lt;updatePolicy&gt;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always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&lt;/updatePolicy&gt;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&lt;checksumPolicy&gt;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fail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&lt;/checksumPolicy&gt;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&lt;/snapshots&gt;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&lt;/repository&gt;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&lt;repository&gt;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&lt;id&gt;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softsz-maven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&lt;/id&gt;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&lt;url&gt;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http://maven.data-iot.cn:8081/repository/softsz/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&lt;/url&gt;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&lt;releases&gt;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&lt;enabled&gt;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&lt;/enabled&gt;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&lt;/releases&gt;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&lt;snapshots&gt;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&lt;enabled&gt;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&lt;/enabled&gt;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&lt;updatePolicy&gt;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always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&lt;/updatePolicy&gt;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   &lt;checksumPolicy&gt;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fail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&lt;/checksumPolicy&gt;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  &lt;/snapshots&gt;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&lt;/repository&gt;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&lt;/repositories&gt;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Chars="0" w:right="0" w:rightChars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  <w:t>然后引入maven：</w:t>
      </w:r>
    </w:p>
    <w:p>
      <w:pPr>
        <w:pStyle w:val="2"/>
        <w:keepNext w:val="0"/>
        <w:keepLines w:val="0"/>
        <w:widowControl/>
        <w:suppressLineNumbers w:val="0"/>
        <w:shd w:val="clear" w:fill="000000" w:themeFill="text1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color w:val="808080"/>
          <w:sz w:val="18"/>
          <w:szCs w:val="18"/>
          <w:shd w:val="clear" w:fill="2B2B2B"/>
        </w:rPr>
        <w:t>&lt;!--jfinal-swagger--&gt;</w:t>
      </w:r>
      <w:r>
        <w:rPr>
          <w:rFonts w:hint="eastAsia" w:ascii="黑体" w:hAnsi="黑体" w:eastAsia="黑体" w:cs="黑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cn.junior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jfinal-swagger-junior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</w:rPr>
        <w:t>1.</w:t>
      </w:r>
      <w:r>
        <w:rPr>
          <w:rFonts w:hint="eastAsia" w:ascii="黑体" w:hAnsi="黑体" w:eastAsia="黑体" w:cs="黑体"/>
          <w:color w:val="A9B7C6"/>
          <w:sz w:val="18"/>
          <w:szCs w:val="18"/>
          <w:shd w:val="clear" w:fill="2B2B2B"/>
          <w:lang w:val="en-US" w:eastAsia="zh-CN"/>
        </w:rPr>
        <w:t>1</w:t>
      </w:r>
      <w:bookmarkStart w:id="0" w:name="_GoBack"/>
      <w:bookmarkEnd w:id="0"/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2.在JfinalConfig类中配置路由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18"/>
          <w:szCs w:val="18"/>
          <w:shd w:val="clear" w:fill="000000"/>
          <w:lang w:val="en-US" w:eastAsia="zh-CN" w:bidi="ar"/>
        </w:rPr>
        <w:t>/**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 * 配置路由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void </w:t>
      </w:r>
      <w:r>
        <w:rPr>
          <w:rFonts w:hint="eastAsia" w:ascii="黑体" w:hAnsi="黑体" w:eastAsia="黑体" w:cs="黑体"/>
          <w:i w:val="0"/>
          <w:caps w:val="0"/>
          <w:color w:val="FFC66D"/>
          <w:spacing w:val="0"/>
          <w:kern w:val="0"/>
          <w:sz w:val="28"/>
          <w:szCs w:val="28"/>
          <w:shd w:val="clear" w:fill="000000"/>
          <w:lang w:val="en-US" w:eastAsia="zh-CN" w:bidi="ar"/>
        </w:rPr>
        <w:t>configRoute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(Routes me) 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/**集成swagger author:JuniorRay**/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me.add(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JuniorSwaggerRoutes())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/**要被swagger识别需要在Route的配置中将需要识别的controller按照下面的格式配置（项目中所有的路由必须用new Routes()不能写在外面!!!,否则会识别不到路由！！！切记！！！）：**/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me.add(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ProjectRoutes())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eastAsia="zh-CN" w:bidi="ar"/>
        </w:rPr>
        <w:t>//项目中的路由，全部包在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new Routes()</w:t>
      </w:r>
      <w:r>
        <w:rPr>
          <w:rFonts w:hint="eastAsia" w:ascii="黑体" w:hAnsi="黑体" w:eastAsia="黑体" w:cs="黑体"/>
          <w:i/>
          <w:caps w:val="0"/>
          <w:color w:val="ED7D31" w:themeColor="accent2"/>
          <w:spacing w:val="0"/>
          <w:kern w:val="0"/>
          <w:sz w:val="28"/>
          <w:szCs w:val="28"/>
          <w:shd w:val="clear" w:fill="000000"/>
          <w:lang w:eastAsia="zh-CN" w:bidi="ar"/>
          <w14:textFill>
            <w14:solidFill>
              <w14:schemeClr w14:val="accent2"/>
            </w14:solidFill>
          </w14:textFill>
        </w:rPr>
        <w:t>里面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3.配置Jfinal中的Handler处理器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18"/>
          <w:szCs w:val="1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18"/>
          <w:szCs w:val="1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18"/>
          <w:szCs w:val="18"/>
          <w:shd w:val="clear" w:fill="000000"/>
          <w:lang w:val="en-US" w:eastAsia="zh-CN" w:bidi="ar"/>
        </w:rPr>
        <w:t>/**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 * 配置处理器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void </w:t>
      </w:r>
      <w:r>
        <w:rPr>
          <w:rFonts w:hint="eastAsia" w:ascii="黑体" w:hAnsi="黑体" w:eastAsia="黑体" w:cs="黑体"/>
          <w:i w:val="0"/>
          <w:caps w:val="0"/>
          <w:color w:val="FFC66D"/>
          <w:spacing w:val="0"/>
          <w:kern w:val="0"/>
          <w:sz w:val="28"/>
          <w:szCs w:val="28"/>
          <w:shd w:val="clear" w:fill="000000"/>
          <w:lang w:val="en-US" w:eastAsia="zh-CN" w:bidi="ar"/>
        </w:rPr>
        <w:t>configHandler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(Handlers me) {</w:t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/**集成swagger接管所有web请求，并对应用拥有完全的控制权 author:JuniorRay**/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me.add(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JuniorSwaggerHandler())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Chars="0" w:right="0" w:rightChars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Chars="0" w:right="0" w:rightChars="0"/>
        <w:jc w:val="left"/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36"/>
          <w:szCs w:val="36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4.配置Jfinal中的configPlug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36"/>
          <w:szCs w:val="36"/>
          <w:shd w:val="clear" w:fill="000000"/>
          <w:lang w:val="en-US" w:eastAsia="zh-CN" w:bidi="ar"/>
        </w:rPr>
        <w:t>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 配置插件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void </w:t>
      </w:r>
      <w:r>
        <w:rPr>
          <w:rFonts w:hint="eastAsia" w:ascii="黑体" w:hAnsi="黑体" w:eastAsia="黑体" w:cs="黑体"/>
          <w:i w:val="0"/>
          <w:caps w:val="0"/>
          <w:color w:val="FFC66D"/>
          <w:spacing w:val="0"/>
          <w:kern w:val="0"/>
          <w:sz w:val="28"/>
          <w:szCs w:val="28"/>
          <w:shd w:val="clear" w:fill="000000"/>
          <w:lang w:val="en-US" w:eastAsia="zh-CN" w:bidi="ar"/>
        </w:rPr>
        <w:t>configPlugin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(Plugins me) 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/**集成swagger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 author:JuniorRay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 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/**Boolean.TRUE 是否启用swagger*/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me.add(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JuniorSwaggerPlugin(Boolean.</w:t>
      </w:r>
      <w:r>
        <w:rPr>
          <w:rFonts w:hint="eastAsia" w:ascii="黑体" w:hAnsi="黑体" w:eastAsia="黑体" w:cs="黑体"/>
          <w:i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TRUE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/**第一个参数是服务ip，第二个是swagger要扫描的包名，第三个是分组名称**/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.addSwaggerDoc(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SwaggerDoc(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"127.0.0.1"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"com.demo"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"城管项目API接口"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/**可以配置多个分组名称，可以在swagger首页页面下拉框中切换分组名称到不同的分组API*/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.addSwaggerDoc(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SwaggerDoc(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"127.0.0.1"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"com.demo"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"城管项目Kafka接口"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 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5.配置前后端分离的页面层传入层VO，以及数据传输层DTO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36"/>
          <w:szCs w:val="36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5.1 PhotoVo: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package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com.demo.dto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cn.junior.swagger.annotation.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ApiModel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cn.junior.swagger.annotation.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ApiParam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lombok.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Data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lombok.extern.slf4j.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Slf4j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/**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@Title: 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PhotoVo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@Description: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@Author: 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Junior Ray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@Date: 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2020-07-15 18:44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@Version: 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1.0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 </w:t>
      </w:r>
      <w:r>
        <w:rPr>
          <w:rFonts w:hint="eastAsia" w:ascii="黑体" w:hAnsi="黑体" w:eastAsia="黑体" w:cs="黑体"/>
          <w:b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@Copyright: 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Copyright (c) 2020 SoftSz All rights reserved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t>**/</w:t>
      </w:r>
      <w:r>
        <w:rPr>
          <w:rFonts w:hint="eastAsia" w:ascii="黑体" w:hAnsi="黑体" w:eastAsia="黑体" w:cs="黑体"/>
          <w:i/>
          <w:caps w:val="0"/>
          <w:color w:val="629755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@ApiModel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"图片上传成功后返回的信息"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@Slf4j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@Data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class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PhotoVo 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"图片id"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id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"图片MD5值"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md5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"图片地址"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url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"图片原文件名"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originalFileName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"图片类型"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fileType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"图片宽度"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width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"图片高度"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height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5.2 PhotoDto: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package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com.demo.dto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cn.junior.swagger.annotation.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ApiModel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cn.junior.swagger.annotation.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ApiParam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lombok.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Data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lombok.extern.slf4j.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Slf4j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@ApiModel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"图片上传成功后返回的信息"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@Slf4j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@Data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class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 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"图片id"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id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"图片MD5值"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md5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"图片地址"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url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"图片原文件名"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originalFileName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"图片类型"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fileType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"图片宽度"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width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"图片高度"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height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"图片上传时间"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private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Integer </w:t>
      </w:r>
      <w:r>
        <w:rPr>
          <w:rFonts w:hint="eastAsia" w:ascii="黑体" w:hAnsi="黑体" w:eastAsia="黑体" w:cs="黑体"/>
          <w:i w:val="0"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addTime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t>6.配置Controller以及注解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目录结构：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36"/>
          <w:szCs w:val="36"/>
          <w:shd w:val="clear" w:fill="000000"/>
          <w:lang w:val="en-US" w:eastAsia="zh-CN" w:bidi="ar"/>
        </w:rPr>
        <w:drawing>
          <wp:inline distT="0" distB="0" distL="114300" distR="114300">
            <wp:extent cx="3962400" cy="4219575"/>
            <wp:effectExtent l="0" t="0" r="0" b="222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注解配置：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7554595" cy="4394835"/>
            <wp:effectExtent l="0" t="0" r="14605" b="247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package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com.demo.controller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cn.junior.swagger.annotation.*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cn.junior.swagger.config.RequestMethod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com.alibaba.fastjson.JSON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com.demo.dto.PhotoDto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com.demo.dto.PhotoVo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import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com.jfinal.core.Controller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"登录相关接口"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class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ProjectController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extends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Controller 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t>//具体参数传参</w:t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@ApiOperation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"获取项目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eastAsia="zh-CN" w:bidi="ar"/>
        </w:rPr>
        <w:t>id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接口"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</w:t>
      </w:r>
      <w:r>
        <w:rPr>
          <w:rFonts w:hint="eastAsia" w:ascii="黑体" w:hAnsi="黑体" w:eastAsia="黑体" w:cs="黑体"/>
          <w:color w:val="A9B7C6"/>
          <w:sz w:val="28"/>
          <w:szCs w:val="28"/>
          <w:shd w:val="clear" w:fill="000000" w:themeFill="text1"/>
        </w:rPr>
        <w:t>value=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/getProject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eastAsia="zh-CN" w:bidi="ar"/>
        </w:rPr>
        <w:t>ById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</w:t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t>,</w:t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color w:val="A9B7C6"/>
          <w:sz w:val="28"/>
          <w:szCs w:val="28"/>
          <w:shd w:val="clear" w:fill="000000" w:themeFill="text1"/>
        </w:rPr>
        <w:t xml:space="preserve">summary = 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"获取项目"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methods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 RequestMethod.</w:t>
      </w:r>
      <w:r>
        <w:rPr>
          <w:rFonts w:hint="eastAsia" w:ascii="黑体" w:hAnsi="黑体" w:eastAsia="黑体" w:cs="黑体"/>
          <w:i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GET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required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true,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name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"phoneNumber"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"用户手机号"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dataType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"string"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defaultValue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"222"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required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true,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name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"password"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"密码"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dataType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"string"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defaultValue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"212322"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@ApiResponses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@ApiResponse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response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 PhotoDto.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void </w:t>
      </w:r>
      <w:r>
        <w:rPr>
          <w:rFonts w:hint="eastAsia" w:ascii="黑体" w:hAnsi="黑体" w:eastAsia="黑体" w:cs="黑体"/>
          <w:i w:val="0"/>
          <w:caps w:val="0"/>
          <w:color w:val="FFC66D"/>
          <w:spacing w:val="0"/>
          <w:kern w:val="0"/>
          <w:sz w:val="28"/>
          <w:szCs w:val="28"/>
          <w:shd w:val="clear" w:fill="000000"/>
          <w:lang w:val="en-US" w:eastAsia="zh-CN" w:bidi="ar"/>
        </w:rPr>
        <w:t>getProjectById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(){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 photoDto =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PhotoDto()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photoDto.setAddTime(</w:t>
      </w:r>
      <w:r>
        <w:rPr>
          <w:rFonts w:hint="eastAsia" w:ascii="黑体" w:hAnsi="黑体" w:eastAsia="黑体" w:cs="黑体"/>
          <w:i w:val="0"/>
          <w:caps w:val="0"/>
          <w:color w:val="6897BB"/>
          <w:spacing w:val="0"/>
          <w:kern w:val="0"/>
          <w:sz w:val="28"/>
          <w:szCs w:val="28"/>
          <w:shd w:val="clear" w:fill="000000"/>
          <w:lang w:val="en-US" w:eastAsia="zh-CN" w:bidi="ar"/>
        </w:rPr>
        <w:t>111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photoDto.setOriginalFileName(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"测试"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 json = JSON.</w:t>
      </w:r>
      <w:r>
        <w:rPr>
          <w:rFonts w:hint="eastAsia" w:ascii="黑体" w:hAnsi="黑体" w:eastAsia="黑体" w:cs="黑体"/>
          <w:i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toJSONString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(photoDto)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renderJson(json)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  <w:t>//上传文件示范</w:t>
      </w:r>
    </w:p>
    <w:p>
      <w:pPr>
        <w:pStyle w:val="2"/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</w:pPr>
      <w:r>
        <w:rPr>
          <w:rFonts w:hint="eastAsia" w:ascii="黑体" w:hAnsi="黑体" w:eastAsia="黑体" w:cs="黑体"/>
          <w:color w:val="A9B7C6"/>
          <w:sz w:val="19"/>
          <w:szCs w:val="19"/>
          <w:highlight w:val="black"/>
          <w:shd w:val="clear" w:fill="2B2B2B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>@ApiOperation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 xml:space="preserve">           </w:t>
      </w:r>
      <w:r>
        <w:rPr>
          <w:rFonts w:hint="eastAsia" w:ascii="黑体" w:hAnsi="黑体" w:eastAsia="黑体" w:cs="黑体"/>
          <w:i w:val="0"/>
          <w:caps w:val="0"/>
          <w:color w:val="FFFFFF" w:themeColor="background1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description =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"文件上传接口"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,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value=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"/fileOss/upload"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,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summary =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"文件上传"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,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methods = RequestMethod.POST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808080"/>
          <w:sz w:val="28"/>
          <w:szCs w:val="28"/>
          <w:highlight w:val="black"/>
          <w:shd w:val="clear" w:fill="000000" w:themeFill="text1"/>
        </w:rPr>
        <w:t>//            consumes = "multipart/form-data"</w:t>
      </w:r>
      <w:r>
        <w:rPr>
          <w:rFonts w:hint="eastAsia" w:ascii="黑体" w:hAnsi="黑体" w:eastAsia="黑体" w:cs="黑体"/>
          <w:color w:val="808080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808080"/>
          <w:sz w:val="28"/>
          <w:szCs w:val="28"/>
          <w:highlight w:val="black"/>
          <w:shd w:val="clear" w:fill="000000" w:themeFill="text1"/>
        </w:rPr>
        <w:t xml:space="preserve">    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)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>@ApiParams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({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>@ApiParam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(r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equired = 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true,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name =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"uFile"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,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description =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"上传的文件"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,    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dataType= DataType.File)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})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>@ApiResponses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({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highlight w:val="black"/>
          <w:shd w:val="clear" w:fill="000000"/>
          <w:lang w:val="en-US" w:eastAsia="zh-CN" w:bidi="ar"/>
        </w:rPr>
        <w:t>@ApiResponse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</w:t>
      </w:r>
      <w:r>
        <w:rPr>
          <w:rFonts w:hint="eastAsia" w:ascii="黑体" w:hAnsi="黑体" w:eastAsia="黑体" w:cs="黑体"/>
          <w:color w:val="FFFFFF" w:themeColor="background1"/>
          <w:sz w:val="28"/>
          <w:szCs w:val="28"/>
          <w:highlight w:val="black"/>
          <w:shd w:val="clear" w:fill="000000" w:themeFill="text1"/>
          <w14:textFill>
            <w14:solidFill>
              <w14:schemeClr w14:val="bg1"/>
            </w14:solidFill>
          </w14:textFill>
        </w:rPr>
        <w:t>response = Ret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.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class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)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})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public void 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u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pload() throws Exception 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{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 UploadFile uFile = getFile("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uFile"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if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(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 xml:space="preserve">uFile == 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null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){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renderJson( Ret.fail(Const.MSG,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"文件为空"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    return;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}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File file = uFile.getFile();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 filename = uFile.getOriginalFileName();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 fileKey = ossUtil.uploadObjectByInputStream(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new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FileInputStream(file),filename);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renderJson(Ret.ok("</w:t>
      </w:r>
      <w:r>
        <w:rPr>
          <w:rFonts w:hint="eastAsia" w:ascii="黑体" w:hAnsi="黑体" w:eastAsia="黑体" w:cs="黑体"/>
          <w:color w:val="6A8759"/>
          <w:sz w:val="28"/>
          <w:szCs w:val="28"/>
          <w:highlight w:val="black"/>
          <w:shd w:val="clear" w:fill="000000" w:themeFill="text1"/>
        </w:rPr>
        <w:t>fileKey"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,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fileKey))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>;</w:t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highlight w:val="black"/>
          <w:shd w:val="clear" w:fill="000000" w:themeFill="text1"/>
        </w:rPr>
        <w:t xml:space="preserve">    </w:t>
      </w:r>
      <w:r>
        <w:rPr>
          <w:rFonts w:hint="eastAsia" w:ascii="黑体" w:hAnsi="黑体" w:eastAsia="黑体" w:cs="黑体"/>
          <w:color w:val="A9B7C6"/>
          <w:sz w:val="28"/>
          <w:szCs w:val="28"/>
          <w:highlight w:val="black"/>
          <w:shd w:val="clear" w:fill="000000" w:themeFill="text1"/>
        </w:rPr>
        <w:t>}</w:t>
      </w:r>
    </w:p>
    <w:p>
      <w:pPr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000000" w:themeFill="text1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t>//以model对象进行传参</w:t>
      </w:r>
      <w:r>
        <w:rPr>
          <w:rFonts w:hint="eastAsia" w:ascii="黑体" w:hAnsi="黑体" w:eastAsia="黑体" w:cs="黑体"/>
          <w:i w:val="0"/>
          <w:caps w:val="0"/>
          <w:color w:val="808080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@ApiOperation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description 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28"/>
          <w:szCs w:val="28"/>
          <w:shd w:val="clear" w:fill="000000"/>
          <w:lang w:val="en-US" w:eastAsia="zh-CN" w:bidi="ar"/>
        </w:rPr>
        <w:t>= 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"获取项目接口"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</w:t>
      </w:r>
      <w:r>
        <w:rPr>
          <w:rFonts w:hint="eastAsia" w:ascii="黑体" w:hAnsi="黑体" w:eastAsia="黑体" w:cs="黑体"/>
          <w:color w:val="A9B7C6"/>
          <w:sz w:val="28"/>
          <w:szCs w:val="28"/>
          <w:shd w:val="clear" w:fill="000000" w:themeFill="text1"/>
        </w:rPr>
        <w:t>value=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/getProject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</w:t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t>,</w:t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br w:type="textWrapping"/>
      </w:r>
      <w:r>
        <w:rPr>
          <w:rFonts w:hint="eastAsia" w:ascii="黑体" w:hAnsi="黑体" w:eastAsia="黑体" w:cs="黑体"/>
          <w:color w:val="CC7832"/>
          <w:sz w:val="28"/>
          <w:szCs w:val="28"/>
          <w:shd w:val="clear" w:fill="000000" w:themeFill="text1"/>
        </w:rPr>
        <w:t xml:space="preserve">            </w:t>
      </w:r>
      <w:r>
        <w:rPr>
          <w:rFonts w:hint="eastAsia" w:ascii="黑体" w:hAnsi="黑体" w:eastAsia="黑体" w:cs="黑体"/>
          <w:color w:val="A9B7C6"/>
          <w:sz w:val="28"/>
          <w:szCs w:val="28"/>
          <w:shd w:val="clear" w:fill="000000" w:themeFill="text1"/>
        </w:rPr>
        <w:t xml:space="preserve">summary = </w:t>
      </w:r>
      <w:r>
        <w:rPr>
          <w:rFonts w:hint="eastAsia" w:ascii="黑体" w:hAnsi="黑体" w:eastAsia="黑体" w:cs="黑体"/>
          <w:color w:val="6A8759"/>
          <w:sz w:val="28"/>
          <w:szCs w:val="28"/>
          <w:shd w:val="clear" w:fill="000000" w:themeFill="text1"/>
        </w:rPr>
        <w:t>"获取项目"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,  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methods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 RequestMethod.</w:t>
      </w:r>
      <w:r>
        <w:rPr>
          <w:rFonts w:hint="eastAsia" w:ascii="黑体" w:hAnsi="黑体" w:eastAsia="黑体" w:cs="黑体"/>
          <w:i/>
          <w:caps w:val="0"/>
          <w:color w:val="9876AA"/>
          <w:spacing w:val="0"/>
          <w:kern w:val="0"/>
          <w:sz w:val="28"/>
          <w:szCs w:val="28"/>
          <w:shd w:val="clear" w:fill="000000"/>
          <w:lang w:val="en-US" w:eastAsia="zh-CN" w:bidi="ar"/>
        </w:rPr>
        <w:t>POST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@ApiRequests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request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 PhotoVo.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@ApiResponses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@ApiResponse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D0D0FF"/>
          <w:spacing w:val="0"/>
          <w:kern w:val="0"/>
          <w:sz w:val="28"/>
          <w:szCs w:val="28"/>
          <w:shd w:val="clear" w:fill="000000"/>
          <w:lang w:val="en-US" w:eastAsia="zh-CN" w:bidi="ar"/>
        </w:rPr>
        <w:t>response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= PhotoDto.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public void </w:t>
      </w:r>
      <w:r>
        <w:rPr>
          <w:rFonts w:hint="eastAsia" w:ascii="黑体" w:hAnsi="黑体" w:eastAsia="黑体" w:cs="黑体"/>
          <w:i w:val="0"/>
          <w:caps w:val="0"/>
          <w:color w:val="FFC66D"/>
          <w:spacing w:val="0"/>
          <w:kern w:val="0"/>
          <w:sz w:val="28"/>
          <w:szCs w:val="28"/>
          <w:shd w:val="clear" w:fill="000000"/>
          <w:lang w:val="en-US" w:eastAsia="zh-CN" w:bidi="ar"/>
        </w:rPr>
        <w:t>getProject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(){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 photoDto = 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new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PhotoDto()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photoDto.setAddTime(</w:t>
      </w:r>
      <w:r>
        <w:rPr>
          <w:rFonts w:hint="eastAsia" w:ascii="黑体" w:hAnsi="黑体" w:eastAsia="黑体" w:cs="黑体"/>
          <w:i w:val="0"/>
          <w:caps w:val="0"/>
          <w:color w:val="6897BB"/>
          <w:spacing w:val="0"/>
          <w:kern w:val="0"/>
          <w:sz w:val="28"/>
          <w:szCs w:val="28"/>
          <w:shd w:val="clear" w:fill="000000"/>
          <w:lang w:val="en-US" w:eastAsia="zh-CN" w:bidi="ar"/>
        </w:rPr>
        <w:t>111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photoDto.setOriginalFileName(</w:t>
      </w:r>
      <w:r>
        <w:rPr>
          <w:rFonts w:hint="eastAsia" w:ascii="黑体" w:hAnsi="黑体" w:eastAsia="黑体" w:cs="黑体"/>
          <w:i w:val="0"/>
          <w:caps w:val="0"/>
          <w:color w:val="6A8759"/>
          <w:spacing w:val="0"/>
          <w:kern w:val="0"/>
          <w:sz w:val="28"/>
          <w:szCs w:val="28"/>
          <w:shd w:val="clear" w:fill="000000"/>
          <w:lang w:val="en-US" w:eastAsia="zh-CN" w:bidi="ar"/>
        </w:rPr>
        <w:t>"测试model传参"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String json = JSON.</w:t>
      </w:r>
      <w:r>
        <w:rPr>
          <w:rFonts w:hint="eastAsia" w:ascii="黑体" w:hAnsi="黑体" w:eastAsia="黑体" w:cs="黑体"/>
          <w:i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toJSONString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(photoDto)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renderJson(json)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t>;</w:t>
      </w:r>
      <w:r>
        <w:rPr>
          <w:rFonts w:hint="eastAsia" w:ascii="黑体" w:hAnsi="黑体" w:eastAsia="黑体" w:cs="黑体"/>
          <w:i w:val="0"/>
          <w:caps w:val="0"/>
          <w:color w:val="CC7832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}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36"/>
          <w:szCs w:val="36"/>
          <w:shd w:val="clear" w:fill="000000"/>
          <w:lang w:val="en-US" w:eastAsia="zh-CN" w:bidi="ar"/>
        </w:rPr>
        <w:t>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注意事项：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1.关于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@ApiResponses 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注解 如果有返回值一定要设置DTO。这样swagger才能识别到返回的数据格式到doc文档，如果无返回可以省略此注解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@Slf4j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t>和</w:t>
      </w:r>
      <w:r>
        <w:rPr>
          <w:rFonts w:hint="eastAsia" w:ascii="黑体" w:hAnsi="黑体" w:eastAsia="黑体" w:cs="黑体"/>
          <w:i w:val="0"/>
          <w:caps w:val="0"/>
          <w:color w:val="BBB529"/>
          <w:spacing w:val="0"/>
          <w:kern w:val="0"/>
          <w:sz w:val="28"/>
          <w:szCs w:val="28"/>
          <w:shd w:val="clear" w:fill="000000"/>
          <w:lang w:val="en-US" w:eastAsia="zh-CN" w:bidi="ar"/>
        </w:rPr>
        <w:t>@Data 是 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28"/>
          <w:szCs w:val="28"/>
          <w:shd w:val="clear" w:fill="000000"/>
          <w:lang w:val="en-US" w:eastAsia="zh-CN" w:bidi="ar"/>
        </w:rPr>
        <w:t>lombok的注解，需要idea配置lombok插件，具体插件配置需要请查看</w:t>
      </w:r>
      <w:r>
        <w:rPr>
          <w:rFonts w:hint="eastAsia" w:ascii="黑体" w:hAnsi="黑体" w:eastAsia="黑体" w:cs="黑体"/>
          <w:i w:val="0"/>
          <w:caps w:val="0"/>
          <w:color w:val="A9B7C6"/>
          <w:spacing w:val="0"/>
          <w:kern w:val="0"/>
          <w:sz w:val="18"/>
          <w:szCs w:val="18"/>
          <w:shd w:val="clear" w:fill="000000"/>
          <w:lang w:val="en-US" w:eastAsia="zh-CN" w:bidi="ar"/>
        </w:rPr>
        <w:t>：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instrText xml:space="preserve"> HYPERLINK "https://www.cnblogs.com/pcheng/p/10945476.html" \t "/Users/juniorray/Documents\\x/_blank" </w:instrTex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separate"/>
      </w:r>
      <w:r>
        <w:rPr>
          <w:rStyle w:val="5"/>
          <w:rFonts w:hint="eastAsia" w:ascii="黑体" w:hAnsi="黑体" w:eastAsia="黑体" w:cs="黑体"/>
          <w:i w:val="0"/>
          <w:caps w:val="0"/>
          <w:color w:val="FFFFFF"/>
          <w:spacing w:val="0"/>
          <w:sz w:val="28"/>
          <w:szCs w:val="28"/>
          <w:u w:val="none"/>
          <w:shd w:val="clear" w:fill="000000"/>
        </w:rPr>
        <w:t>https://www.cnblogs.com/pcheng/p/10945476.html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val="en-US" w:eastAsia="zh-CN" w:bidi="ar"/>
        </w:rPr>
        <w:t>二.最终效果(浏览器输入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instrText xml:space="preserve"> HYPERLINK "http://localhost:83/doc.html" \t "/Users/juniorray/Documents\\x/_blank" </w:instrTex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separate"/>
      </w:r>
      <w:r>
        <w:rPr>
          <w:rStyle w:val="5"/>
          <w:rFonts w:hint="eastAsia" w:ascii="黑体" w:hAnsi="黑体" w:eastAsia="黑体" w:cs="黑体"/>
          <w:i w:val="0"/>
          <w:caps w:val="0"/>
          <w:color w:val="FFFFFF"/>
          <w:spacing w:val="0"/>
          <w:sz w:val="32"/>
          <w:szCs w:val="32"/>
          <w:u w:val="none"/>
          <w:shd w:val="clear" w:fill="000000"/>
        </w:rPr>
        <w:t>http://localhost/doc.html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u w:val="none"/>
          <w:shd w:val="clear" w:fill="000000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val="en-US" w:eastAsia="zh-CN" w:bidi="ar"/>
        </w:rPr>
        <w:t>)</w:t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drawing>
          <wp:inline distT="0" distB="0" distL="114300" distR="114300">
            <wp:extent cx="7449820" cy="4055110"/>
            <wp:effectExtent l="0" t="0" r="17780" b="889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  <w:drawing>
          <wp:inline distT="0" distB="0" distL="114300" distR="114300">
            <wp:extent cx="7494905" cy="4661535"/>
            <wp:effectExtent l="0" t="0" r="23495" b="1206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466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leftChars="0" w:right="0" w:rightChars="0"/>
        <w:jc w:val="left"/>
        <w:rPr>
          <w:rFonts w:hint="default" w:ascii="黑体" w:hAnsi="黑体" w:eastAsia="黑体" w:cs="黑体"/>
          <w:b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val="en-US" w:eastAsia="zh-CN" w:bidi="ar"/>
        </w:rPr>
      </w:pPr>
      <w:r>
        <w:rPr>
          <w:rFonts w:hint="eastAsia" w:ascii="黑体" w:hAnsi="黑体" w:eastAsia="黑体" w:cs="黑体"/>
          <w:b/>
          <w:i w:val="0"/>
          <w:caps w:val="0"/>
          <w:color w:val="FFFFFF"/>
          <w:spacing w:val="0"/>
          <w:kern w:val="0"/>
          <w:sz w:val="48"/>
          <w:szCs w:val="48"/>
          <w:shd w:val="clear" w:fill="000000"/>
          <w:lang w:val="en-US" w:eastAsia="zh-CN" w:bidi="ar"/>
        </w:rPr>
        <w:t>三．注意事项：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当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页面不出现接口模型时，请检查这三个位置是否都配置正确：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①检测填写的扫描包名路径是否正确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drawing>
          <wp:inline distT="0" distB="0" distL="114300" distR="114300">
            <wp:extent cx="7296150" cy="1905000"/>
            <wp:effectExtent l="0" t="0" r="0" b="0"/>
            <wp:docPr id="1" name="图片 1" descr="检测填写的扫描包名路径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检测填写的扫描包名路径是否正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②检测路由是由在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 Route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里面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drawing>
          <wp:inline distT="0" distB="0" distL="114300" distR="114300">
            <wp:extent cx="7555230" cy="1788160"/>
            <wp:effectExtent l="0" t="0" r="7620" b="2540"/>
            <wp:docPr id="3" name="图片 3" descr="检测路由是由在new Route()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检测路由是由在new Route()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③检测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类名是否有加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drawing>
          <wp:inline distT="0" distB="0" distL="114300" distR="114300">
            <wp:extent cx="5267325" cy="2895600"/>
            <wp:effectExtent l="0" t="0" r="9525" b="0"/>
            <wp:docPr id="7" name="图片 7" descr="检测类名是否有加@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检测类名是否有加@Ap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2.jfinal-swagger-junior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更新到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版本说明，如果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页面遇到无法上传文件，没有上传文件按钮，请更新到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pom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版本到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&lt;!--jfinal-swagger--&gt;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&lt;groupId&gt;cn.junior&lt;/groupId&gt;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&lt;artifactId&gt;jfinal-swagger-junior&lt;/artifactId&gt;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&lt;version&gt;1.1&lt;/version&gt;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drawing>
          <wp:inline distT="0" distB="0" distL="114300" distR="114300">
            <wp:extent cx="7553325" cy="4923790"/>
            <wp:effectExtent l="0" t="0" r="9525" b="10160"/>
            <wp:docPr id="8" name="图片 8" descr="1.1版本修复文件上传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1版本修复文件上传问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right="0" w:rightChars="0"/>
        <w:jc w:val="left"/>
        <w:rPr>
          <w:rFonts w:hint="eastAsia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 w:themeFill="text1"/>
        <w:spacing w:before="0" w:beforeAutospacing="0" w:after="280" w:afterAutospacing="0"/>
        <w:ind w:right="0" w:rightChars="0"/>
        <w:jc w:val="left"/>
        <w:rPr>
          <w:rFonts w:hint="default" w:ascii="黑体" w:hAnsi="黑体" w:eastAsia="黑体" w:cs="黑体"/>
          <w:i w:val="0"/>
          <w:caps w:val="0"/>
          <w:color w:val="FFFFFF"/>
          <w:spacing w:val="0"/>
          <w:kern w:val="0"/>
          <w:sz w:val="28"/>
          <w:szCs w:val="28"/>
          <w:shd w:val="clear" w:fill="000000"/>
          <w:lang w:val="en-US" w:eastAsia="zh-CN" w:bidi="ar"/>
        </w:rPr>
      </w:pPr>
    </w:p>
    <w:sectPr>
      <w:pgSz w:w="11906" w:h="16838"/>
      <w:pgMar w:top="0" w:right="0" w:bottom="0" w:left="0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D9460"/>
    <w:multiLevelType w:val="singleLevel"/>
    <w:tmpl w:val="535D94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100BB4"/>
    <w:multiLevelType w:val="singleLevel"/>
    <w:tmpl w:val="5F100BB4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FD371F"/>
    <w:rsid w:val="030F447B"/>
    <w:rsid w:val="079A3581"/>
    <w:rsid w:val="07BF4B5A"/>
    <w:rsid w:val="097312C0"/>
    <w:rsid w:val="097A001B"/>
    <w:rsid w:val="11B7114C"/>
    <w:rsid w:val="18EB1400"/>
    <w:rsid w:val="39BF66B7"/>
    <w:rsid w:val="3CA7C359"/>
    <w:rsid w:val="43FB93BF"/>
    <w:rsid w:val="52C4398B"/>
    <w:rsid w:val="55440D14"/>
    <w:rsid w:val="59E63C3E"/>
    <w:rsid w:val="5A0E0D22"/>
    <w:rsid w:val="5C2173D9"/>
    <w:rsid w:val="5EBFE129"/>
    <w:rsid w:val="6D75EF34"/>
    <w:rsid w:val="72FFADC1"/>
    <w:rsid w:val="75E32BAA"/>
    <w:rsid w:val="76FF1C7F"/>
    <w:rsid w:val="7DF83EFB"/>
    <w:rsid w:val="7E65DD56"/>
    <w:rsid w:val="7EFD7463"/>
    <w:rsid w:val="7FF78525"/>
    <w:rsid w:val="7FFD52CA"/>
    <w:rsid w:val="7FFF5AD7"/>
    <w:rsid w:val="9E75B714"/>
    <w:rsid w:val="BFFDC66F"/>
    <w:rsid w:val="D3E78517"/>
    <w:rsid w:val="DA67A265"/>
    <w:rsid w:val="E8FD371F"/>
    <w:rsid w:val="F7E3F65B"/>
    <w:rsid w:val="F99308B5"/>
    <w:rsid w:val="FA77F35A"/>
    <w:rsid w:val="FB1FFBF2"/>
    <w:rsid w:val="FBF7D709"/>
    <w:rsid w:val="FF61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2020-07-18T07:59:00Z</dcterms:created>
  <dc:creator>juniorray</dc:creator>
  <cp:lastModifiedBy>JuniorRay</cp:lastModifiedBy>
  <dcterms:modified xsi:type="dcterms:W3CDTF">2020-09-23T06:59:26Z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