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BC7" w:rsidRPr="00615BC7" w:rsidRDefault="00615BC7" w:rsidP="00615BC7">
      <w:pPr>
        <w:jc w:val="center"/>
        <w:rPr>
          <w:b/>
          <w:sz w:val="32"/>
        </w:rPr>
      </w:pPr>
      <w:proofErr w:type="spellStart"/>
      <w:r w:rsidRPr="00615BC7">
        <w:rPr>
          <w:b/>
          <w:sz w:val="32"/>
        </w:rPr>
        <w:t>Audio</w:t>
      </w:r>
      <w:proofErr w:type="spellEnd"/>
      <w:r w:rsidRPr="00615BC7">
        <w:rPr>
          <w:b/>
          <w:sz w:val="32"/>
        </w:rPr>
        <w:t xml:space="preserve"> Chat</w:t>
      </w:r>
    </w:p>
    <w:p w:rsidR="00615BC7" w:rsidRDefault="00615BC7" w:rsidP="00615BC7"/>
    <w:p w:rsidR="00615BC7" w:rsidRDefault="00615BC7" w:rsidP="00615BC7">
      <w:pPr>
        <w:rPr>
          <w:sz w:val="28"/>
        </w:rPr>
      </w:pPr>
      <w:r w:rsidRPr="00615BC7">
        <w:rPr>
          <w:b/>
          <w:sz w:val="28"/>
        </w:rPr>
        <w:t>Descrição:</w:t>
      </w:r>
      <w:r w:rsidRPr="00615BC7">
        <w:rPr>
          <w:sz w:val="28"/>
        </w:rPr>
        <w:t xml:space="preserve"> </w:t>
      </w:r>
    </w:p>
    <w:p w:rsidR="00615BC7" w:rsidRDefault="00615BC7" w:rsidP="00615BC7">
      <w:r>
        <w:t>Enviar mensagens de áudio de no máximo 10 segundos de um cliente A para outro cliente B e do Cliente B para o Cliente A (</w:t>
      </w:r>
      <w:proofErr w:type="spellStart"/>
      <w:r>
        <w:t>voice</w:t>
      </w:r>
      <w:proofErr w:type="spellEnd"/>
      <w:r>
        <w:t xml:space="preserve"> chat); </w:t>
      </w:r>
    </w:p>
    <w:p w:rsidR="00615BC7" w:rsidRDefault="00615BC7" w:rsidP="00615BC7">
      <w:r>
        <w:t xml:space="preserve">Objetivo: Criar um </w:t>
      </w:r>
      <w:proofErr w:type="spellStart"/>
      <w:r>
        <w:t>voice</w:t>
      </w:r>
      <w:proofErr w:type="spellEnd"/>
      <w:r>
        <w:t xml:space="preserve"> chat entre dois clientes com o </w:t>
      </w:r>
      <w:proofErr w:type="spellStart"/>
      <w:r>
        <w:t>dashboard</w:t>
      </w:r>
      <w:proofErr w:type="spellEnd"/>
      <w:r>
        <w:t xml:space="preserve"> do Node-RED. Na interface de cada cliente, deverá ser possível escutar 10 últimos áudios trocados entre os clientes; Todas as mensagens devem ser enviadas depois de serem criptografadas. Adicionalmente, as mensagens enviadas pelos clientes, devem ser convertidas para texto e enviadas por </w:t>
      </w:r>
      <w:proofErr w:type="spellStart"/>
      <w:r>
        <w:t>telegram</w:t>
      </w:r>
      <w:proofErr w:type="spellEnd"/>
      <w:r>
        <w:t xml:space="preserve">, ou seja, cada cliente terá o seu </w:t>
      </w:r>
      <w:proofErr w:type="spellStart"/>
      <w:r>
        <w:t>telegram</w:t>
      </w:r>
      <w:proofErr w:type="spellEnd"/>
      <w:r>
        <w:t xml:space="preserve"> para registrar todas as mensagens.</w:t>
      </w:r>
    </w:p>
    <w:p w:rsidR="00615BC7" w:rsidRDefault="00615BC7" w:rsidP="00615BC7"/>
    <w:p w:rsidR="00615BC7" w:rsidRPr="00615BC7" w:rsidRDefault="00615BC7" w:rsidP="00615BC7">
      <w:pPr>
        <w:rPr>
          <w:b/>
          <w:sz w:val="28"/>
        </w:rPr>
      </w:pPr>
      <w:r w:rsidRPr="00615BC7">
        <w:rPr>
          <w:b/>
          <w:sz w:val="28"/>
        </w:rPr>
        <w:t xml:space="preserve"> Considerações: </w:t>
      </w:r>
    </w:p>
    <w:p w:rsidR="00615BC7" w:rsidRDefault="00615BC7" w:rsidP="00615BC7">
      <w:pPr>
        <w:ind w:firstLine="708"/>
      </w:pPr>
      <w:r>
        <w:t>• Instalar a biblioteca “node-</w:t>
      </w:r>
      <w:proofErr w:type="spellStart"/>
      <w:r>
        <w:t>red</w:t>
      </w:r>
      <w:proofErr w:type="spellEnd"/>
      <w:r>
        <w:t>-ui-</w:t>
      </w:r>
      <w:proofErr w:type="spellStart"/>
      <w:r>
        <w:t>microphone</w:t>
      </w:r>
      <w:proofErr w:type="spellEnd"/>
      <w:r>
        <w:t xml:space="preserve">”; </w:t>
      </w:r>
    </w:p>
    <w:p w:rsidR="00615BC7" w:rsidRDefault="00615BC7" w:rsidP="00615BC7">
      <w:pPr>
        <w:ind w:firstLine="708"/>
      </w:pPr>
      <w:r>
        <w:t xml:space="preserve">•. Verificar permissões de acesso no navegador para conseguir gravar o áudio do microfone. </w:t>
      </w:r>
    </w:p>
    <w:p w:rsidR="00615BC7" w:rsidRDefault="00615BC7" w:rsidP="00615BC7">
      <w:pPr>
        <w:ind w:firstLine="708"/>
      </w:pPr>
      <w:r>
        <w:t>•. Deve ser possível acessar os 10 últimos áudios. Por exemplo, se for enviado 11 o primeiro áudio enviado pode ser descarta</w:t>
      </w:r>
      <w:bookmarkStart w:id="0" w:name="_GoBack"/>
      <w:bookmarkEnd w:id="0"/>
      <w:r>
        <w:t xml:space="preserve">do. </w:t>
      </w:r>
    </w:p>
    <w:p w:rsidR="00615BC7" w:rsidRDefault="00615BC7" w:rsidP="00615BC7">
      <w:pPr>
        <w:ind w:firstLine="708"/>
      </w:pPr>
      <w:r>
        <w:t>• para realizar a comunicação entre node-</w:t>
      </w:r>
      <w:proofErr w:type="spellStart"/>
      <w:r>
        <w:t>red</w:t>
      </w:r>
      <w:proofErr w:type="spellEnd"/>
      <w:r>
        <w:t xml:space="preserve"> e </w:t>
      </w:r>
      <w:proofErr w:type="spellStart"/>
      <w:r>
        <w:t>telegram</w:t>
      </w:r>
      <w:proofErr w:type="spellEnd"/>
      <w:r>
        <w:t xml:space="preserve"> utilizar a biblioteca "node-</w:t>
      </w:r>
      <w:proofErr w:type="spellStart"/>
      <w:r>
        <w:t>red</w:t>
      </w:r>
      <w:proofErr w:type="spellEnd"/>
      <w:r>
        <w:t>-</w:t>
      </w:r>
      <w:proofErr w:type="spellStart"/>
      <w:r>
        <w:t>contrib-telegrambot</w:t>
      </w:r>
      <w:proofErr w:type="spellEnd"/>
      <w:r>
        <w:t xml:space="preserve">", a qual os alunos deverão estudar a documentação para utilizar. </w:t>
      </w:r>
    </w:p>
    <w:p w:rsidR="00615BC7" w:rsidRDefault="00615BC7" w:rsidP="00615BC7">
      <w:pPr>
        <w:ind w:firstLine="708"/>
      </w:pPr>
    </w:p>
    <w:p w:rsidR="00615BC7" w:rsidRPr="00CA1ECA" w:rsidRDefault="00615BC7" w:rsidP="00CA1ECA">
      <w:pPr>
        <w:rPr>
          <w:b/>
          <w:sz w:val="28"/>
        </w:rPr>
      </w:pPr>
      <w:r w:rsidRPr="00CA1ECA">
        <w:rPr>
          <w:b/>
          <w:sz w:val="28"/>
        </w:rPr>
        <w:t xml:space="preserve">Recursos: </w:t>
      </w:r>
    </w:p>
    <w:p w:rsidR="00615BC7" w:rsidRDefault="00615BC7" w:rsidP="00615BC7">
      <w:pPr>
        <w:ind w:firstLine="708"/>
      </w:pPr>
      <w:r>
        <w:t xml:space="preserve">• O aluno deve utilizar os conceitos e ferramentas necessários que foram apresentadas durante as aulas práticas e teóricas de </w:t>
      </w:r>
      <w:proofErr w:type="spellStart"/>
      <w:r>
        <w:t>IdC</w:t>
      </w:r>
      <w:proofErr w:type="spellEnd"/>
      <w:r>
        <w:t xml:space="preserve">: protocolo MQTT e </w:t>
      </w:r>
      <w:proofErr w:type="spellStart"/>
      <w:r>
        <w:t>broker</w:t>
      </w:r>
      <w:proofErr w:type="spellEnd"/>
      <w:r>
        <w:t xml:space="preserve">, Node-RED, mecanismos de segurança. </w:t>
      </w:r>
    </w:p>
    <w:p w:rsidR="006B44D1" w:rsidRDefault="00615BC7" w:rsidP="00614EBD">
      <w:pPr>
        <w:ind w:firstLine="708"/>
      </w:pPr>
      <w:r>
        <w:t>• outros recursos/materiais ficam a critério do aluno</w:t>
      </w:r>
    </w:p>
    <w:p w:rsidR="00614EBD" w:rsidRDefault="00614EBD" w:rsidP="00614EBD">
      <w:pPr>
        <w:ind w:firstLine="708"/>
      </w:pPr>
    </w:p>
    <w:p w:rsidR="00614EBD" w:rsidRDefault="00614EBD" w:rsidP="00614EBD">
      <w:pPr>
        <w:ind w:firstLine="708"/>
      </w:pPr>
      <w:r>
        <w:t>-------------------------------------------------------------------------------------------------------------------</w:t>
      </w:r>
    </w:p>
    <w:p w:rsidR="006B44D1" w:rsidRDefault="006B44D1" w:rsidP="00615BC7">
      <w:pPr>
        <w:ind w:firstLine="708"/>
      </w:pPr>
    </w:p>
    <w:p w:rsidR="006B44D1" w:rsidRDefault="006B44D1" w:rsidP="006B44D1">
      <w:r w:rsidRPr="006B44D1">
        <w:rPr>
          <w:b/>
          <w:sz w:val="24"/>
        </w:rPr>
        <w:t>Notas:</w:t>
      </w:r>
      <w:r w:rsidRPr="006B44D1">
        <w:rPr>
          <w:sz w:val="24"/>
        </w:rPr>
        <w:t xml:space="preserve"> </w:t>
      </w:r>
      <w:r>
        <w:t xml:space="preserve">O cliente a enviará a mensagem para o cliente B, que ficará armazenada e será enviada pelo telegrama em formato de texto </w:t>
      </w:r>
    </w:p>
    <w:sectPr w:rsidR="006B4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B4"/>
    <w:rsid w:val="0015001D"/>
    <w:rsid w:val="00157F17"/>
    <w:rsid w:val="002D5B7F"/>
    <w:rsid w:val="005E3612"/>
    <w:rsid w:val="00614EBD"/>
    <w:rsid w:val="00615BC7"/>
    <w:rsid w:val="006B44D1"/>
    <w:rsid w:val="007A1579"/>
    <w:rsid w:val="007D03F5"/>
    <w:rsid w:val="00882317"/>
    <w:rsid w:val="00B05DB4"/>
    <w:rsid w:val="00B73978"/>
    <w:rsid w:val="00BE6F97"/>
    <w:rsid w:val="00CA1ECA"/>
    <w:rsid w:val="00C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C5D5C-9277-4E93-BFF6-47FC662F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CE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CE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11</cp:revision>
  <dcterms:created xsi:type="dcterms:W3CDTF">2023-05-09T10:12:00Z</dcterms:created>
  <dcterms:modified xsi:type="dcterms:W3CDTF">2023-05-23T14:32:00Z</dcterms:modified>
</cp:coreProperties>
</file>