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7A37409" w14:textId="06E0F6F4" w:rsidR="00567AEE" w:rsidRPr="00117BBE" w:rsidRDefault="00567AE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Valdeci Inacio Fernandes Junior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A5BD2" w14:textId="2ABEBF6B" w:rsidR="00872A27" w:rsidRDefault="00550481" w:rsidP="0088793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1A8AC6A" w14:textId="75A3CCFF" w:rsidR="0088793F" w:rsidRPr="00117BBE" w:rsidRDefault="0088793F" w:rsidP="0088793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Camiseta </w:t>
      </w:r>
      <w:r w:rsidR="00FD72F5">
        <w:rPr>
          <w:rFonts w:ascii="Arial" w:eastAsia="Arial" w:hAnsi="Arial" w:cs="Arial"/>
          <w:color w:val="000000" w:themeColor="text1"/>
          <w:sz w:val="24"/>
          <w:szCs w:val="24"/>
        </w:rPr>
        <w:t>Clube de Futebol Athletico Paranaense</w:t>
      </w: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5A9BF3A8" w14:textId="77777777" w:rsidR="00567AEE" w:rsidRDefault="00567AEE" w:rsidP="00567AE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Pomba/Portugal</w:t>
      </w:r>
    </w:p>
    <w:p w14:paraId="37C76095" w14:textId="2659B5B0" w:rsidR="0090332E" w:rsidRDefault="00872A27" w:rsidP="00567AE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33C91282" w14:textId="717FE701" w:rsidR="00567AEE" w:rsidRDefault="00567AEE" w:rsidP="00567AE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2024</w:t>
      </w:r>
    </w:p>
    <w:p w14:paraId="5D053206" w14:textId="77777777" w:rsidR="00567AEE" w:rsidRDefault="00567AE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01DA6768" w14:textId="293F323A" w:rsidR="00FD72F5" w:rsidRDefault="00FD72F5" w:rsidP="00FD72F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amiseta Clube de Futebol Athletico Paranaense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2002 foi feita em homenagem ao titulo do Athletico paranaense de 2001, Titulo esse da conquista do Campeonato Brasileiro de 2001.</w:t>
      </w:r>
    </w:p>
    <w:p w14:paraId="7B077755" w14:textId="4D5A49C8" w:rsidR="00FD72F5" w:rsidRPr="00117BBE" w:rsidRDefault="00FD72F5" w:rsidP="00FD72F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camiseta é de serie especial, algodão 100%, vermelha e preta.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16E601E" w14:textId="533447A5" w:rsidR="00FD72F5" w:rsidRDefault="00FD72F5" w:rsidP="00FD72F5">
      <w:r>
        <w:t>Esse projeto visa detalhar a fundo os padrões para se realizar e manter a qualidade das camisetas de 2002 do Clube Athletico Paranaense.</w:t>
      </w:r>
    </w:p>
    <w:p w14:paraId="7F7E1FFF" w14:textId="795AB453" w:rsidR="00FD72F5" w:rsidRDefault="00FD72F5" w:rsidP="00FD72F5">
      <w:r>
        <w:t>Assim vamos analisar todos os aspectos da linha de produção, desde da criação da camiseta até a fabricação da mesma.</w:t>
      </w:r>
    </w:p>
    <w:p w14:paraId="7D43B1FA" w14:textId="0C17DF32" w:rsidR="006B1007" w:rsidRDefault="00FD72F5" w:rsidP="009B531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Nessa pesquisa e fundamentação de qualidade, vamos analisar a fundo sobre a qualidade do tecido, durabilidade, matéria prima, cor </w:t>
      </w:r>
      <w:r w:rsidR="009B531B">
        <w:t>e usabilidade do produto.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99BF7CF" w14:textId="701EE767" w:rsidR="00CB6B94" w:rsidRDefault="00CB6B94" w:rsidP="009B531B">
      <w:r>
        <w:t>Camiseta do Clube Athletico Paranaense do ano de 2002.</w:t>
      </w:r>
    </w:p>
    <w:p w14:paraId="6D4826FE" w14:textId="77777777" w:rsidR="00CB6B94" w:rsidRDefault="00CB6B94" w:rsidP="009B531B">
      <w:r>
        <w:t xml:space="preserve">Camiseta de vários tamanhos, de cor preta e vermelha com listras verticais e emblema na parte posterior da camiseta, do lado direito e parte superior. Tecido 90% algodão e 10% poliéster com micro furos feitos em </w:t>
      </w:r>
      <w:proofErr w:type="gramStart"/>
      <w:r>
        <w:t>todas camiseta</w:t>
      </w:r>
      <w:proofErr w:type="gramEnd"/>
      <w:r>
        <w:t xml:space="preserve"> para ventilação da mesma.</w:t>
      </w:r>
    </w:p>
    <w:p w14:paraId="1B1F00A2" w14:textId="18DE836C" w:rsidR="00CB6B94" w:rsidRDefault="00CB6B94" w:rsidP="009B531B">
      <w:r>
        <w:t>Na camiseta consta 1 estrela em cima do emblema, na cor amarela e na gola da camiseta constam 2 botões de plástico, de 1 cm cada, fazendo a função de fechar ou não para melhor comodidade do cliente que a adquiriu.</w:t>
      </w:r>
    </w:p>
    <w:p w14:paraId="64C5B2AA" w14:textId="0F641C2C" w:rsidR="00CB6B94" w:rsidRDefault="00CB6B94" w:rsidP="009B531B">
      <w:r>
        <w:t>Nas 2 mangas laterais constam 1 rasgo para que haja melhor adaptação de pessoas que tem o bíceps maior que 42cm.</w:t>
      </w:r>
    </w:p>
    <w:p w14:paraId="2FF06265" w14:textId="588334A9" w:rsidR="00CB6B94" w:rsidRDefault="00CB6B94" w:rsidP="009B531B">
      <w:r>
        <w:t>A costura do emblema é feita em linha branca e linha nylon</w:t>
      </w:r>
      <w:r w:rsidR="007C0AFA">
        <w:t>, poliéster altamente resistente.</w:t>
      </w:r>
    </w:p>
    <w:p w14:paraId="0A70F16E" w14:textId="77777777" w:rsidR="00CB6B94" w:rsidRPr="009B531B" w:rsidRDefault="00CB6B94" w:rsidP="009B531B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3F0693F" w:rsidR="00847CD2" w:rsidRDefault="007C0A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Camiseta Clube Athletico Paranaense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CEC6E43" w:rsidR="00847CD2" w:rsidRPr="00353E6F" w:rsidRDefault="007C0A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Umbro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2F5F9AF" w:rsidR="00847CD2" w:rsidRPr="00353E6F" w:rsidRDefault="007C0AF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Usando conforme destacado no manual da camiseta, pode durar até 20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2F9ABA0" w:rsidR="00847CD2" w:rsidRPr="00117BBE" w:rsidRDefault="007C0A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feito com linhas de algodão e poliéster resistente em vermelho e preto, listras verticais.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1053AC5B" w:rsidR="0005157A" w:rsidRPr="00353E6F" w:rsidRDefault="007C0AF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Camiseta de futebol alinhada a vários tipos de modelos de corpos.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507E3EA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E758004" w:rsidR="0005157A" w:rsidRPr="00353E6F" w:rsidRDefault="007C0AF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 ser usado por Homens e Mulheres de todas as idades.</w:t>
            </w:r>
          </w:p>
        </w:tc>
        <w:tc>
          <w:tcPr>
            <w:tcW w:w="3544" w:type="dxa"/>
          </w:tcPr>
          <w:p w14:paraId="22E3DA41" w14:textId="36451299" w:rsidR="0005157A" w:rsidRPr="00353E6F" w:rsidRDefault="007C0AF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3E14526" wp14:editId="575A1784">
                  <wp:extent cx="2114550" cy="1762125"/>
                  <wp:effectExtent l="0" t="0" r="0" b="9525"/>
                  <wp:docPr id="8583092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6E0FBD2" w:rsidR="0005157A" w:rsidRPr="00117BBE" w:rsidRDefault="00C721C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Tecido 90% algodão e 10%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poliéster  com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costuras em nylon.</w:t>
            </w:r>
          </w:p>
        </w:tc>
        <w:tc>
          <w:tcPr>
            <w:tcW w:w="3544" w:type="dxa"/>
          </w:tcPr>
          <w:p w14:paraId="0C39BF7C" w14:textId="5F452DFD" w:rsidR="0005157A" w:rsidRPr="00353E6F" w:rsidRDefault="00C721CD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DBD90D8" wp14:editId="6B67A3F6">
                  <wp:extent cx="2114550" cy="1676400"/>
                  <wp:effectExtent l="0" t="0" r="0" b="0"/>
                  <wp:docPr id="149625604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17550742" w14:textId="4841D783" w:rsidR="00C721CD" w:rsidRDefault="00C721C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ser feita de algodão 90% e poliéster 10%, com costuras em nylon a camiseta se torna menos transpiraste e mais confortável para o uso no dia a dia. </w:t>
            </w:r>
          </w:p>
          <w:p w14:paraId="5744079D" w14:textId="2C997CC9" w:rsidR="0005157A" w:rsidRPr="00117BBE" w:rsidRDefault="00C721C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57261E3D" w14:textId="1A46F68D" w:rsidR="0005157A" w:rsidRPr="00353E6F" w:rsidRDefault="00C721C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721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https://www.shirtbyhand.com/pt/blog/camisas-masculinas-elastano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9337CA4" w:rsidR="0005157A" w:rsidRPr="00117BBE" w:rsidRDefault="00C721C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simples e nada sofisticado uma pintura e cores brilhantes</w:t>
            </w:r>
            <w:r w:rsidR="007B5F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5977EFB3" w:rsidR="0005157A" w:rsidRPr="00353E6F" w:rsidRDefault="007B5FD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E262C86" wp14:editId="00FD198F">
                  <wp:extent cx="2381250" cy="1676400"/>
                  <wp:effectExtent l="0" t="0" r="0" b="0"/>
                  <wp:docPr id="75340449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A67C193" w:rsidR="0005157A" w:rsidRPr="00117BBE" w:rsidRDefault="007B5FD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Durabilidade</w:t>
            </w:r>
          </w:p>
        </w:tc>
        <w:tc>
          <w:tcPr>
            <w:tcW w:w="3969" w:type="dxa"/>
          </w:tcPr>
          <w:p w14:paraId="04D3E408" w14:textId="3C7C7195" w:rsidR="0005157A" w:rsidRPr="00117BBE" w:rsidRDefault="007B5FD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Conforme as instruções em etiqueta, e se forem seguidas a durabilidade do produto será de no min 20 anos.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A8DC83E" w:rsidR="006A37EE" w:rsidRPr="006A37EE" w:rsidRDefault="007B5FD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 é feito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um linha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algodão e poliéster, sendo assim é de boa durabilidade, mas o designer é retrogrado e se torna muito grande assim que vestido por alguém que não tem ombros estrutura óssea larga. As cores pretas e vermelhas fazem com que os raios solares fixem no tecido, fazendo o mesmo esquentar de forma demasiada. 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1BB92335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>Preserve as informações pessoais caso apareça na imagem. Corte ou pinte as informações como endereço, nome completo, telefone, e-mail, etc</w:t>
      </w:r>
      <w:r w:rsidR="001E39C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D8B1D3" w14:textId="57FA70C1" w:rsidR="00026929" w:rsidRDefault="001E39C6" w:rsidP="007B5FDB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B449E42" wp14:editId="2278307B">
            <wp:extent cx="5391150" cy="5391150"/>
            <wp:effectExtent l="0" t="0" r="0" b="0"/>
            <wp:docPr id="6405633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7B4D" w14:textId="5BAE591D" w:rsidR="007B5FDB" w:rsidRDefault="007B5FDB" w:rsidP="007B5FDB">
      <w:pPr>
        <w:spacing w:line="360" w:lineRule="auto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2891475E" w:rsidR="0005157A" w:rsidRPr="00117BBE" w:rsidRDefault="001E39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39C6">
        <w:rPr>
          <w:rFonts w:ascii="Arial" w:hAnsi="Arial" w:cs="Arial"/>
          <w:color w:val="000000" w:themeColor="text1"/>
          <w:sz w:val="24"/>
          <w:szCs w:val="24"/>
        </w:rPr>
        <w:t>https://www.futretro.com.br/camisas-futebol/camisa-atletico-paranaense-retro-2001</w:t>
      </w: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4AEA1E64" w14:textId="4FCE5F9C" w:rsidR="001E39C6" w:rsidRDefault="001E39C6" w:rsidP="001E39C6">
      <w:r>
        <w:t>Entendi que na analise de um material ou produto, é necessário observar na mesma visão que o cliente final vai olhar, resumindo, se por no lugar do cliente.</w:t>
      </w:r>
    </w:p>
    <w:p w14:paraId="2F1CE6AF" w14:textId="6F0979B8" w:rsidR="00DE1CF8" w:rsidRPr="001E39C6" w:rsidRDefault="001E39C6" w:rsidP="001E39C6">
      <w:r>
        <w:t>Acredito que testar, usar o produto e quando se fala de algum software a melhor forma de testar é não olhar o código, pois o usuário não terá acesso a isso e temos que chegar ao mais próximo da realidade.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24001BF6" w:rsidR="005B045C" w:rsidRPr="00117BBE" w:rsidRDefault="001E39C6" w:rsidP="001E39C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39C6">
        <w:rPr>
          <w:rFonts w:ascii="Arial" w:eastAsia="Arial" w:hAnsi="Arial" w:cs="Arial"/>
          <w:color w:val="000000" w:themeColor="text1"/>
          <w:sz w:val="24"/>
          <w:szCs w:val="24"/>
        </w:rPr>
        <w:t>https://www.oldfootballshirts.com/pt/teams/a/athletico-paranaense/old-athletico-paranaense-football-shirt-s62749.html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422072">
    <w:abstractNumId w:val="1"/>
  </w:num>
  <w:num w:numId="2" w16cid:durableId="1710956659">
    <w:abstractNumId w:val="9"/>
  </w:num>
  <w:num w:numId="3" w16cid:durableId="284850750">
    <w:abstractNumId w:val="0"/>
  </w:num>
  <w:num w:numId="4" w16cid:durableId="974525258">
    <w:abstractNumId w:val="2"/>
  </w:num>
  <w:num w:numId="5" w16cid:durableId="1063983894">
    <w:abstractNumId w:val="6"/>
  </w:num>
  <w:num w:numId="6" w16cid:durableId="1309431958">
    <w:abstractNumId w:val="8"/>
  </w:num>
  <w:num w:numId="7" w16cid:durableId="289483338">
    <w:abstractNumId w:val="0"/>
  </w:num>
  <w:num w:numId="8" w16cid:durableId="539242786">
    <w:abstractNumId w:val="3"/>
  </w:num>
  <w:num w:numId="9" w16cid:durableId="1120025941">
    <w:abstractNumId w:val="4"/>
  </w:num>
  <w:num w:numId="10" w16cid:durableId="34014245">
    <w:abstractNumId w:val="5"/>
  </w:num>
  <w:num w:numId="11" w16cid:durableId="869684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E39C6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67AEE"/>
    <w:rsid w:val="005B045C"/>
    <w:rsid w:val="005D0B90"/>
    <w:rsid w:val="006A37EE"/>
    <w:rsid w:val="006B1007"/>
    <w:rsid w:val="006E3875"/>
    <w:rsid w:val="0070389C"/>
    <w:rsid w:val="007B5FDB"/>
    <w:rsid w:val="007C0AFA"/>
    <w:rsid w:val="008063FE"/>
    <w:rsid w:val="00847CD2"/>
    <w:rsid w:val="008511AA"/>
    <w:rsid w:val="00851D4E"/>
    <w:rsid w:val="00872A27"/>
    <w:rsid w:val="0088793F"/>
    <w:rsid w:val="00896728"/>
    <w:rsid w:val="008B0BEB"/>
    <w:rsid w:val="0090332E"/>
    <w:rsid w:val="00931784"/>
    <w:rsid w:val="009400B1"/>
    <w:rsid w:val="00962C67"/>
    <w:rsid w:val="00977CB2"/>
    <w:rsid w:val="009B531B"/>
    <w:rsid w:val="00BF6C2C"/>
    <w:rsid w:val="00C3332E"/>
    <w:rsid w:val="00C43E07"/>
    <w:rsid w:val="00C721CD"/>
    <w:rsid w:val="00CB6B94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D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E39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39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39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39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39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Junior</cp:lastModifiedBy>
  <cp:revision>2</cp:revision>
  <cp:lastPrinted>2020-11-09T21:26:00Z</cp:lastPrinted>
  <dcterms:created xsi:type="dcterms:W3CDTF">2024-06-18T17:13:00Z</dcterms:created>
  <dcterms:modified xsi:type="dcterms:W3CDTF">2024-06-18T17:13:00Z</dcterms:modified>
</cp:coreProperties>
</file>