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D150" w14:textId="1881AAC2" w:rsidR="00CF4300" w:rsidRDefault="00CF4300">
      <w:r>
        <w:t xml:space="preserve">Les clients FTP se ressemblent tellement à certains égards, </w:t>
      </w:r>
      <w:r>
        <w:t xml:space="preserve">on trouve de ressemblance </w:t>
      </w:r>
      <w:r>
        <w:t>en termes de fonctionnalités et d’interfaces</w:t>
      </w:r>
      <w:r>
        <w:t xml:space="preserve">, </w:t>
      </w:r>
      <w:r>
        <w:t>mais parfois vous trouvez une petite fonctionnalité dans l’un d’entre eux qui le rend beaucoup plus utile pour vous</w:t>
      </w:r>
      <w:r>
        <w:t>.</w:t>
      </w:r>
      <w:r w:rsidRPr="00CF4300">
        <w:t xml:space="preserve"> </w:t>
      </w:r>
      <w:r>
        <w:t>Il est important de</w:t>
      </w:r>
      <w:r>
        <w:t xml:space="preserve"> commencer par vérifier lesquels des clients FTP sont pris en charge par votre système d’exploitation</w:t>
      </w:r>
      <w:r>
        <w:t xml:space="preserve"> (</w:t>
      </w:r>
      <w:r>
        <w:t>comme Windows, Mac ou Linux)</w:t>
      </w:r>
      <w:r w:rsidR="00DB6B1A">
        <w:t>.</w:t>
      </w:r>
    </w:p>
    <w:p w14:paraId="41808EEC" w14:textId="7BF7C148" w:rsidR="00DB6B1A" w:rsidRDefault="00DB6B1A"/>
    <w:p w14:paraId="4BD1E495" w14:textId="509B7AEB" w:rsidR="00DB6B1A" w:rsidRDefault="00DB6B1A" w:rsidP="00DB6B1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B6B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Filezilla</w:t>
      </w:r>
      <w:r w:rsidRPr="00DB6B1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(Windows, Mac et Linux)</w:t>
      </w:r>
    </w:p>
    <w:p w14:paraId="77C75D70" w14:textId="5E87F77D" w:rsidR="00DB6B1A" w:rsidRDefault="00DB6B1A" w:rsidP="00DB6B1A">
      <w:pPr>
        <w:pStyle w:val="Paragraphedeliste"/>
        <w:spacing w:before="100" w:beforeAutospacing="1" w:after="100" w:afterAutospacing="1" w:line="240" w:lineRule="auto"/>
        <w:outlineLvl w:val="2"/>
      </w:pPr>
      <w:r>
        <w:t xml:space="preserve">Un des noms les plus populaires dans le jeu FTP est </w:t>
      </w:r>
      <w:hyperlink r:id="rId5" w:tgtFrame="_blank" w:history="1">
        <w:r w:rsidRPr="00DB6B1A">
          <w:rPr>
            <w:rStyle w:val="Lienhypertexte"/>
            <w:color w:val="auto"/>
            <w:u w:val="none"/>
          </w:rPr>
          <w:t>Filezilla</w:t>
        </w:r>
      </w:hyperlink>
      <w:r>
        <w:t xml:space="preserve">. Non seulement </w:t>
      </w:r>
      <w:r>
        <w:t>Filezilla</w:t>
      </w:r>
      <w:r>
        <w:t xml:space="preserve"> est gratuit et facile à télécharger, mais il ne faut pas longtemps pour comprendre le fonctionnement interne du système entier. Bien que </w:t>
      </w:r>
      <w:r>
        <w:t>Filezilla</w:t>
      </w:r>
      <w:r>
        <w:t xml:space="preserve"> ait une interface un peu dépassée, tous les utilisateurs peuvent se connecter à leurs fichiers de site et les placer à côté de ce qui est stocké sur un ordinateur.</w:t>
      </w:r>
    </w:p>
    <w:p w14:paraId="3314EDA3" w14:textId="77777777" w:rsidR="00DB6B1A" w:rsidRPr="00DB6B1A" w:rsidRDefault="00DB6B1A" w:rsidP="00DB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B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Plateformes</w:t>
      </w:r>
      <w:r w:rsidRPr="00DB6B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Windows, </w:t>
      </w:r>
      <w:proofErr w:type="spellStart"/>
      <w:r w:rsidRPr="00DB6B1A">
        <w:rPr>
          <w:rFonts w:ascii="Times New Roman" w:eastAsia="Times New Roman" w:hAnsi="Times New Roman" w:cs="Times New Roman"/>
          <w:sz w:val="24"/>
          <w:szCs w:val="24"/>
          <w:lang w:eastAsia="fr-FR"/>
        </w:rPr>
        <w:t>MacOS</w:t>
      </w:r>
      <w:proofErr w:type="spellEnd"/>
      <w:r w:rsidRPr="00DB6B1A">
        <w:rPr>
          <w:rFonts w:ascii="Times New Roman" w:eastAsia="Times New Roman" w:hAnsi="Times New Roman" w:cs="Times New Roman"/>
          <w:sz w:val="24"/>
          <w:szCs w:val="24"/>
          <w:lang w:eastAsia="fr-FR"/>
        </w:rPr>
        <w:t>, Linux</w:t>
      </w:r>
    </w:p>
    <w:p w14:paraId="44ED50B2" w14:textId="6AA98489" w:rsidR="00DB6B1A" w:rsidRPr="00DB6B1A" w:rsidRDefault="00DB6B1A" w:rsidP="00DB6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6B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</w:t>
      </w:r>
      <w:r w:rsidRPr="00DB6B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Gratuit et open source, facile à utiliser, supporte FTP, FTPS, et SFTP, gestionnaire de sites intégré, capacité de reprendre des transferts interrompus, support des fichiers de grande taille.</w:t>
      </w:r>
      <w:r w:rsidRPr="00DB6B1A">
        <w:t xml:space="preserve"> </w:t>
      </w:r>
      <w:r>
        <w:t>Vous pouvez transférer des fichiers volumineux. La plupart du temps, il prend en charge les fichiers de plus de 4 Go, ce qui est mieux que certains de ses concurrents.</w:t>
      </w:r>
      <w:r w:rsidRPr="00DB6B1A">
        <w:t xml:space="preserve"> </w:t>
      </w:r>
      <w:r>
        <w:t>Le module de comparaison de répertoires devient encore plus utile avec l’aide des outils en glisser-déposer.</w:t>
      </w:r>
      <w:r w:rsidRPr="00DB6B1A">
        <w:t xml:space="preserve"> </w:t>
      </w:r>
      <w:r>
        <w:t>L’affichage côte à côte sur l’écran principal permet une interprétation facile de l’endroit où vos fichiers sont déplacés et de l’état d’un transfert.</w:t>
      </w:r>
    </w:p>
    <w:p w14:paraId="212E7245" w14:textId="14FA24AF" w:rsidR="00DB6B1A" w:rsidRPr="00DB6B1A" w:rsidRDefault="00DB6B1A" w:rsidP="00AC424F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B6B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c'est l'un des meilleurs</w:t>
      </w:r>
      <w:r w:rsidRPr="00DB6B1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Sa simplicité, son interface intuitive et sa compatibilité multi-plateforme en font un choix populaire pour les utilisateurs de tous niveaux.</w:t>
      </w:r>
      <w:r w:rsidRPr="00DB6B1A">
        <w:t xml:space="preserve"> </w:t>
      </w:r>
    </w:p>
    <w:p w14:paraId="691C4AAC" w14:textId="1ED44777" w:rsidR="00664258" w:rsidRDefault="00664258" w:rsidP="00664258">
      <w:pPr>
        <w:pStyle w:val="Titre3"/>
        <w:numPr>
          <w:ilvl w:val="0"/>
          <w:numId w:val="1"/>
        </w:numPr>
      </w:pPr>
      <w:r>
        <w:t>Cyberduck (Windows et Mac)</w:t>
      </w:r>
    </w:p>
    <w:p w14:paraId="50C6641D" w14:textId="1455B052" w:rsidR="00664258" w:rsidRDefault="00664258" w:rsidP="00664258">
      <w:pPr>
        <w:pStyle w:val="Titre3"/>
        <w:ind w:left="720"/>
      </w:pPr>
      <w:hyperlink r:id="rId6" w:tgtFrame="_blank" w:history="1">
        <w:r w:rsidRPr="00664258">
          <w:rPr>
            <w:rStyle w:val="Lienhypertexte"/>
            <w:b w:val="0"/>
            <w:bCs w:val="0"/>
            <w:color w:val="auto"/>
            <w:u w:val="none"/>
          </w:rPr>
          <w:t>Cyberduck</w:t>
        </w:r>
      </w:hyperlink>
      <w:r w:rsidRPr="00664258">
        <w:rPr>
          <w:b w:val="0"/>
          <w:bCs w:val="0"/>
        </w:rPr>
        <w:t xml:space="preserve"> ne prend pas en charge Linux, mais les utilisateurs de Mac et Windows le trouvent assez simple à utiliser et rapide pour transférer des fichiers vers et depuis des sites locaux et distants.</w:t>
      </w:r>
      <w:r w:rsidRPr="00664258">
        <w:t xml:space="preserve"> </w:t>
      </w:r>
      <w:r w:rsidRPr="00664258">
        <w:rPr>
          <w:b w:val="0"/>
          <w:bCs w:val="0"/>
        </w:rPr>
        <w:t xml:space="preserve">L’un des avantages de Cyberduck est le « </w:t>
      </w:r>
      <w:proofErr w:type="spellStart"/>
      <w:r w:rsidRPr="00664258">
        <w:rPr>
          <w:b w:val="0"/>
          <w:bCs w:val="0"/>
        </w:rPr>
        <w:t>cryptomator</w:t>
      </w:r>
      <w:proofErr w:type="spellEnd"/>
      <w:r w:rsidRPr="00664258">
        <w:rPr>
          <w:b w:val="0"/>
          <w:bCs w:val="0"/>
        </w:rPr>
        <w:t xml:space="preserve"> », qui ajoute un côté supplémentaire de cryptage pendant vos transferts pour plus de sécurité.</w:t>
      </w:r>
    </w:p>
    <w:p w14:paraId="4F3778DE" w14:textId="77777777" w:rsidR="00664258" w:rsidRPr="00664258" w:rsidRDefault="00664258" w:rsidP="00664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4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Plateformes</w:t>
      </w:r>
      <w:r w:rsidRPr="00664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664258">
        <w:rPr>
          <w:rFonts w:ascii="Times New Roman" w:eastAsia="Times New Roman" w:hAnsi="Times New Roman" w:cs="Times New Roman"/>
          <w:sz w:val="24"/>
          <w:szCs w:val="24"/>
          <w:lang w:eastAsia="fr-FR"/>
        </w:rPr>
        <w:t>MacOS</w:t>
      </w:r>
      <w:proofErr w:type="spellEnd"/>
      <w:r w:rsidRPr="00664258">
        <w:rPr>
          <w:rFonts w:ascii="Times New Roman" w:eastAsia="Times New Roman" w:hAnsi="Times New Roman" w:cs="Times New Roman"/>
          <w:sz w:val="24"/>
          <w:szCs w:val="24"/>
          <w:lang w:eastAsia="fr-FR"/>
        </w:rPr>
        <w:t>, Windows</w:t>
      </w:r>
    </w:p>
    <w:p w14:paraId="1E24CDB8" w14:textId="77777777" w:rsidR="00664258" w:rsidRPr="00664258" w:rsidRDefault="00664258" w:rsidP="00664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4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</w:t>
      </w:r>
      <w:r w:rsidRPr="00664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Open source, supporte FTP, SFTP, </w:t>
      </w:r>
      <w:proofErr w:type="spellStart"/>
      <w:r w:rsidRPr="00664258">
        <w:rPr>
          <w:rFonts w:ascii="Times New Roman" w:eastAsia="Times New Roman" w:hAnsi="Times New Roman" w:cs="Times New Roman"/>
          <w:sz w:val="24"/>
          <w:szCs w:val="24"/>
          <w:lang w:eastAsia="fr-FR"/>
        </w:rPr>
        <w:t>WebDAV</w:t>
      </w:r>
      <w:proofErr w:type="spellEnd"/>
      <w:r w:rsidRPr="00664258">
        <w:rPr>
          <w:rFonts w:ascii="Times New Roman" w:eastAsia="Times New Roman" w:hAnsi="Times New Roman" w:cs="Times New Roman"/>
          <w:sz w:val="24"/>
          <w:szCs w:val="24"/>
          <w:lang w:eastAsia="fr-FR"/>
        </w:rPr>
        <w:t>, et les services de stockage dans le cloud (Amazon S3, Google Drive, Dropbox), interface utilisateur élégante et intuitive, intégration avec les éditeurs de texte externes.</w:t>
      </w:r>
    </w:p>
    <w:p w14:paraId="04F4C2FF" w14:textId="77777777" w:rsidR="00664258" w:rsidRPr="00664258" w:rsidRDefault="00664258" w:rsidP="00664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425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c'est l'un des meilleurs</w:t>
      </w:r>
      <w:r w:rsidRPr="006642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Excellente intégration avec les services cloud et une interface utilisateur conviviale qui attire particulièrement les utilisateurs Mac.</w:t>
      </w:r>
    </w:p>
    <w:p w14:paraId="3659F1EA" w14:textId="77777777" w:rsidR="00664258" w:rsidRPr="00664258" w:rsidRDefault="00664258" w:rsidP="00664258">
      <w:pPr>
        <w:pStyle w:val="Titre3"/>
        <w:ind w:left="720"/>
        <w:rPr>
          <w:b w:val="0"/>
          <w:bCs w:val="0"/>
        </w:rPr>
      </w:pPr>
    </w:p>
    <w:p w14:paraId="6F8E23A2" w14:textId="77777777" w:rsidR="00664258" w:rsidRDefault="00664258" w:rsidP="00664258">
      <w:pPr>
        <w:pStyle w:val="Titre3"/>
        <w:numPr>
          <w:ilvl w:val="0"/>
          <w:numId w:val="1"/>
        </w:numPr>
      </w:pPr>
    </w:p>
    <w:p w14:paraId="61D4334F" w14:textId="77777777" w:rsidR="00DB6B1A" w:rsidRPr="00664258" w:rsidRDefault="00DB6B1A" w:rsidP="00664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6ABEE748" w14:textId="4E4C96B4" w:rsidR="00DB6B1A" w:rsidRDefault="00DB6B1A"/>
    <w:sectPr w:rsidR="00DB6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ED9"/>
    <w:multiLevelType w:val="hybridMultilevel"/>
    <w:tmpl w:val="1D84D4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42AA"/>
    <w:multiLevelType w:val="multilevel"/>
    <w:tmpl w:val="920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167A3"/>
    <w:multiLevelType w:val="multilevel"/>
    <w:tmpl w:val="434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00"/>
    <w:rsid w:val="00664258"/>
    <w:rsid w:val="00CF4300"/>
    <w:rsid w:val="00DB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F493"/>
  <w15:chartTrackingRefBased/>
  <w15:docId w15:val="{C2B915D3-4343-4893-925C-4D7D13EB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B6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B6B1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DB6B1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B6B1A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B6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duck.io/" TargetMode="External"/><Relationship Id="rId5" Type="http://schemas.openxmlformats.org/officeDocument/2006/relationships/hyperlink" Target="https://filezilla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Lombo Kiala</dc:creator>
  <cp:keywords/>
  <dc:description/>
  <cp:lastModifiedBy>Junior Lombo Kiala</cp:lastModifiedBy>
  <cp:revision>1</cp:revision>
  <dcterms:created xsi:type="dcterms:W3CDTF">2024-05-27T15:19:00Z</dcterms:created>
  <dcterms:modified xsi:type="dcterms:W3CDTF">2024-05-27T15:56:00Z</dcterms:modified>
</cp:coreProperties>
</file>