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2890" w:rsidRPr="007E2890" w:rsidRDefault="007E2890" w:rsidP="007E2890">
      <w:pPr>
        <w:spacing w:before="100" w:beforeAutospacing="1" w:after="100" w:afterAutospacing="1" w:line="240" w:lineRule="auto"/>
        <w:jc w:val="center"/>
        <w:outlineLvl w:val="1"/>
        <w:rPr>
          <w:rFonts w:ascii="Century Gothic" w:eastAsia="Times New Roman" w:hAnsi="Century Gothic" w:cs="Times New Roman"/>
          <w:b/>
          <w:bCs/>
          <w:sz w:val="36"/>
          <w:szCs w:val="36"/>
        </w:rPr>
      </w:pPr>
      <w:r w:rsidRPr="00CA48FA">
        <w:rPr>
          <w:rFonts w:ascii="Century Gothic" w:eastAsia="Times New Roman" w:hAnsi="Century Gothic" w:cs="Times New Roman"/>
          <w:b/>
          <w:bCs/>
          <w:sz w:val="36"/>
          <w:szCs w:val="36"/>
        </w:rPr>
        <w:t>Optimized Prioritization &amp; Sequencing Framework for the Fan Platform</w:t>
      </w:r>
    </w:p>
    <w:p w:rsidR="007E2890" w:rsidRPr="007E2890" w:rsidRDefault="007E2890" w:rsidP="007E2890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7"/>
          <w:szCs w:val="27"/>
        </w:rPr>
      </w:pPr>
      <w:r w:rsidRPr="00CA48FA">
        <w:rPr>
          <w:rFonts w:ascii="Century Gothic" w:eastAsia="Times New Roman" w:hAnsi="Century Gothic" w:cs="Times New Roman"/>
          <w:b/>
          <w:bCs/>
          <w:sz w:val="27"/>
          <w:szCs w:val="27"/>
        </w:rPr>
        <w:t>Frame 1: First-Time Access – Registration Call to Action</w:t>
      </w:r>
    </w:p>
    <w:p w:rsidR="007E2890" w:rsidRPr="007E2890" w:rsidRDefault="007E2890" w:rsidP="007E2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CA48FA">
        <w:rPr>
          <w:rFonts w:ascii="Century Gothic" w:eastAsia="Times New Roman" w:hAnsi="Century Gothic" w:cs="Times New Roman"/>
          <w:b/>
          <w:bCs/>
          <w:sz w:val="24"/>
          <w:szCs w:val="24"/>
        </w:rPr>
        <w:t>Priority:</w:t>
      </w: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 Highest (critical entry point).</w:t>
      </w:r>
    </w:p>
    <w:p w:rsidR="007E2890" w:rsidRPr="007E2890" w:rsidRDefault="007E2890" w:rsidP="007E2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CA48FA">
        <w:rPr>
          <w:rFonts w:ascii="Century Gothic" w:eastAsia="Times New Roman" w:hAnsi="Century Gothic" w:cs="Times New Roman"/>
          <w:b/>
          <w:bCs/>
          <w:sz w:val="24"/>
          <w:szCs w:val="24"/>
        </w:rPr>
        <w:t>The experience:</w:t>
      </w:r>
    </w:p>
    <w:p w:rsidR="007E2890" w:rsidRPr="007E2890" w:rsidRDefault="007E2890" w:rsidP="007E28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Users landing on the URL for the first time see a </w:t>
      </w:r>
      <w:r w:rsidRPr="00CA48FA">
        <w:rPr>
          <w:rFonts w:ascii="Century Gothic" w:eastAsia="Times New Roman" w:hAnsi="Century Gothic" w:cs="Times New Roman"/>
          <w:b/>
          <w:bCs/>
          <w:sz w:val="24"/>
          <w:szCs w:val="24"/>
        </w:rPr>
        <w:t>clear, uncluttered call to action: REGISTER NOW</w:t>
      </w:r>
      <w:r w:rsidRPr="007E2890">
        <w:rPr>
          <w:rFonts w:ascii="Century Gothic" w:eastAsia="Times New Roman" w:hAnsi="Century Gothic" w:cs="Times New Roman"/>
          <w:sz w:val="24"/>
          <w:szCs w:val="24"/>
        </w:rPr>
        <w:t>.</w:t>
      </w:r>
    </w:p>
    <w:p w:rsidR="007E2890" w:rsidRPr="007E2890" w:rsidRDefault="007E2890" w:rsidP="007E28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Option to </w:t>
      </w:r>
      <w:r w:rsidRPr="00CA48FA">
        <w:rPr>
          <w:rFonts w:ascii="Century Gothic" w:eastAsia="Times New Roman" w:hAnsi="Century Gothic" w:cs="Times New Roman"/>
          <w:b/>
          <w:bCs/>
          <w:sz w:val="24"/>
          <w:szCs w:val="24"/>
        </w:rPr>
        <w:t>Sign Up with Email / Google / Social Logins</w:t>
      </w: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 for convenience.</w:t>
      </w:r>
    </w:p>
    <w:p w:rsidR="007E2890" w:rsidRPr="007E2890" w:rsidRDefault="007E2890" w:rsidP="007E28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Returning users see a </w:t>
      </w:r>
      <w:r w:rsidRPr="00CA48FA">
        <w:rPr>
          <w:rFonts w:ascii="Century Gothic" w:eastAsia="Times New Roman" w:hAnsi="Century Gothic" w:cs="Times New Roman"/>
          <w:b/>
          <w:bCs/>
          <w:sz w:val="24"/>
          <w:szCs w:val="24"/>
        </w:rPr>
        <w:t>persistent login session</w:t>
      </w: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 (auto-login if cookie/session active).</w:t>
      </w:r>
    </w:p>
    <w:p w:rsidR="007E2890" w:rsidRPr="007E2890" w:rsidRDefault="007E2890" w:rsidP="007E2890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CA48FA">
        <w:rPr>
          <w:rFonts w:ascii="Century Gothic" w:eastAsia="Times New Roman" w:hAnsi="Century Gothic" w:cs="Times New Roman"/>
          <w:b/>
          <w:bCs/>
          <w:i/>
          <w:sz w:val="24"/>
          <w:szCs w:val="24"/>
        </w:rPr>
        <w:t>Note to Kevin:</w:t>
      </w: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 Ensure </w:t>
      </w:r>
      <w:r w:rsidRPr="00CA48FA">
        <w:rPr>
          <w:rFonts w:ascii="Century Gothic" w:eastAsia="Times New Roman" w:hAnsi="Century Gothic" w:cs="Times New Roman"/>
          <w:b/>
          <w:bCs/>
          <w:sz w:val="24"/>
          <w:szCs w:val="24"/>
        </w:rPr>
        <w:t>session persistence</w:t>
      </w:r>
      <w:r w:rsidRPr="007E2890">
        <w:rPr>
          <w:rFonts w:ascii="Century Gothic" w:eastAsia="Times New Roman" w:hAnsi="Century Gothic" w:cs="Times New Roman"/>
          <w:sz w:val="24"/>
          <w:szCs w:val="24"/>
        </w:rPr>
        <w:t>, password reset flow, and simple onboarding with minimal fields (</w:t>
      </w:r>
      <w:r w:rsidRPr="007E2890">
        <w:rPr>
          <w:rFonts w:ascii="Century Gothic" w:eastAsia="Times New Roman" w:hAnsi="Century Gothic" w:cs="Times New Roman"/>
          <w:i/>
          <w:sz w:val="24"/>
          <w:szCs w:val="24"/>
        </w:rPr>
        <w:t xml:space="preserve">Name, Email, Country, </w:t>
      </w:r>
      <w:proofErr w:type="gramStart"/>
      <w:r w:rsidRPr="007E2890">
        <w:rPr>
          <w:rFonts w:ascii="Century Gothic" w:eastAsia="Times New Roman" w:hAnsi="Century Gothic" w:cs="Times New Roman"/>
          <w:i/>
          <w:sz w:val="24"/>
          <w:szCs w:val="24"/>
        </w:rPr>
        <w:t>Favorite</w:t>
      </w:r>
      <w:proofErr w:type="gramEnd"/>
      <w:r w:rsidRPr="007E2890">
        <w:rPr>
          <w:rFonts w:ascii="Century Gothic" w:eastAsia="Times New Roman" w:hAnsi="Century Gothic" w:cs="Times New Roman"/>
          <w:i/>
          <w:sz w:val="24"/>
          <w:szCs w:val="24"/>
        </w:rPr>
        <w:t xml:space="preserve"> Tea</w:t>
      </w:r>
      <w:r w:rsidRPr="00BD36DB">
        <w:rPr>
          <w:rFonts w:ascii="Century Gothic" w:eastAsia="Times New Roman" w:hAnsi="Century Gothic" w:cs="Times New Roman"/>
          <w:i/>
          <w:sz w:val="24"/>
          <w:szCs w:val="24"/>
        </w:rPr>
        <w:t>m</w:t>
      </w:r>
      <w:r w:rsidRPr="00CA48FA">
        <w:rPr>
          <w:rFonts w:ascii="Century Gothic" w:eastAsia="Times New Roman" w:hAnsi="Century Gothic" w:cs="Times New Roman"/>
          <w:sz w:val="24"/>
          <w:szCs w:val="24"/>
        </w:rPr>
        <w:t>). Registration is a gate</w:t>
      </w:r>
      <w:r w:rsidR="00BD36DB">
        <w:rPr>
          <w:rFonts w:ascii="Century Gothic" w:eastAsia="Times New Roman" w:hAnsi="Century Gothic" w:cs="Times New Roman"/>
          <w:sz w:val="24"/>
          <w:szCs w:val="24"/>
        </w:rPr>
        <w:t>-</w:t>
      </w:r>
      <w:r w:rsidRPr="00CA48FA">
        <w:rPr>
          <w:rFonts w:ascii="Century Gothic" w:eastAsia="Times New Roman" w:hAnsi="Century Gothic" w:cs="Times New Roman"/>
          <w:sz w:val="24"/>
          <w:szCs w:val="24"/>
        </w:rPr>
        <w:t xml:space="preserve">way, </w:t>
      </w:r>
      <w:r w:rsidR="00267CA6">
        <w:rPr>
          <w:rFonts w:ascii="Century Gothic" w:eastAsia="Times New Roman" w:hAnsi="Century Gothic" w:cs="Times New Roman"/>
          <w:sz w:val="24"/>
          <w:szCs w:val="24"/>
        </w:rPr>
        <w:t xml:space="preserve">let’s </w:t>
      </w:r>
      <w:r w:rsidRPr="00CA48FA">
        <w:rPr>
          <w:rFonts w:ascii="Century Gothic" w:eastAsia="Times New Roman" w:hAnsi="Century Gothic" w:cs="Times New Roman"/>
          <w:sz w:val="24"/>
          <w:szCs w:val="24"/>
        </w:rPr>
        <w:t xml:space="preserve">try not to </w:t>
      </w:r>
      <w:r w:rsidRPr="007E2890">
        <w:rPr>
          <w:rFonts w:ascii="Century Gothic" w:eastAsia="Times New Roman" w:hAnsi="Century Gothic" w:cs="Times New Roman"/>
          <w:sz w:val="24"/>
          <w:szCs w:val="24"/>
        </w:rPr>
        <w:t>overwhelm</w:t>
      </w:r>
      <w:r w:rsidR="00063021">
        <w:rPr>
          <w:rFonts w:ascii="Century Gothic" w:eastAsia="Times New Roman" w:hAnsi="Century Gothic" w:cs="Times New Roman"/>
          <w:sz w:val="24"/>
          <w:szCs w:val="24"/>
        </w:rPr>
        <w:t xml:space="preserve"> fans</w:t>
      </w: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 at this point</w:t>
      </w:r>
      <w:r w:rsidR="00267CA6">
        <w:rPr>
          <w:rFonts w:ascii="Century Gothic" w:eastAsia="Times New Roman" w:hAnsi="Century Gothic" w:cs="Times New Roman"/>
          <w:sz w:val="24"/>
          <w:szCs w:val="24"/>
        </w:rPr>
        <w:t>, to avoid</w:t>
      </w:r>
      <w:bookmarkStart w:id="0" w:name="_GoBack"/>
      <w:bookmarkEnd w:id="0"/>
      <w:r w:rsidRPr="00CA48FA">
        <w:rPr>
          <w:rFonts w:ascii="Century Gothic" w:eastAsia="Times New Roman" w:hAnsi="Century Gothic" w:cs="Times New Roman"/>
          <w:sz w:val="24"/>
          <w:szCs w:val="24"/>
        </w:rPr>
        <w:t xml:space="preserve"> drop offs</w:t>
      </w:r>
    </w:p>
    <w:p w:rsidR="007E2890" w:rsidRPr="007E2890" w:rsidRDefault="007E2890" w:rsidP="007E2890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E2890" w:rsidRPr="007E2890" w:rsidRDefault="007E2890" w:rsidP="007E2890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7"/>
          <w:szCs w:val="27"/>
        </w:rPr>
      </w:pPr>
      <w:r w:rsidRPr="00CA48FA">
        <w:rPr>
          <w:rFonts w:ascii="Century Gothic" w:eastAsia="Times New Roman" w:hAnsi="Century Gothic" w:cs="Times New Roman"/>
          <w:b/>
          <w:bCs/>
          <w:sz w:val="27"/>
          <w:szCs w:val="27"/>
        </w:rPr>
        <w:t>Frame 2: Landing Page – Stadium Carousel</w:t>
      </w:r>
    </w:p>
    <w:p w:rsidR="007E2890" w:rsidRPr="007E2890" w:rsidRDefault="007E2890" w:rsidP="007E28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CA48FA">
        <w:rPr>
          <w:rFonts w:ascii="Century Gothic" w:eastAsia="Times New Roman" w:hAnsi="Century Gothic" w:cs="Times New Roman"/>
          <w:b/>
          <w:bCs/>
          <w:sz w:val="24"/>
          <w:szCs w:val="24"/>
        </w:rPr>
        <w:t>Priority:</w:t>
      </w: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 High (immersive first impression).</w:t>
      </w:r>
    </w:p>
    <w:p w:rsidR="007E2890" w:rsidRPr="007E2890" w:rsidRDefault="007E2890" w:rsidP="007E28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CA48FA">
        <w:rPr>
          <w:rFonts w:ascii="Century Gothic" w:eastAsia="Times New Roman" w:hAnsi="Century Gothic" w:cs="Times New Roman"/>
          <w:b/>
          <w:bCs/>
          <w:sz w:val="24"/>
          <w:szCs w:val="24"/>
        </w:rPr>
        <w:t>Experience:</w:t>
      </w:r>
    </w:p>
    <w:p w:rsidR="007E2890" w:rsidRPr="007E2890" w:rsidRDefault="007E2890" w:rsidP="007E289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A </w:t>
      </w:r>
      <w:r w:rsidRPr="00CA48FA">
        <w:rPr>
          <w:rFonts w:ascii="Century Gothic" w:eastAsia="Times New Roman" w:hAnsi="Century Gothic" w:cs="Times New Roman"/>
          <w:b/>
          <w:bCs/>
          <w:sz w:val="24"/>
          <w:szCs w:val="24"/>
        </w:rPr>
        <w:t>media carousel</w:t>
      </w: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 showcasing </w:t>
      </w:r>
      <w:r w:rsidRPr="00CA48FA">
        <w:rPr>
          <w:rFonts w:ascii="Century Gothic" w:eastAsia="Times New Roman" w:hAnsi="Century Gothic" w:cs="Times New Roman"/>
          <w:b/>
          <w:bCs/>
          <w:sz w:val="24"/>
          <w:szCs w:val="24"/>
        </w:rPr>
        <w:t>all World Cup stadia</w:t>
      </w:r>
      <w:r w:rsidRPr="007E2890">
        <w:rPr>
          <w:rFonts w:ascii="Century Gothic" w:eastAsia="Times New Roman" w:hAnsi="Century Gothic" w:cs="Times New Roman"/>
          <w:sz w:val="24"/>
          <w:szCs w:val="24"/>
        </w:rPr>
        <w:t>.</w:t>
      </w:r>
    </w:p>
    <w:p w:rsidR="007E2890" w:rsidRPr="007E2890" w:rsidRDefault="007E2890" w:rsidP="007E289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t>Each frame = stadium photo + key details (Country, City, Capacity, Year built, Historical moments).</w:t>
      </w:r>
    </w:p>
    <w:p w:rsidR="007E2890" w:rsidRPr="007E2890" w:rsidRDefault="007E2890" w:rsidP="007E289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Call-to-action overlays (e.g., </w:t>
      </w:r>
      <w:r w:rsidRPr="00CA48FA">
        <w:rPr>
          <w:rFonts w:ascii="Century Gothic" w:eastAsia="Times New Roman" w:hAnsi="Century Gothic" w:cs="Times New Roman"/>
          <w:i/>
          <w:iCs/>
          <w:sz w:val="24"/>
          <w:szCs w:val="24"/>
        </w:rPr>
        <w:t>“Book Your Experience”</w:t>
      </w: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 or </w:t>
      </w:r>
      <w:r w:rsidRPr="00CA48FA">
        <w:rPr>
          <w:rFonts w:ascii="Century Gothic" w:eastAsia="Times New Roman" w:hAnsi="Century Gothic" w:cs="Times New Roman"/>
          <w:i/>
          <w:iCs/>
          <w:sz w:val="24"/>
          <w:szCs w:val="24"/>
        </w:rPr>
        <w:t>“Add to Favorites”</w:t>
      </w:r>
      <w:r w:rsidRPr="007E2890">
        <w:rPr>
          <w:rFonts w:ascii="Century Gothic" w:eastAsia="Times New Roman" w:hAnsi="Century Gothic" w:cs="Times New Roman"/>
          <w:sz w:val="24"/>
          <w:szCs w:val="24"/>
        </w:rPr>
        <w:t>).</w:t>
      </w:r>
    </w:p>
    <w:p w:rsidR="007E2890" w:rsidRPr="007E2890" w:rsidRDefault="007E2890" w:rsidP="007E28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CA48FA">
        <w:rPr>
          <w:rFonts w:ascii="Century Gothic" w:eastAsia="Times New Roman" w:hAnsi="Century Gothic" w:cs="Times New Roman"/>
          <w:b/>
          <w:bCs/>
          <w:i/>
          <w:sz w:val="24"/>
          <w:szCs w:val="24"/>
        </w:rPr>
        <w:t>Note to Kevin</w:t>
      </w:r>
      <w:r w:rsidRPr="00CA48FA">
        <w:rPr>
          <w:rFonts w:ascii="Century Gothic" w:eastAsia="Times New Roman" w:hAnsi="Century Gothic" w:cs="Times New Roman"/>
          <w:sz w:val="24"/>
          <w:szCs w:val="24"/>
        </w:rPr>
        <w:t>: Can we make the c</w:t>
      </w: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arousel </w:t>
      </w:r>
      <w:r w:rsidRPr="00CA48FA">
        <w:rPr>
          <w:rFonts w:ascii="Century Gothic" w:eastAsia="Times New Roman" w:hAnsi="Century Gothic" w:cs="Times New Roman"/>
          <w:sz w:val="24"/>
          <w:szCs w:val="24"/>
        </w:rPr>
        <w:t>to</w:t>
      </w: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 be </w:t>
      </w:r>
      <w:r w:rsidRPr="00CA48FA">
        <w:rPr>
          <w:rFonts w:ascii="Century Gothic" w:eastAsia="Times New Roman" w:hAnsi="Century Gothic" w:cs="Times New Roman"/>
          <w:b/>
          <w:bCs/>
          <w:sz w:val="24"/>
          <w:szCs w:val="24"/>
        </w:rPr>
        <w:t>lightweight &amp; responsive</w:t>
      </w:r>
      <w:r w:rsidRPr="00CA48FA">
        <w:rPr>
          <w:rFonts w:ascii="Century Gothic" w:eastAsia="Times New Roman" w:hAnsi="Century Gothic" w:cs="Times New Roman"/>
          <w:sz w:val="24"/>
          <w:szCs w:val="24"/>
        </w:rPr>
        <w:t>?</w:t>
      </w:r>
    </w:p>
    <w:p w:rsidR="007E2890" w:rsidRPr="007E2890" w:rsidRDefault="007E2890" w:rsidP="007E28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t>Build CMS hooks so ERIC (or admin) can continuously upload / update images, videos, and stadium info without developer intervention.</w:t>
      </w:r>
    </w:p>
    <w:p w:rsidR="007E2890" w:rsidRPr="007E2890" w:rsidRDefault="007E2890" w:rsidP="007E2890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E2890" w:rsidRPr="007E2890" w:rsidRDefault="007E2890" w:rsidP="007E2890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7"/>
          <w:szCs w:val="27"/>
        </w:rPr>
      </w:pPr>
      <w:r w:rsidRPr="00CA48FA">
        <w:rPr>
          <w:rFonts w:ascii="Century Gothic" w:eastAsia="Times New Roman" w:hAnsi="Century Gothic" w:cs="Times New Roman"/>
          <w:b/>
          <w:bCs/>
          <w:sz w:val="27"/>
          <w:szCs w:val="27"/>
        </w:rPr>
        <w:t>Frame 3: Personalized Profile Dashboard</w:t>
      </w:r>
    </w:p>
    <w:p w:rsidR="007E2890" w:rsidRPr="007E2890" w:rsidRDefault="007E2890" w:rsidP="007E28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CA48FA">
        <w:rPr>
          <w:rFonts w:ascii="Century Gothic" w:eastAsia="Times New Roman" w:hAnsi="Century Gothic" w:cs="Times New Roman"/>
          <w:b/>
          <w:bCs/>
          <w:sz w:val="24"/>
          <w:szCs w:val="24"/>
        </w:rPr>
        <w:t>Priority:</w:t>
      </w: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 High (fan identity + retention).</w:t>
      </w:r>
    </w:p>
    <w:p w:rsidR="007E2890" w:rsidRPr="007E2890" w:rsidRDefault="007E2890" w:rsidP="007E28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CA48FA">
        <w:rPr>
          <w:rFonts w:ascii="Century Gothic" w:eastAsia="Times New Roman" w:hAnsi="Century Gothic" w:cs="Times New Roman"/>
          <w:b/>
          <w:bCs/>
          <w:sz w:val="24"/>
          <w:szCs w:val="24"/>
        </w:rPr>
        <w:t>Experience:</w:t>
      </w: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 After registration, users are directed to their </w:t>
      </w:r>
      <w:r w:rsidRPr="00CA48FA">
        <w:rPr>
          <w:rFonts w:ascii="Century Gothic" w:eastAsia="Times New Roman" w:hAnsi="Century Gothic" w:cs="Times New Roman"/>
          <w:b/>
          <w:bCs/>
          <w:sz w:val="24"/>
          <w:szCs w:val="24"/>
        </w:rPr>
        <w:t>profile dashboard</w:t>
      </w:r>
      <w:r w:rsidRPr="007E2890">
        <w:rPr>
          <w:rFonts w:ascii="Century Gothic" w:eastAsia="Times New Roman" w:hAnsi="Century Gothic" w:cs="Times New Roman"/>
          <w:sz w:val="24"/>
          <w:szCs w:val="24"/>
        </w:rPr>
        <w:t>, where they can:</w:t>
      </w:r>
    </w:p>
    <w:p w:rsidR="007E2890" w:rsidRPr="007E2890" w:rsidRDefault="007E2890" w:rsidP="007E289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lastRenderedPageBreak/>
        <w:t>Upload profile pic / avatar.</w:t>
      </w:r>
    </w:p>
    <w:p w:rsidR="007E2890" w:rsidRPr="007E2890" w:rsidRDefault="007E2890" w:rsidP="007E289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t>Customize wallpaper (country flags, player icons, art, etc.).</w:t>
      </w:r>
    </w:p>
    <w:p w:rsidR="007E2890" w:rsidRPr="007E2890" w:rsidRDefault="007E2890" w:rsidP="007E289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Access </w:t>
      </w:r>
      <w:r w:rsidRPr="00CA48FA">
        <w:rPr>
          <w:rFonts w:ascii="Century Gothic" w:eastAsia="Times New Roman" w:hAnsi="Century Gothic" w:cs="Times New Roman"/>
          <w:b/>
          <w:bCs/>
          <w:sz w:val="24"/>
          <w:szCs w:val="24"/>
        </w:rPr>
        <w:t>chat/messaging</w:t>
      </w: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 for:</w:t>
      </w:r>
    </w:p>
    <w:p w:rsidR="007E2890" w:rsidRPr="007E2890" w:rsidRDefault="007E2890" w:rsidP="007E2890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t>Fan-to-fan interaction.</w:t>
      </w:r>
    </w:p>
    <w:p w:rsidR="007E2890" w:rsidRPr="007E2890" w:rsidRDefault="007E2890" w:rsidP="007E2890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t>Official updates from platform.</w:t>
      </w:r>
    </w:p>
    <w:p w:rsidR="007E2890" w:rsidRPr="007E2890" w:rsidRDefault="007E2890" w:rsidP="007E2890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t>Brand partner engagement.</w:t>
      </w:r>
    </w:p>
    <w:p w:rsidR="007E2890" w:rsidRPr="007E2890" w:rsidRDefault="007E2890" w:rsidP="007E28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CA48FA">
        <w:rPr>
          <w:rFonts w:ascii="Century Gothic" w:eastAsia="Times New Roman" w:hAnsi="Century Gothic" w:cs="Times New Roman"/>
          <w:b/>
          <w:bCs/>
          <w:i/>
          <w:sz w:val="24"/>
          <w:szCs w:val="24"/>
        </w:rPr>
        <w:t>Note to Kevin</w:t>
      </w:r>
      <w:r w:rsidRPr="00CA48FA">
        <w:rPr>
          <w:rFonts w:ascii="Century Gothic" w:eastAsia="Times New Roman" w:hAnsi="Century Gothic" w:cs="Times New Roman"/>
          <w:b/>
          <w:bCs/>
          <w:sz w:val="24"/>
          <w:szCs w:val="24"/>
        </w:rPr>
        <w:t>: Profile customization features</w:t>
      </w: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 can be </w:t>
      </w:r>
      <w:r w:rsidRPr="00CA48FA">
        <w:rPr>
          <w:rFonts w:ascii="Century Gothic" w:eastAsia="Times New Roman" w:hAnsi="Century Gothic" w:cs="Times New Roman"/>
          <w:sz w:val="24"/>
          <w:szCs w:val="24"/>
        </w:rPr>
        <w:t>achieved in a modular approach;</w:t>
      </w: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 start with </w:t>
      </w:r>
      <w:r w:rsidRPr="00CA48FA">
        <w:rPr>
          <w:rFonts w:ascii="Century Gothic" w:eastAsia="Times New Roman" w:hAnsi="Century Gothic" w:cs="Times New Roman"/>
          <w:b/>
          <w:bCs/>
          <w:sz w:val="24"/>
          <w:szCs w:val="24"/>
        </w:rPr>
        <w:t>avatar + wallpaper</w:t>
      </w:r>
      <w:r w:rsidRPr="007E2890">
        <w:rPr>
          <w:rFonts w:ascii="Century Gothic" w:eastAsia="Times New Roman" w:hAnsi="Century Gothic" w:cs="Times New Roman"/>
          <w:sz w:val="24"/>
          <w:szCs w:val="24"/>
        </w:rPr>
        <w:t>, then add chat later.</w:t>
      </w:r>
    </w:p>
    <w:p w:rsidR="007E2890" w:rsidRPr="007E2890" w:rsidRDefault="007E2890" w:rsidP="007E28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Messaging should allow </w:t>
      </w:r>
      <w:r w:rsidRPr="00CA48FA">
        <w:rPr>
          <w:rFonts w:ascii="Century Gothic" w:eastAsia="Times New Roman" w:hAnsi="Century Gothic" w:cs="Times New Roman"/>
          <w:b/>
          <w:bCs/>
          <w:sz w:val="24"/>
          <w:szCs w:val="24"/>
        </w:rPr>
        <w:t>direct + group chat</w:t>
      </w:r>
    </w:p>
    <w:p w:rsidR="007E2890" w:rsidRPr="007E2890" w:rsidRDefault="007E2890" w:rsidP="007E28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t>Keep notifications centralized for fan updates.</w:t>
      </w:r>
    </w:p>
    <w:p w:rsidR="007E2890" w:rsidRPr="007E2890" w:rsidRDefault="007E2890" w:rsidP="007E2890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E2890" w:rsidRPr="007E2890" w:rsidRDefault="007E2890" w:rsidP="007E2890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7"/>
          <w:szCs w:val="27"/>
        </w:rPr>
      </w:pPr>
      <w:r w:rsidRPr="00CA48FA">
        <w:rPr>
          <w:rFonts w:ascii="Century Gothic" w:eastAsia="Times New Roman" w:hAnsi="Century Gothic" w:cs="Times New Roman"/>
          <w:b/>
          <w:bCs/>
          <w:sz w:val="27"/>
          <w:szCs w:val="27"/>
        </w:rPr>
        <w:t>Frame 4: Media Hub / Gallery</w:t>
      </w:r>
    </w:p>
    <w:p w:rsidR="007E2890" w:rsidRPr="007E2890" w:rsidRDefault="007E2890" w:rsidP="007E28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CA48FA">
        <w:rPr>
          <w:rFonts w:ascii="Century Gothic" w:eastAsia="Times New Roman" w:hAnsi="Century Gothic" w:cs="Times New Roman"/>
          <w:b/>
          <w:bCs/>
          <w:sz w:val="24"/>
          <w:szCs w:val="24"/>
        </w:rPr>
        <w:t>Priority:</w:t>
      </w: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 Medium-high (engagement layer).</w:t>
      </w:r>
    </w:p>
    <w:p w:rsidR="007E2890" w:rsidRPr="007E2890" w:rsidRDefault="007E2890" w:rsidP="007E28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CA48FA">
        <w:rPr>
          <w:rFonts w:ascii="Century Gothic" w:eastAsia="Times New Roman" w:hAnsi="Century Gothic" w:cs="Times New Roman"/>
          <w:b/>
          <w:bCs/>
          <w:sz w:val="24"/>
          <w:szCs w:val="24"/>
        </w:rPr>
        <w:t>Experience:</w:t>
      </w:r>
    </w:p>
    <w:p w:rsidR="007E2890" w:rsidRPr="007E2890" w:rsidRDefault="007E2890" w:rsidP="007E289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A </w:t>
      </w:r>
      <w:r w:rsidRPr="00CA48FA">
        <w:rPr>
          <w:rFonts w:ascii="Century Gothic" w:eastAsia="Times New Roman" w:hAnsi="Century Gothic" w:cs="Times New Roman"/>
          <w:b/>
          <w:bCs/>
          <w:sz w:val="24"/>
          <w:szCs w:val="24"/>
        </w:rPr>
        <w:t>montage gallery</w:t>
      </w: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 of curated football content:</w:t>
      </w:r>
    </w:p>
    <w:p w:rsidR="007E2890" w:rsidRPr="007E2890" w:rsidRDefault="007E2890" w:rsidP="007E2890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t>Qualifier match highlights.</w:t>
      </w:r>
    </w:p>
    <w:p w:rsidR="007E2890" w:rsidRPr="007E2890" w:rsidRDefault="007E2890" w:rsidP="007E2890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t>Classic World Cup goals.</w:t>
      </w:r>
    </w:p>
    <w:p w:rsidR="007E2890" w:rsidRPr="007E2890" w:rsidRDefault="007E2890" w:rsidP="007E2890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t>Soccer history reels.</w:t>
      </w:r>
    </w:p>
    <w:p w:rsidR="007E2890" w:rsidRPr="007E2890" w:rsidRDefault="007E2890" w:rsidP="007E2890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t>Behind-the-scenes stories.</w:t>
      </w:r>
    </w:p>
    <w:p w:rsidR="007E2890" w:rsidRPr="007E2890" w:rsidRDefault="007E2890" w:rsidP="007E28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CA48FA">
        <w:rPr>
          <w:rFonts w:ascii="Century Gothic" w:eastAsia="Times New Roman" w:hAnsi="Century Gothic" w:cs="Times New Roman"/>
          <w:b/>
          <w:bCs/>
          <w:i/>
          <w:sz w:val="24"/>
          <w:szCs w:val="24"/>
        </w:rPr>
        <w:t xml:space="preserve">Note to </w:t>
      </w:r>
      <w:proofErr w:type="gramStart"/>
      <w:r w:rsidRPr="00CA48FA">
        <w:rPr>
          <w:rFonts w:ascii="Century Gothic" w:eastAsia="Times New Roman" w:hAnsi="Century Gothic" w:cs="Times New Roman"/>
          <w:b/>
          <w:bCs/>
          <w:i/>
          <w:sz w:val="24"/>
          <w:szCs w:val="24"/>
        </w:rPr>
        <w:t>Kevin</w:t>
      </w:r>
      <w:r w:rsidRPr="00CA48FA">
        <w:rPr>
          <w:rFonts w:ascii="Century Gothic" w:eastAsia="Times New Roman" w:hAnsi="Century Gothic" w:cs="Times New Roman"/>
          <w:sz w:val="24"/>
          <w:szCs w:val="24"/>
        </w:rPr>
        <w:t xml:space="preserve"> :</w:t>
      </w:r>
      <w:proofErr w:type="gramEnd"/>
      <w:r w:rsidRPr="00CA48FA">
        <w:rPr>
          <w:rFonts w:ascii="Century Gothic" w:eastAsia="Times New Roman" w:hAnsi="Century Gothic" w:cs="Times New Roman"/>
          <w:sz w:val="24"/>
          <w:szCs w:val="24"/>
        </w:rPr>
        <w:t xml:space="preserve"> Propose to i</w:t>
      </w: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mplement as a </w:t>
      </w:r>
      <w:r w:rsidRPr="00CA48FA">
        <w:rPr>
          <w:rFonts w:ascii="Century Gothic" w:eastAsia="Times New Roman" w:hAnsi="Century Gothic" w:cs="Times New Roman"/>
          <w:b/>
          <w:bCs/>
          <w:sz w:val="24"/>
          <w:szCs w:val="24"/>
        </w:rPr>
        <w:t>media page</w:t>
      </w: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 with filters (e.g., by country, player, tournament year).</w:t>
      </w:r>
    </w:p>
    <w:p w:rsidR="007E2890" w:rsidRPr="007E2890" w:rsidRDefault="007E2890" w:rsidP="007E28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Enable </w:t>
      </w:r>
      <w:r w:rsidRPr="00CA48FA">
        <w:rPr>
          <w:rFonts w:ascii="Century Gothic" w:eastAsia="Times New Roman" w:hAnsi="Century Gothic" w:cs="Times New Roman"/>
          <w:b/>
          <w:bCs/>
          <w:sz w:val="24"/>
          <w:szCs w:val="24"/>
        </w:rPr>
        <w:t>lazy loading</w:t>
      </w: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 for videos/pics to ensure performance.</w:t>
      </w:r>
    </w:p>
    <w:p w:rsidR="007E2890" w:rsidRPr="007E2890" w:rsidRDefault="007E2890" w:rsidP="007E28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Integrate </w:t>
      </w:r>
      <w:r w:rsidRPr="00CA48FA">
        <w:rPr>
          <w:rFonts w:ascii="Century Gothic" w:eastAsia="Times New Roman" w:hAnsi="Century Gothic" w:cs="Times New Roman"/>
          <w:b/>
          <w:bCs/>
          <w:sz w:val="24"/>
          <w:szCs w:val="24"/>
        </w:rPr>
        <w:t>social sharing buttons</w:t>
      </w: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 for viral reach.</w:t>
      </w:r>
    </w:p>
    <w:p w:rsidR="007E2890" w:rsidRPr="007E2890" w:rsidRDefault="007E2890" w:rsidP="007E2890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E2890" w:rsidRPr="007E2890" w:rsidRDefault="007E2890" w:rsidP="007E2890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7"/>
          <w:szCs w:val="27"/>
        </w:rPr>
      </w:pPr>
      <w:r w:rsidRPr="00CA48FA">
        <w:rPr>
          <w:rFonts w:ascii="Century Gothic" w:eastAsia="Times New Roman" w:hAnsi="Century Gothic" w:cs="Times New Roman"/>
          <w:b/>
          <w:bCs/>
          <w:sz w:val="27"/>
          <w:szCs w:val="27"/>
        </w:rPr>
        <w:t>Frame 5: Persistent Platform Features (Cross-Pages)</w:t>
      </w:r>
    </w:p>
    <w:p w:rsidR="007E2890" w:rsidRPr="007E2890" w:rsidRDefault="007E2890" w:rsidP="007E2890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t>These should exist across all major pages for continuity:</w:t>
      </w:r>
    </w:p>
    <w:p w:rsidR="007E2890" w:rsidRPr="007E2890" w:rsidRDefault="007E2890" w:rsidP="007E2890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A) </w:t>
      </w:r>
      <w:r w:rsidRPr="00CA48FA">
        <w:rPr>
          <w:rFonts w:ascii="Century Gothic" w:eastAsia="Times New Roman" w:hAnsi="Century Gothic" w:cs="Times New Roman"/>
          <w:b/>
          <w:bCs/>
          <w:sz w:val="24"/>
          <w:szCs w:val="24"/>
        </w:rPr>
        <w:t>Advertising Real Estate</w:t>
      </w:r>
    </w:p>
    <w:p w:rsidR="007E2890" w:rsidRPr="007E2890" w:rsidRDefault="007E2890" w:rsidP="007E28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One slot header + </w:t>
      </w:r>
      <w:proofErr w:type="gramStart"/>
      <w:r w:rsidRPr="007E2890">
        <w:rPr>
          <w:rFonts w:ascii="Century Gothic" w:eastAsia="Times New Roman" w:hAnsi="Century Gothic" w:cs="Times New Roman"/>
          <w:sz w:val="24"/>
          <w:szCs w:val="24"/>
        </w:rPr>
        <w:t>one footer</w:t>
      </w:r>
      <w:proofErr w:type="gramEnd"/>
      <w:r w:rsidRPr="007E2890">
        <w:rPr>
          <w:rFonts w:ascii="Century Gothic" w:eastAsia="Times New Roman" w:hAnsi="Century Gothic" w:cs="Times New Roman"/>
          <w:sz w:val="24"/>
          <w:szCs w:val="24"/>
        </w:rPr>
        <w:t>.</w:t>
      </w:r>
    </w:p>
    <w:p w:rsidR="007E2890" w:rsidRPr="007E2890" w:rsidRDefault="007E2890" w:rsidP="007E28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t>Dynamic ad rotations every X seconds.</w:t>
      </w:r>
    </w:p>
    <w:p w:rsidR="007E2890" w:rsidRPr="007E2890" w:rsidRDefault="007E2890" w:rsidP="007E28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t>Ensure mobile-responsiveness.</w:t>
      </w:r>
    </w:p>
    <w:p w:rsidR="007E2890" w:rsidRPr="007E2890" w:rsidRDefault="007E2890" w:rsidP="007E2890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B) </w:t>
      </w:r>
      <w:r w:rsidRPr="00CA48FA">
        <w:rPr>
          <w:rFonts w:ascii="Century Gothic" w:eastAsia="Times New Roman" w:hAnsi="Century Gothic" w:cs="Times New Roman"/>
          <w:b/>
          <w:bCs/>
          <w:sz w:val="24"/>
          <w:szCs w:val="24"/>
        </w:rPr>
        <w:t>Live Information Ticker</w:t>
      </w:r>
    </w:p>
    <w:p w:rsidR="007E2890" w:rsidRPr="007E2890" w:rsidRDefault="007E2890" w:rsidP="007E28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t>Auto-pulled from FIFA + trusted sources via APIs/bots.</w:t>
      </w:r>
    </w:p>
    <w:p w:rsidR="007E2890" w:rsidRPr="007E2890" w:rsidRDefault="007E2890" w:rsidP="007E28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t>Show updates like news flashes, match schedules, ticketing info.</w:t>
      </w:r>
    </w:p>
    <w:p w:rsidR="007E2890" w:rsidRPr="007E2890" w:rsidRDefault="007E2890" w:rsidP="007E2890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C) </w:t>
      </w:r>
      <w:r w:rsidRPr="00CA48FA">
        <w:rPr>
          <w:rFonts w:ascii="Century Gothic" w:eastAsia="Times New Roman" w:hAnsi="Century Gothic" w:cs="Times New Roman"/>
          <w:b/>
          <w:bCs/>
          <w:sz w:val="24"/>
          <w:szCs w:val="24"/>
        </w:rPr>
        <w:t>Countdown Clock</w:t>
      </w:r>
    </w:p>
    <w:p w:rsidR="007E2890" w:rsidRPr="007E2890" w:rsidRDefault="007E2890" w:rsidP="007E28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Persistent countdown to </w:t>
      </w:r>
      <w:r w:rsidRPr="00CA48FA">
        <w:rPr>
          <w:rFonts w:ascii="Century Gothic" w:eastAsia="Times New Roman" w:hAnsi="Century Gothic" w:cs="Times New Roman"/>
          <w:b/>
          <w:bCs/>
          <w:sz w:val="24"/>
          <w:szCs w:val="24"/>
        </w:rPr>
        <w:t>World Cup 2026 kickoff</w:t>
      </w:r>
      <w:r w:rsidRPr="007E2890">
        <w:rPr>
          <w:rFonts w:ascii="Century Gothic" w:eastAsia="Times New Roman" w:hAnsi="Century Gothic" w:cs="Times New Roman"/>
          <w:sz w:val="24"/>
          <w:szCs w:val="24"/>
        </w:rPr>
        <w:t>.</w:t>
      </w:r>
    </w:p>
    <w:p w:rsidR="007E2890" w:rsidRPr="007E2890" w:rsidRDefault="007E2890" w:rsidP="007E28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t>Add micro-interactions (e.g., color changes as the date approaches).</w:t>
      </w:r>
    </w:p>
    <w:p w:rsidR="007E2890" w:rsidRPr="007E2890" w:rsidRDefault="007E2890" w:rsidP="007E2890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7E2890">
        <w:rPr>
          <w:rFonts w:ascii="Century Gothic" w:eastAsia="Times New Roman" w:hAnsi="Century Gothic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E2890" w:rsidRPr="007E2890" w:rsidRDefault="007E2890" w:rsidP="007E2890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7"/>
          <w:szCs w:val="27"/>
        </w:rPr>
      </w:pPr>
      <w:r w:rsidRPr="00CA48FA">
        <w:rPr>
          <w:rFonts w:ascii="Century Gothic" w:eastAsia="Times New Roman" w:hAnsi="Century Gothic" w:cs="Times New Roman"/>
          <w:b/>
          <w:bCs/>
          <w:sz w:val="27"/>
          <w:szCs w:val="27"/>
        </w:rPr>
        <w:t>Developer Sequencing (Build Order)</w:t>
      </w:r>
    </w:p>
    <w:p w:rsidR="007E2890" w:rsidRPr="007E2890" w:rsidRDefault="00CA48FA" w:rsidP="007E2890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CA48FA">
        <w:rPr>
          <w:rFonts w:ascii="Century Gothic" w:eastAsia="Times New Roman" w:hAnsi="Century Gothic" w:cs="Times New Roman"/>
          <w:sz w:val="24"/>
          <w:szCs w:val="24"/>
        </w:rPr>
        <w:t>So</w:t>
      </w:r>
      <w:r w:rsidR="007E2890" w:rsidRPr="007E2890">
        <w:rPr>
          <w:rFonts w:ascii="Century Gothic" w:eastAsia="Times New Roman" w:hAnsi="Century Gothic" w:cs="Times New Roman"/>
          <w:sz w:val="24"/>
          <w:szCs w:val="24"/>
        </w:rPr>
        <w:t xml:space="preserve">, here’s the recommended </w:t>
      </w:r>
      <w:r w:rsidR="007E2890" w:rsidRPr="00CA48FA">
        <w:rPr>
          <w:rFonts w:ascii="Century Gothic" w:eastAsia="Times New Roman" w:hAnsi="Century Gothic" w:cs="Times New Roman"/>
          <w:b/>
          <w:bCs/>
          <w:sz w:val="24"/>
          <w:szCs w:val="24"/>
        </w:rPr>
        <w:t>build sequence</w:t>
      </w:r>
      <w:r w:rsidR="007E2890" w:rsidRPr="007E2890">
        <w:rPr>
          <w:rFonts w:ascii="Century Gothic" w:eastAsia="Times New Roman" w:hAnsi="Century Gothic" w:cs="Times New Roman"/>
          <w:sz w:val="24"/>
          <w:szCs w:val="24"/>
        </w:rPr>
        <w:t>:</w:t>
      </w:r>
    </w:p>
    <w:p w:rsidR="007E2890" w:rsidRPr="007E2890" w:rsidRDefault="007E2890" w:rsidP="007E28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CA48FA">
        <w:rPr>
          <w:rFonts w:ascii="Century Gothic" w:eastAsia="Times New Roman" w:hAnsi="Century Gothic" w:cs="Times New Roman"/>
          <w:b/>
          <w:bCs/>
          <w:sz w:val="24"/>
          <w:szCs w:val="24"/>
        </w:rPr>
        <w:t>Authentication flow</w:t>
      </w: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 (Register/Login + Session persistence).</w:t>
      </w:r>
    </w:p>
    <w:p w:rsidR="007E2890" w:rsidRPr="007E2890" w:rsidRDefault="007E2890" w:rsidP="007E28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CA48FA">
        <w:rPr>
          <w:rFonts w:ascii="Century Gothic" w:eastAsia="Times New Roman" w:hAnsi="Century Gothic" w:cs="Times New Roman"/>
          <w:b/>
          <w:bCs/>
          <w:sz w:val="24"/>
          <w:szCs w:val="24"/>
        </w:rPr>
        <w:t>Landing page with stadium carousel</w:t>
      </w: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 (core first impression).</w:t>
      </w:r>
    </w:p>
    <w:p w:rsidR="007E2890" w:rsidRPr="007E2890" w:rsidRDefault="007E2890" w:rsidP="007E28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CA48FA">
        <w:rPr>
          <w:rFonts w:ascii="Century Gothic" w:eastAsia="Times New Roman" w:hAnsi="Century Gothic" w:cs="Times New Roman"/>
          <w:b/>
          <w:bCs/>
          <w:sz w:val="24"/>
          <w:szCs w:val="24"/>
        </w:rPr>
        <w:t>Profile dashboard</w:t>
      </w: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 (basic avatar + wallpaper first; expand later).</w:t>
      </w:r>
    </w:p>
    <w:p w:rsidR="007E2890" w:rsidRPr="007E2890" w:rsidRDefault="007E2890" w:rsidP="007E28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CA48FA">
        <w:rPr>
          <w:rFonts w:ascii="Century Gothic" w:eastAsia="Times New Roman" w:hAnsi="Century Gothic" w:cs="Times New Roman"/>
          <w:b/>
          <w:bCs/>
          <w:sz w:val="24"/>
          <w:szCs w:val="24"/>
        </w:rPr>
        <w:t>Media hub/gallery</w:t>
      </w: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 (modular, can grow over time).</w:t>
      </w:r>
    </w:p>
    <w:p w:rsidR="007E2890" w:rsidRPr="007E2890" w:rsidRDefault="007E2890" w:rsidP="007E28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CA48FA">
        <w:rPr>
          <w:rFonts w:ascii="Century Gothic" w:eastAsia="Times New Roman" w:hAnsi="Century Gothic" w:cs="Times New Roman"/>
          <w:b/>
          <w:bCs/>
          <w:sz w:val="24"/>
          <w:szCs w:val="24"/>
        </w:rPr>
        <w:t>Cross-page features</w:t>
      </w: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 (ads, ticker, </w:t>
      </w:r>
      <w:proofErr w:type="gramStart"/>
      <w:r w:rsidRPr="007E2890">
        <w:rPr>
          <w:rFonts w:ascii="Century Gothic" w:eastAsia="Times New Roman" w:hAnsi="Century Gothic" w:cs="Times New Roman"/>
          <w:sz w:val="24"/>
          <w:szCs w:val="24"/>
        </w:rPr>
        <w:t>countdown</w:t>
      </w:r>
      <w:proofErr w:type="gramEnd"/>
      <w:r w:rsidRPr="007E2890">
        <w:rPr>
          <w:rFonts w:ascii="Century Gothic" w:eastAsia="Times New Roman" w:hAnsi="Century Gothic" w:cs="Times New Roman"/>
          <w:sz w:val="24"/>
          <w:szCs w:val="24"/>
        </w:rPr>
        <w:t>) – build once, apply everywhere.</w:t>
      </w:r>
    </w:p>
    <w:p w:rsidR="007E2890" w:rsidRPr="007E2890" w:rsidRDefault="007E2890" w:rsidP="007E28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CA48FA">
        <w:rPr>
          <w:rFonts w:ascii="Century Gothic" w:eastAsia="Times New Roman" w:hAnsi="Century Gothic" w:cs="Times New Roman"/>
          <w:b/>
          <w:bCs/>
          <w:sz w:val="24"/>
          <w:szCs w:val="24"/>
        </w:rPr>
        <w:t>Chat/messaging</w:t>
      </w:r>
      <w:r w:rsidRPr="007E2890">
        <w:rPr>
          <w:rFonts w:ascii="Century Gothic" w:eastAsia="Times New Roman" w:hAnsi="Century Gothic" w:cs="Times New Roman"/>
          <w:sz w:val="24"/>
          <w:szCs w:val="24"/>
        </w:rPr>
        <w:t xml:space="preserve"> (phase two; after core platform is stable).</w:t>
      </w:r>
    </w:p>
    <w:p w:rsidR="001C55EC" w:rsidRPr="007E2890" w:rsidRDefault="001C55EC" w:rsidP="007E2890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</w:rPr>
      </w:pPr>
    </w:p>
    <w:sectPr w:rsidR="001C55EC" w:rsidRPr="007E28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0B0CCE"/>
    <w:multiLevelType w:val="hybridMultilevel"/>
    <w:tmpl w:val="A156D378"/>
    <w:lvl w:ilvl="0" w:tplc="524243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392E40"/>
    <w:multiLevelType w:val="multilevel"/>
    <w:tmpl w:val="05BC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DD52A6"/>
    <w:multiLevelType w:val="hybridMultilevel"/>
    <w:tmpl w:val="7EF63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473F34"/>
    <w:multiLevelType w:val="multilevel"/>
    <w:tmpl w:val="E6B4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CF7C3B"/>
    <w:multiLevelType w:val="multilevel"/>
    <w:tmpl w:val="7D9A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4E7717"/>
    <w:multiLevelType w:val="multilevel"/>
    <w:tmpl w:val="E2A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9063D9A"/>
    <w:multiLevelType w:val="multilevel"/>
    <w:tmpl w:val="DB2A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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031CD8"/>
    <w:multiLevelType w:val="hybridMultilevel"/>
    <w:tmpl w:val="C374D502"/>
    <w:lvl w:ilvl="0" w:tplc="865885D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1FC6A48"/>
    <w:multiLevelType w:val="multilevel"/>
    <w:tmpl w:val="57FA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31761CE"/>
    <w:multiLevelType w:val="multilevel"/>
    <w:tmpl w:val="179A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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E7683F"/>
    <w:multiLevelType w:val="multilevel"/>
    <w:tmpl w:val="F5E4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FD0719"/>
    <w:multiLevelType w:val="hybridMultilevel"/>
    <w:tmpl w:val="7DFA5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36A158E"/>
    <w:multiLevelType w:val="multilevel"/>
    <w:tmpl w:val="5C9E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B863D32"/>
    <w:multiLevelType w:val="hybridMultilevel"/>
    <w:tmpl w:val="7584D3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C5546CF"/>
    <w:multiLevelType w:val="multilevel"/>
    <w:tmpl w:val="5596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F3F0957"/>
    <w:multiLevelType w:val="multilevel"/>
    <w:tmpl w:val="FE70B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F692478"/>
    <w:multiLevelType w:val="multilevel"/>
    <w:tmpl w:val="887A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3"/>
  </w:num>
  <w:num w:numId="3">
    <w:abstractNumId w:val="11"/>
  </w:num>
  <w:num w:numId="4">
    <w:abstractNumId w:val="7"/>
  </w:num>
  <w:num w:numId="5">
    <w:abstractNumId w:val="0"/>
  </w:num>
  <w:num w:numId="6">
    <w:abstractNumId w:val="9"/>
  </w:num>
  <w:num w:numId="7">
    <w:abstractNumId w:val="4"/>
  </w:num>
  <w:num w:numId="8">
    <w:abstractNumId w:val="16"/>
  </w:num>
  <w:num w:numId="9">
    <w:abstractNumId w:val="8"/>
  </w:num>
  <w:num w:numId="10">
    <w:abstractNumId w:val="10"/>
  </w:num>
  <w:num w:numId="11">
    <w:abstractNumId w:val="1"/>
  </w:num>
  <w:num w:numId="12">
    <w:abstractNumId w:val="3"/>
  </w:num>
  <w:num w:numId="13">
    <w:abstractNumId w:val="14"/>
  </w:num>
  <w:num w:numId="14">
    <w:abstractNumId w:val="12"/>
  </w:num>
  <w:num w:numId="15">
    <w:abstractNumId w:val="5"/>
  </w:num>
  <w:num w:numId="16">
    <w:abstractNumId w:val="15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4FCA"/>
    <w:rsid w:val="00063021"/>
    <w:rsid w:val="001C55EC"/>
    <w:rsid w:val="00267CA6"/>
    <w:rsid w:val="00477872"/>
    <w:rsid w:val="005D0AAA"/>
    <w:rsid w:val="007E2890"/>
    <w:rsid w:val="00BD36DB"/>
    <w:rsid w:val="00C179EF"/>
    <w:rsid w:val="00CA48FA"/>
    <w:rsid w:val="00D22A4B"/>
    <w:rsid w:val="00D34FCA"/>
    <w:rsid w:val="00ED2862"/>
    <w:rsid w:val="00F90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2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28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4FC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E289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289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E28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E2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E2890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2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28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4FC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E289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289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E28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E2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E289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90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484</Words>
  <Characters>2762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    Optimized Prioritization &amp; Sequencing Framework for the Fan Platform</vt:lpstr>
      <vt:lpstr>        Frame 1: First-Time Access – Registration Call to Action</vt:lpstr>
      <vt:lpstr>        Frame 2: Landing Page – Stadium Carousel</vt:lpstr>
      <vt:lpstr>        Frame 3: Personalized Profile Dashboard</vt:lpstr>
      <vt:lpstr>        Frame 4: Media Hub / Gallery</vt:lpstr>
      <vt:lpstr>        Frame 5: Persistent Platform Features (Cross-Pages)</vt:lpstr>
      <vt:lpstr>        Developer Sequencing (Build Order)</vt:lpstr>
    </vt:vector>
  </TitlesOfParts>
  <Company/>
  <LinksUpToDate>false</LinksUpToDate>
  <CharactersWithSpaces>3240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2025-09-23T05:53:00Z</dcterms:created>
  <dcterms:modified xsi:type="dcterms:W3CDTF">2025-09-23T05:54:00Z</dcterms:modified>
</cp:coreProperties>
</file>