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Tapered bar example: 4 elements (Bhatti, Example 2.9, P159)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clear, clc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e = 70*10^3; P = 20*1000;       </w:t>
      </w:r>
      <w:r>
        <w:rPr>
          <w:rFonts w:ascii="lucidatypewriter" w:hAnsi="lucidatypewriter"/>
          <w:color w:val="028009"/>
          <w:sz w:val="20"/>
        </w:rPr>
        <w:t>% Modulus and the known applied load value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nodes = [0:150:600];    </w:t>
      </w:r>
      <w:r>
        <w:rPr>
          <w:rFonts w:ascii="lucidatypewriter" w:hAnsi="lucidatypewriter"/>
          <w:color w:val="028009"/>
          <w:sz w:val="20"/>
        </w:rPr>
        <w:t>% Node coordinates (5 nodes)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 = [2175, 1725, 1275, 825];    </w:t>
      </w:r>
      <w:r>
        <w:rPr>
          <w:rFonts w:ascii="lucidatypewriter" w:hAnsi="lucidatypewriter"/>
          <w:color w:val="028009"/>
          <w:sz w:val="20"/>
        </w:rPr>
        <w:t>% Average area of each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lmm = [1,2; 2,3; 3,4; 4,5];     </w:t>
      </w:r>
      <w:r>
        <w:rPr>
          <w:rFonts w:ascii="lucidatypewriter" w:hAnsi="lucidatypewriter"/>
          <w:color w:val="028009"/>
          <w:sz w:val="20"/>
        </w:rPr>
        <w:t xml:space="preserve">% Connectivity  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Stiffness Matrix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K=zeros(5);     </w:t>
      </w:r>
      <w:r>
        <w:rPr>
          <w:rFonts w:ascii="lucidatypewriter" w:hAnsi="lucidatypewriter"/>
          <w:color w:val="028009"/>
          <w:sz w:val="20"/>
        </w:rPr>
        <w:t>% 5 nodes, 5x5 golal K matrix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Generate stiffness matrix for each element and assemble it.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i=1:4       </w:t>
      </w:r>
      <w:r>
        <w:rPr>
          <w:rFonts w:ascii="lucidatypewriter" w:hAnsi="lucidatypewriter"/>
          <w:color w:val="028009"/>
          <w:sz w:val="20"/>
        </w:rPr>
        <w:t>% for every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lm=lmm(i,:);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k=AxialDefElement(e, A(i), nodes(lm));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K(lm, lm) = K(lm, lm) + k;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Known Load Vector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Define the load vector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 = zeros(5,1);     </w:t>
      </w:r>
      <w:r>
        <w:rPr>
          <w:rFonts w:ascii="lucidatypewriter" w:hAnsi="lucidatypewriter"/>
          <w:color w:val="028009"/>
          <w:sz w:val="20"/>
        </w:rPr>
        <w:t>% 5 nodes, 5x1 load vector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R(3)=P;     </w:t>
      </w:r>
      <w:r>
        <w:rPr>
          <w:rFonts w:ascii="lucidatypewriter" w:hAnsi="lucidatypewriter"/>
          <w:color w:val="028009"/>
          <w:sz w:val="20"/>
        </w:rPr>
        <w:t>% Known load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FEM Solution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Nodal solution and reactions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[d, reactions] = NodalSoln(K, R, [1,5], zeros(2,1))     </w:t>
      </w:r>
      <w:r>
        <w:rPr>
          <w:rFonts w:ascii="lucidatypewriter" w:hAnsi="lucidatypewriter"/>
          <w:color w:val="028009"/>
          <w:sz w:val="20"/>
        </w:rPr>
        <w:t>% d &amp; R solutions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results=[];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i=1:4       </w:t>
      </w:r>
      <w:r>
        <w:rPr>
          <w:rFonts w:ascii="lucidatypewriter" w:hAnsi="lucidatypewriter"/>
          <w:color w:val="028009"/>
          <w:sz w:val="20"/>
        </w:rPr>
        <w:t>% for every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results = [results; AxialDefResults(e, A(i), </w:t>
      </w:r>
      <w:r>
        <w:rPr>
          <w:rFonts w:ascii="lucidatypewriter" w:hAnsi="lucidatypewriter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nodes(lmm(i,:)), d(lmm(i,:)))];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format </w:t>
      </w:r>
      <w:r>
        <w:rPr>
          <w:rFonts w:ascii="lucidatypewriter" w:hAnsi="lucidatypewriter"/>
          <w:color w:val="AA04F9"/>
          <w:sz w:val="20"/>
        </w:rPr>
        <w:t>short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A04F9"/>
          <w:sz w:val="20"/>
        </w:rPr>
        <w:t>g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results;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plot(nodes,d),title(</w:t>
      </w:r>
      <w:r>
        <w:rPr>
          <w:rFonts w:ascii="lucidatypewriter" w:hAnsi="lucidatypewriter"/>
          <w:color w:val="AA04F9"/>
          <w:sz w:val="20"/>
        </w:rPr>
        <w:t>'Axial displacement'</w:t>
      </w:r>
      <w:r>
        <w:rPr>
          <w:rFonts w:ascii="lucidatypewriter" w:hAnsi="lucidatypewriter"/>
          <w:color w:val="000000"/>
          <w:sz w:val="20"/>
        </w:rPr>
        <w:t>), xlabel(</w:t>
      </w:r>
      <w:r>
        <w:rPr>
          <w:rFonts w:ascii="lucidatypewriter" w:hAnsi="lucidatypewriter"/>
          <w:color w:val="AA04F9"/>
          <w:sz w:val="20"/>
        </w:rPr>
        <w:t>'x'</w:t>
      </w:r>
      <w:r>
        <w:rPr>
          <w:rFonts w:ascii="lucidatypewriter" w:hAnsi="lucidatypewriter"/>
          <w:color w:val="000000"/>
          <w:sz w:val="20"/>
        </w:rPr>
        <w:t>),ylabel(</w:t>
      </w:r>
      <w:r>
        <w:rPr>
          <w:rFonts w:ascii="lucidatypewriter" w:hAnsi="lucidatypewriter"/>
          <w:color w:val="AA04F9"/>
          <w:sz w:val="20"/>
        </w:rPr>
        <w:t>'u'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Problem 2 - This code was created by modifying the code provided by Dr. Barakati for problem 1 example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A04F9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 xml:space="preserve">; clc; close </w:t>
      </w:r>
      <w:r>
        <w:rPr>
          <w:rFonts w:ascii="lucidatypewriter" w:hAnsi="lucidatypewriter"/>
          <w:color w:val="AA04F9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 xml:space="preserve">;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Declare givens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 = 300/1000;   </w:t>
      </w:r>
      <w:r>
        <w:rPr>
          <w:rFonts w:ascii="lucidatypewriter" w:hAnsi="lucidatypewriter"/>
          <w:color w:val="028009"/>
          <w:sz w:val="20"/>
        </w:rPr>
        <w:t>% m;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b = 600/1000;   </w:t>
      </w:r>
      <w:r>
        <w:rPr>
          <w:rFonts w:ascii="lucidatypewriter" w:hAnsi="lucidatypewriter"/>
          <w:color w:val="028009"/>
          <w:sz w:val="20"/>
        </w:rPr>
        <w:t>% m;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 = 200/1000^2; </w:t>
      </w:r>
      <w:r>
        <w:rPr>
          <w:rFonts w:ascii="lucidatypewriter" w:hAnsi="lucidatypewriter"/>
          <w:color w:val="028009"/>
          <w:sz w:val="20"/>
        </w:rPr>
        <w:t>% m2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 = 10E3;       </w:t>
      </w:r>
      <w:r>
        <w:rPr>
          <w:rFonts w:ascii="lucidatypewriter" w:hAnsi="lucidatypewriter"/>
          <w:color w:val="028009"/>
          <w:sz w:val="20"/>
        </w:rPr>
        <w:t>% 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e = 200E9;      </w:t>
      </w:r>
      <w:r>
        <w:rPr>
          <w:rFonts w:ascii="lucidatypewriter" w:hAnsi="lucidatypewriter"/>
          <w:color w:val="028009"/>
          <w:sz w:val="20"/>
        </w:rPr>
        <w:t>% Pa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nodes3 = [0,a,a+b];       </w:t>
      </w:r>
      <w:r>
        <w:rPr>
          <w:rFonts w:ascii="lucidatypewriter" w:hAnsi="lucidatypewriter"/>
          <w:color w:val="028009"/>
          <w:sz w:val="20"/>
        </w:rPr>
        <w:t>% Node coordinates (2 elements -&gt; 3 nodes)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nodes7 = [0:(a+b)/6:a+b]; </w:t>
      </w:r>
      <w:r>
        <w:rPr>
          <w:rFonts w:ascii="lucidatypewriter" w:hAnsi="lucidatypewriter"/>
          <w:color w:val="028009"/>
          <w:sz w:val="20"/>
        </w:rPr>
        <w:t>% Node coordinates (6 elements -&gt; 7 nodes)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A2 = A*[1 1];             </w:t>
      </w:r>
      <w:r>
        <w:rPr>
          <w:rFonts w:ascii="lucidatypewriter" w:hAnsi="lucidatypewriter"/>
          <w:color w:val="028009"/>
          <w:sz w:val="20"/>
        </w:rPr>
        <w:t>% Average area of each element for 2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A6 = A*[1 1 1 1 1 1];     </w:t>
      </w:r>
      <w:r>
        <w:rPr>
          <w:rFonts w:ascii="lucidatypewriter" w:hAnsi="lucidatypewriter"/>
          <w:color w:val="028009"/>
          <w:sz w:val="20"/>
        </w:rPr>
        <w:t>% Average area of each element for 6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lmm2 = [1,2; 2,3];        </w:t>
      </w:r>
      <w:r>
        <w:rPr>
          <w:rFonts w:ascii="lucidatypewriter" w:hAnsi="lucidatypewriter"/>
          <w:color w:val="028009"/>
          <w:sz w:val="20"/>
        </w:rPr>
        <w:t>% Connectivity for 2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lmm6 = [1,2; 2,3; 3,4; 4,5; 5,6; 6,7]; </w:t>
      </w:r>
      <w:r>
        <w:rPr>
          <w:rFonts w:ascii="lucidatypewriter" w:hAnsi="lucidatypewriter"/>
          <w:color w:val="028009"/>
          <w:sz w:val="20"/>
        </w:rPr>
        <w:t>% Connectivity for 6 element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Stiffness Matrix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K2=zeros(3);     </w:t>
      </w:r>
      <w:r>
        <w:rPr>
          <w:rFonts w:ascii="lucidatypewriter" w:hAnsi="lucidatypewriter"/>
          <w:color w:val="028009"/>
          <w:sz w:val="20"/>
        </w:rPr>
        <w:t>% 5 nodes, 5x5 golal K matrix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Generate stiffness matrix for each element and assemble it.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i=1:2       </w:t>
      </w:r>
      <w:r>
        <w:rPr>
          <w:rFonts w:ascii="lucidatypewriter" w:hAnsi="lucidatypewriter"/>
          <w:color w:val="028009"/>
          <w:sz w:val="20"/>
        </w:rPr>
        <w:t>% for every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lm=lmm2(i,:);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k=AxialDefElement(e, A2(i), nodes3(lm));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K2(lm, lm) = K2(lm, lm) + k;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K6=zeros(7);     </w:t>
      </w:r>
      <w:r>
        <w:rPr>
          <w:rFonts w:ascii="lucidatypewriter" w:hAnsi="lucidatypewriter"/>
          <w:color w:val="028009"/>
          <w:sz w:val="20"/>
        </w:rPr>
        <w:t>% 5 nodes, 5x5 global K matrix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Generate stiffness matrix for each element and assemble it.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i=1:6       </w:t>
      </w:r>
      <w:r>
        <w:rPr>
          <w:rFonts w:ascii="lucidatypewriter" w:hAnsi="lucidatypewriter"/>
          <w:color w:val="028009"/>
          <w:sz w:val="20"/>
        </w:rPr>
        <w:t>% for every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lm=lmm6(i,:);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k=AxialDefElement(e, A6(i), nodes7(lm));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K6(lm, lm) = K6(lm, lm) + k;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K6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Known Load Vector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Define the load vector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R3 = zeros(3,1);     </w:t>
      </w:r>
      <w:r>
        <w:rPr>
          <w:rFonts w:ascii="lucidatypewriter" w:hAnsi="lucidatypewriter"/>
          <w:color w:val="028009"/>
          <w:sz w:val="20"/>
        </w:rPr>
        <w:t>% 3 nodes, 3x1 load vector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R3(2)=P;     </w:t>
      </w:r>
      <w:r>
        <w:rPr>
          <w:rFonts w:ascii="lucidatypewriter" w:hAnsi="lucidatypewriter"/>
          <w:color w:val="028009"/>
          <w:sz w:val="20"/>
        </w:rPr>
        <w:t>% Known load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R7 = zeros(7,1);     </w:t>
      </w:r>
      <w:r>
        <w:rPr>
          <w:rFonts w:ascii="lucidatypewriter" w:hAnsi="lucidatypewriter"/>
          <w:color w:val="028009"/>
          <w:sz w:val="20"/>
        </w:rPr>
        <w:t>% 3 nodes, 3x1 load vector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R7(3)=P;     </w:t>
      </w:r>
      <w:r>
        <w:rPr>
          <w:rFonts w:ascii="lucidatypewriter" w:hAnsi="lucidatypewriter"/>
          <w:color w:val="028009"/>
          <w:sz w:val="20"/>
        </w:rPr>
        <w:t>% Known load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%% FEM Solution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Nodal solution and reactions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[d3, reactions3] = NodalSoln(K2, R3, [1,3], [0;0]);     </w:t>
      </w:r>
      <w:r>
        <w:rPr>
          <w:rFonts w:ascii="lucidatypewriter" w:hAnsi="lucidatypewriter"/>
          <w:color w:val="028009"/>
          <w:sz w:val="20"/>
        </w:rPr>
        <w:t>% d &amp; R solutions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results3=[];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i=1:2       </w:t>
      </w:r>
      <w:r>
        <w:rPr>
          <w:rFonts w:ascii="lucidatypewriter" w:hAnsi="lucidatypewriter"/>
          <w:color w:val="028009"/>
          <w:sz w:val="20"/>
        </w:rPr>
        <w:t>% for every element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results3 = [results3; AxialDefResults(e, A2(i), </w:t>
      </w:r>
      <w:r>
        <w:rPr>
          <w:rFonts w:ascii="lucidatypewriter" w:hAnsi="lucidatypewriter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nodes3(lmm2(i,:)), d3(lmm2(i,:)))];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format </w:t>
      </w:r>
      <w:r>
        <w:rPr>
          <w:rFonts w:ascii="lucidatypewriter" w:hAnsi="lucidatypewriter"/>
          <w:color w:val="AA04F9"/>
          <w:sz w:val="20"/>
        </w:rPr>
        <w:t>short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A04F9"/>
          <w:sz w:val="20"/>
        </w:rPr>
        <w:t>g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results3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nodal displacements in meters for the 2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d3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axialStrain3 = results3(:,1);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strains for the 2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display(axialStrain3)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axialStress3 = results3(:,2);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stresses for the 2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display(axialStress3)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axialForces3 = results3(:,3);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forces for the 2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display(axialForces3)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Nodal solution and reactions for 6 element 7 node solution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[d7, reactions7] = NodalSoln(K6, R7, [1,7], [0;0]);     </w:t>
      </w:r>
      <w:r>
        <w:rPr>
          <w:rFonts w:ascii="lucidatypewriter" w:hAnsi="lucidatypewriter"/>
          <w:color w:val="028009"/>
          <w:sz w:val="20"/>
        </w:rPr>
        <w:t>% d &amp; R solutions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results7=[];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i=1:6       </w:t>
      </w:r>
      <w:r>
        <w:rPr>
          <w:rFonts w:ascii="lucidatypewriter" w:hAnsi="lucidatypewriter"/>
          <w:color w:val="028009"/>
          <w:sz w:val="20"/>
        </w:rPr>
        <w:t>% for every element]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 xml:space="preserve">results7 = [results7; AxialDefResults(e, A6(i), </w:t>
      </w:r>
      <w:r>
        <w:rPr>
          <w:rFonts w:ascii="lucidatypewriter" w:hAnsi="lucidatypewriter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nodes7(lmm6(i,:)), d7(lmm6(i,:)))];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E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28009"/>
          <w:sz w:val="20"/>
        </w:rPr>
        <w:t>% results7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nodal displacements in meters for the 6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d7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axialStrain7 = results7(:,1);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strains for the 6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display(axialStrain7)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axialStress7 = results7(:,2);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stresses for the 6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display(axialStress7)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axialForces7 = results7(:,3);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fprintf(</w:t>
      </w:r>
      <w:r>
        <w:rPr>
          <w:rFonts w:ascii="lucidatypewriter" w:hAnsi="lucidatypewriter"/>
          <w:color w:val="AA04F9"/>
          <w:sz w:val="20"/>
        </w:rPr>
        <w:t>'The axial forces for the 6 element model are:'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display(axialForces7)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figure(1)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plot(nodes3*1000,d3*1000,</w:t>
      </w:r>
      <w:r>
        <w:rPr>
          <w:rFonts w:ascii="lucidatypewriter" w:hAnsi="lucidatypewriter"/>
          <w:color w:val="AA04F9"/>
          <w:sz w:val="20"/>
        </w:rPr>
        <w:t>'^r'</w:t>
      </w:r>
      <w:r>
        <w:rPr>
          <w:rFonts w:ascii="lucidatypewriter" w:hAnsi="lucidatypewriter"/>
          <w:color w:val="000000"/>
          <w:sz w:val="20"/>
        </w:rPr>
        <w:t>,nodes7*1000,d7*1000,</w:t>
      </w:r>
      <w:r>
        <w:rPr>
          <w:rFonts w:ascii="lucidatypewriter" w:hAnsi="lucidatypewriter"/>
          <w:color w:val="AA04F9"/>
          <w:sz w:val="20"/>
        </w:rPr>
        <w:t>'.k'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A04F9"/>
          <w:sz w:val="20"/>
        </w:rPr>
        <w:t>'linewidth'</w:t>
      </w:r>
      <w:r>
        <w:rPr>
          <w:rFonts w:ascii="lucidatypewriter" w:hAnsi="lucidatypewriter"/>
          <w:color w:val="000000"/>
          <w:sz w:val="20"/>
        </w:rPr>
        <w:t>,2.25);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ylim([0,.055]);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A04F9"/>
          <w:sz w:val="20"/>
        </w:rPr>
        <w:t>'Comparing Axial displacement of 2 Element and 6 Element Models'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A04F9"/>
          <w:sz w:val="20"/>
        </w:rPr>
        <w:t>'x [mm]'</w:t>
      </w:r>
      <w:r>
        <w:rPr>
          <w:rFonts w:ascii="lucidatypewriter" w:hAnsi="lucidatypewriter"/>
          <w:color w:val="000000"/>
          <w:sz w:val="20"/>
        </w:rPr>
        <w:t>); ylabel(</w:t>
      </w:r>
      <w:r>
        <w:rPr>
          <w:rFonts w:ascii="lucidatypewriter" w:hAnsi="lucidatypewriter"/>
          <w:color w:val="AA04F9"/>
          <w:sz w:val="20"/>
        </w:rPr>
        <w:t>'u [mm]'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legend(</w:t>
      </w:r>
      <w:r>
        <w:rPr>
          <w:rFonts w:ascii="lucidatypewriter" w:hAnsi="lucidatypewriter"/>
          <w:color w:val="AA04F9"/>
          <w:sz w:val="20"/>
        </w:rPr>
        <w:t>'2 Element Model'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A04F9"/>
          <w:sz w:val="20"/>
        </w:rPr>
        <w:t>'6 Element Model'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604</Words>
  <Characters>3262</Characters>
  <CharactersWithSpaces>3997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2021-04-16T18:30:10Z</dcterms:created>
  <dc:creator/>
  <dc:description/>
  <dc:language>en-US</dc:language>
  <cp:lastModifiedBy/>
  <dcterms:modified xsi:type="dcterms:W3CDTF">2021-04-16T18:31:18Z</dcterms:modified>
  <cp:revision>1</cp:revision>
  <dc:subject/>
  <dc:title/>
</cp:coreProperties>
</file>