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45" w:rsidRPr="006774E5" w:rsidRDefault="00766C3F">
      <w:pPr>
        <w:rPr>
          <w:sz w:val="28"/>
          <w:szCs w:val="28"/>
          <w:u w:val="single"/>
        </w:rPr>
      </w:pPr>
      <w:r w:rsidRPr="006774E5">
        <w:rPr>
          <w:sz w:val="28"/>
          <w:szCs w:val="28"/>
          <w:u w:val="single"/>
        </w:rPr>
        <w:t>Question 1</w:t>
      </w:r>
    </w:p>
    <w:p w:rsidR="00766C3F" w:rsidRDefault="00766C3F">
      <w:r>
        <w:t>a)</w:t>
      </w:r>
    </w:p>
    <w:p w:rsidR="00766C3F" w:rsidRDefault="00766C3F">
      <w:r>
        <w:t>two game engines: Unity, Construct 2</w:t>
      </w:r>
    </w:p>
    <w:p w:rsidR="00766C3F" w:rsidRDefault="00766C3F"/>
    <w:p w:rsidR="00766C3F" w:rsidRDefault="00766C3F">
      <w:r>
        <w:t>Unity was chosen over Construct 2 because:</w:t>
      </w:r>
    </w:p>
    <w:p w:rsidR="00766C3F" w:rsidRDefault="00766C3F" w:rsidP="00766C3F">
      <w:pPr>
        <w:pStyle w:val="ListParagraph"/>
        <w:numPr>
          <w:ilvl w:val="0"/>
          <w:numId w:val="1"/>
        </w:numPr>
      </w:pPr>
      <w:r>
        <w:t>With Unity you have full control over your scripting unlike construct 2 which is limited.</w:t>
      </w:r>
    </w:p>
    <w:p w:rsidR="00766C3F" w:rsidRDefault="00766C3F" w:rsidP="00766C3F">
      <w:pPr>
        <w:pStyle w:val="ListParagraph"/>
        <w:numPr>
          <w:ilvl w:val="0"/>
          <w:numId w:val="1"/>
        </w:numPr>
      </w:pPr>
      <w:r>
        <w:t>Unity can create 3D games</w:t>
      </w:r>
      <w:r w:rsidR="00B853DC">
        <w:t xml:space="preserve"> whereas Construct 2 can only create 2D</w:t>
      </w:r>
      <w:r>
        <w:t>.</w:t>
      </w:r>
    </w:p>
    <w:p w:rsidR="00766C3F" w:rsidRDefault="00766C3F" w:rsidP="00766C3F">
      <w:pPr>
        <w:pStyle w:val="ListParagraph"/>
        <w:numPr>
          <w:ilvl w:val="0"/>
          <w:numId w:val="1"/>
        </w:numPr>
      </w:pPr>
      <w:r w:rsidRPr="00766C3F">
        <w:rPr>
          <w:bCs/>
        </w:rPr>
        <w:t>Unity Physics</w:t>
      </w:r>
      <w:r w:rsidRPr="00766C3F">
        <w:rPr>
          <w:b/>
          <w:bCs/>
        </w:rPr>
        <w:t> </w:t>
      </w:r>
      <w:r w:rsidRPr="00766C3F">
        <w:t>is a brilliant part of the game engine where a built-in support system for PhysX physics engine is included.</w:t>
      </w:r>
    </w:p>
    <w:p w:rsidR="00B853DC" w:rsidRPr="00B853DC" w:rsidRDefault="00B853DC" w:rsidP="00766C3F">
      <w:pPr>
        <w:pStyle w:val="ListParagraph"/>
        <w:numPr>
          <w:ilvl w:val="0"/>
          <w:numId w:val="1"/>
        </w:numPr>
      </w:pPr>
      <w:r>
        <w:t>With its MSF (</w:t>
      </w:r>
      <w:r w:rsidRPr="00B853DC">
        <w:rPr>
          <w:bCs/>
        </w:rPr>
        <w:t>Multiplatform Solutions Framework</w:t>
      </w:r>
      <w:r>
        <w:rPr>
          <w:bCs/>
        </w:rPr>
        <w:t>) it simplifies various aspects of development. It is an essential tool which makes receiving content from the server much easier.</w:t>
      </w:r>
    </w:p>
    <w:p w:rsidR="00B853DC" w:rsidRDefault="00B853DC" w:rsidP="00B853DC"/>
    <w:p w:rsidR="00B853DC" w:rsidRDefault="00B853DC" w:rsidP="00B853DC">
      <w:r>
        <w:t>b)</w:t>
      </w:r>
    </w:p>
    <w:p w:rsidR="00B853DC" w:rsidRDefault="00B853DC" w:rsidP="00B853DC">
      <w:r>
        <w:t xml:space="preserve">Amongst </w:t>
      </w:r>
      <w:r w:rsidR="00F06004">
        <w:t>the programming languages</w:t>
      </w:r>
      <w:r w:rsidR="006D6F81">
        <w:t xml:space="preserve"> which are used to program games (such as Java and C#),</w:t>
      </w:r>
      <w:r w:rsidR="00F06004">
        <w:t xml:space="preserve"> C# was chosen because:</w:t>
      </w:r>
    </w:p>
    <w:p w:rsidR="00F06004" w:rsidRPr="00F06004" w:rsidRDefault="00F06004" w:rsidP="00F06004">
      <w:pPr>
        <w:pStyle w:val="ListParagraph"/>
        <w:numPr>
          <w:ilvl w:val="0"/>
          <w:numId w:val="1"/>
        </w:numPr>
      </w:pPr>
      <w:r w:rsidRPr="00F06004">
        <w:t>The Assembly concept solves the versioning control problem well.</w:t>
      </w:r>
    </w:p>
    <w:p w:rsidR="00F06004" w:rsidRDefault="00F06004" w:rsidP="00B853DC">
      <w:pPr>
        <w:pStyle w:val="ListParagraph"/>
        <w:numPr>
          <w:ilvl w:val="0"/>
          <w:numId w:val="1"/>
        </w:numPr>
      </w:pPr>
      <w:r w:rsidRPr="00F06004">
        <w:t xml:space="preserve">Cross-platform. Your application </w:t>
      </w:r>
      <w:r w:rsidR="00EC7129">
        <w:t>has the ability to run on other platforms if .Net framework is installed.</w:t>
      </w:r>
    </w:p>
    <w:p w:rsidR="00B853DC" w:rsidRDefault="00F06004" w:rsidP="00B853DC">
      <w:pPr>
        <w:pStyle w:val="ListParagraph"/>
        <w:numPr>
          <w:ilvl w:val="0"/>
          <w:numId w:val="1"/>
        </w:numPr>
      </w:pPr>
      <w:r>
        <w:t xml:space="preserve"> </w:t>
      </w:r>
      <w:r w:rsidR="00EC7129">
        <w:t>Easy to develop</w:t>
      </w:r>
      <w:r w:rsidRPr="00F06004">
        <w:t>, the</w:t>
      </w:r>
      <w:r w:rsidR="00481A67">
        <w:t xml:space="preserve"> advanced</w:t>
      </w:r>
      <w:r w:rsidRPr="00F06004">
        <w:t xml:space="preserve"> class library makes many functions easy to be implemented.</w:t>
      </w:r>
    </w:p>
    <w:p w:rsidR="00EC7129" w:rsidRDefault="001C67F3" w:rsidP="00B853DC">
      <w:pPr>
        <w:pStyle w:val="ListParagraph"/>
        <w:numPr>
          <w:ilvl w:val="0"/>
          <w:numId w:val="1"/>
        </w:numPr>
      </w:pPr>
      <w:r>
        <w:t xml:space="preserve"> It is more type safe</w:t>
      </w:r>
    </w:p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49743A" w:rsidRDefault="0049743A" w:rsidP="0049743A"/>
    <w:p w:rsidR="008323C4" w:rsidRDefault="008323C4" w:rsidP="0049743A"/>
    <w:p w:rsidR="008323C4" w:rsidRDefault="008323C4" w:rsidP="0049743A"/>
    <w:p w:rsidR="0049743A" w:rsidRPr="006774E5" w:rsidRDefault="00901C32" w:rsidP="0049743A">
      <w:pPr>
        <w:rPr>
          <w:sz w:val="28"/>
          <w:szCs w:val="28"/>
          <w:u w:val="single"/>
        </w:rPr>
      </w:pPr>
      <w:r w:rsidRPr="006774E5">
        <w:rPr>
          <w:sz w:val="28"/>
          <w:szCs w:val="28"/>
          <w:u w:val="single"/>
        </w:rPr>
        <w:lastRenderedPageBreak/>
        <w:t>Question 2a)</w:t>
      </w:r>
      <w:bookmarkStart w:id="0" w:name="_GoBack"/>
      <w:bookmarkEnd w:id="0"/>
    </w:p>
    <w:p w:rsidR="0049743A" w:rsidRDefault="00F10D9A" w:rsidP="0049743A">
      <w:r>
        <w:rPr>
          <w:noProof/>
          <w:lang w:val="en-GB" w:eastAsia="en-GB"/>
        </w:rPr>
        <w:drawing>
          <wp:inline distT="0" distB="0" distL="0" distR="0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2a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A" w:rsidRDefault="0049743A" w:rsidP="0049743A"/>
    <w:p w:rsidR="0049743A" w:rsidRDefault="0049743A" w:rsidP="0049743A"/>
    <w:p w:rsidR="0049743A" w:rsidRDefault="0049743A" w:rsidP="0049743A"/>
    <w:p w:rsidR="00901C32" w:rsidRDefault="00901C32" w:rsidP="0049743A"/>
    <w:p w:rsidR="00901C32" w:rsidRDefault="00901C32" w:rsidP="0049743A"/>
    <w:p w:rsidR="00E658BC" w:rsidRDefault="00E658BC" w:rsidP="0049743A"/>
    <w:p w:rsidR="00E658BC" w:rsidRDefault="00E658BC" w:rsidP="0049743A"/>
    <w:p w:rsidR="00E658BC" w:rsidRDefault="00E658BC" w:rsidP="0049743A"/>
    <w:p w:rsidR="00E658BC" w:rsidRDefault="00E658BC" w:rsidP="0049743A"/>
    <w:p w:rsidR="00E658BC" w:rsidRDefault="00E658BC" w:rsidP="0049743A"/>
    <w:p w:rsidR="00E658BC" w:rsidRDefault="00E658BC" w:rsidP="0049743A"/>
    <w:p w:rsidR="00E658BC" w:rsidRDefault="00E658BC" w:rsidP="0049743A"/>
    <w:p w:rsidR="00E658BC" w:rsidRDefault="00E658BC" w:rsidP="0049743A"/>
    <w:p w:rsidR="00E658BC" w:rsidRDefault="00E658BC" w:rsidP="0049743A"/>
    <w:p w:rsidR="008323C4" w:rsidRDefault="008323C4" w:rsidP="0049743A"/>
    <w:p w:rsidR="008323C4" w:rsidRDefault="008323C4" w:rsidP="0049743A"/>
    <w:p w:rsidR="00901C32" w:rsidRPr="006774E5" w:rsidRDefault="00901C32" w:rsidP="0049743A">
      <w:pPr>
        <w:rPr>
          <w:sz w:val="28"/>
          <w:szCs w:val="28"/>
          <w:u w:val="single"/>
        </w:rPr>
      </w:pPr>
      <w:r w:rsidRPr="006774E5">
        <w:rPr>
          <w:sz w:val="28"/>
          <w:szCs w:val="28"/>
          <w:u w:val="single"/>
        </w:rPr>
        <w:lastRenderedPageBreak/>
        <w:t>Question 2b)</w:t>
      </w:r>
    </w:p>
    <w:p w:rsidR="00901C32" w:rsidRDefault="00E658BC" w:rsidP="0049743A">
      <w:r>
        <w:rPr>
          <w:noProof/>
          <w:lang w:val="en-GB" w:eastAsia="en-GB"/>
        </w:rPr>
        <w:drawing>
          <wp:inline distT="0" distB="0" distL="0" distR="0">
            <wp:extent cx="5943600" cy="4813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2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32" w:rsidRDefault="00901C32" w:rsidP="0049743A"/>
    <w:p w:rsidR="0049743A" w:rsidRDefault="0049743A" w:rsidP="0049743A"/>
    <w:p w:rsidR="0049743A" w:rsidRDefault="0049743A" w:rsidP="0049743A"/>
    <w:p w:rsidR="0003024B" w:rsidRDefault="0003024B" w:rsidP="0049743A"/>
    <w:p w:rsidR="0003024B" w:rsidRDefault="0003024B" w:rsidP="0049743A"/>
    <w:p w:rsidR="00F10D9A" w:rsidRDefault="00F10D9A" w:rsidP="0049743A"/>
    <w:p w:rsidR="00F10D9A" w:rsidRDefault="00F10D9A" w:rsidP="0049743A"/>
    <w:p w:rsidR="00F10D9A" w:rsidRDefault="00F10D9A" w:rsidP="0049743A"/>
    <w:p w:rsidR="00F10D9A" w:rsidRDefault="00F10D9A" w:rsidP="0049743A"/>
    <w:p w:rsidR="00F10D9A" w:rsidRDefault="00F10D9A" w:rsidP="0049743A"/>
    <w:p w:rsidR="00542991" w:rsidRDefault="00542991" w:rsidP="0049743A"/>
    <w:p w:rsidR="00542991" w:rsidRPr="008323C4" w:rsidRDefault="00542991" w:rsidP="00542991">
      <w:pPr>
        <w:rPr>
          <w:sz w:val="28"/>
          <w:szCs w:val="28"/>
          <w:u w:val="single"/>
        </w:rPr>
      </w:pPr>
      <w:r w:rsidRPr="008323C4">
        <w:rPr>
          <w:sz w:val="28"/>
          <w:szCs w:val="28"/>
          <w:u w:val="single"/>
        </w:rPr>
        <w:t>Question 3:</w:t>
      </w:r>
    </w:p>
    <w:p w:rsidR="00542991" w:rsidRPr="00B57FEA" w:rsidRDefault="00B57FEA" w:rsidP="00542991">
      <w:r>
        <w:t>F</w:t>
      </w:r>
      <w:r w:rsidR="00542991" w:rsidRPr="00542991">
        <w:t xml:space="preserve">iles are large </w:t>
      </w:r>
      <w:r w:rsidR="00273E74">
        <w:t>therefore they consume</w:t>
      </w:r>
      <w:r w:rsidR="00542991" w:rsidRPr="00542991">
        <w:t xml:space="preserve"> hard disk space. The files size makes it </w:t>
      </w:r>
      <w:r w:rsidR="00273E74">
        <w:t>a tedious process</w:t>
      </w:r>
      <w:r w:rsidR="00542991" w:rsidRPr="00542991">
        <w:t xml:space="preserve"> to move them from place to place or to </w:t>
      </w:r>
      <w:r w:rsidR="00273E74">
        <w:t xml:space="preserve">send them to </w:t>
      </w:r>
      <w:r w:rsidR="00542991" w:rsidRPr="00542991">
        <w:t>the Internet. Compression shrinks files, making them smaller and more practical to stor</w:t>
      </w:r>
      <w:r w:rsidR="004008DC">
        <w:t>e</w:t>
      </w:r>
      <w:r w:rsidR="00542991" w:rsidRPr="00542991">
        <w:t>.</w:t>
      </w:r>
      <w:r>
        <w:t xml:space="preserve"> It</w:t>
      </w:r>
      <w:r w:rsidR="00542991" w:rsidRPr="00542991">
        <w:t xml:space="preserve"> works by removing redundant information</w:t>
      </w:r>
      <w:r>
        <w:t xml:space="preserve"> thus summarizing the</w:t>
      </w:r>
      <w:r w:rsidR="00542991" w:rsidRPr="00542991">
        <w:t xml:space="preserve"> file in a way that preserves as much of the original meaning as possible.</w:t>
      </w:r>
      <w:r w:rsidR="00542991">
        <w:t xml:space="preserve"> Example</w:t>
      </w:r>
      <w:r>
        <w:t xml:space="preserve"> </w:t>
      </w:r>
      <w:r w:rsidR="00542991">
        <w:t>when you compress an image into Jpeg to take less space</w:t>
      </w:r>
      <w:r>
        <w:t xml:space="preserve"> or when </w:t>
      </w:r>
      <w:r w:rsidR="00542991">
        <w:rPr>
          <w:lang w:val="en-GB"/>
        </w:rPr>
        <w:t xml:space="preserve">compress an </w:t>
      </w:r>
      <w:r>
        <w:rPr>
          <w:lang w:val="en-GB"/>
        </w:rPr>
        <w:t>entire</w:t>
      </w:r>
      <w:r w:rsidR="00542991">
        <w:rPr>
          <w:lang w:val="en-GB"/>
        </w:rPr>
        <w:t xml:space="preserve"> folder into a .zip</w:t>
      </w:r>
      <w:r>
        <w:rPr>
          <w:lang w:val="en-GB"/>
        </w:rPr>
        <w:t xml:space="preserve"> to be able to send it online.</w:t>
      </w:r>
    </w:p>
    <w:p w:rsidR="00B57FEA" w:rsidRDefault="00B57FEA" w:rsidP="00542991">
      <w:pPr>
        <w:rPr>
          <w:lang w:val="en-GB"/>
        </w:rPr>
      </w:pPr>
    </w:p>
    <w:p w:rsidR="008323C4" w:rsidRDefault="008323C4" w:rsidP="00542991">
      <w:pPr>
        <w:rPr>
          <w:lang w:val="en-GB"/>
        </w:rPr>
      </w:pPr>
    </w:p>
    <w:p w:rsidR="008323C4" w:rsidRDefault="008323C4" w:rsidP="00542991">
      <w:pPr>
        <w:rPr>
          <w:sz w:val="28"/>
          <w:szCs w:val="28"/>
          <w:u w:val="single"/>
          <w:lang w:val="en-GB"/>
        </w:rPr>
      </w:pPr>
      <w:r w:rsidRPr="008323C4">
        <w:rPr>
          <w:sz w:val="28"/>
          <w:szCs w:val="28"/>
          <w:u w:val="single"/>
          <w:lang w:val="en-GB"/>
        </w:rPr>
        <w:t>Bibliography</w:t>
      </w:r>
      <w:r w:rsidR="00BE3084">
        <w:rPr>
          <w:sz w:val="28"/>
          <w:szCs w:val="28"/>
          <w:u w:val="single"/>
          <w:lang w:val="en-GB"/>
        </w:rPr>
        <w:t>:</w:t>
      </w:r>
    </w:p>
    <w:p w:rsidR="00BE3084" w:rsidRPr="008323C4" w:rsidRDefault="00BE3084" w:rsidP="00542991">
      <w:pPr>
        <w:rPr>
          <w:sz w:val="28"/>
          <w:szCs w:val="28"/>
          <w:u w:val="single"/>
          <w:lang w:val="en-GB"/>
        </w:rPr>
      </w:pPr>
      <w:sdt>
        <w:sdtPr>
          <w:rPr>
            <w:sz w:val="28"/>
            <w:szCs w:val="28"/>
            <w:u w:val="single"/>
            <w:lang w:val="en-GB"/>
          </w:rPr>
          <w:id w:val="-587917223"/>
          <w:citation/>
        </w:sdtPr>
        <w:sdtContent>
          <w:r>
            <w:rPr>
              <w:sz w:val="28"/>
              <w:szCs w:val="28"/>
              <w:u w:val="single"/>
              <w:lang w:val="en-GB"/>
            </w:rPr>
            <w:fldChar w:fldCharType="begin"/>
          </w:r>
          <w:r>
            <w:rPr>
              <w:sz w:val="28"/>
              <w:szCs w:val="28"/>
              <w:u w:val="single"/>
              <w:lang w:val="en-GB"/>
            </w:rPr>
            <w:instrText xml:space="preserve">CITATION htt \l 2057 </w:instrText>
          </w:r>
          <w:r>
            <w:rPr>
              <w:sz w:val="28"/>
              <w:szCs w:val="28"/>
              <w:u w:val="single"/>
              <w:lang w:val="en-GB"/>
            </w:rPr>
            <w:fldChar w:fldCharType="separate"/>
          </w:r>
          <w:r w:rsidRPr="00BE3084">
            <w:rPr>
              <w:noProof/>
              <w:sz w:val="28"/>
              <w:szCs w:val="28"/>
              <w:lang w:val="en-GB"/>
            </w:rPr>
            <w:t>(www1.curriculum.edu.au, n.d.)</w:t>
          </w:r>
          <w:r>
            <w:rPr>
              <w:sz w:val="28"/>
              <w:szCs w:val="28"/>
              <w:u w:val="single"/>
              <w:lang w:val="en-GB"/>
            </w:rPr>
            <w:fldChar w:fldCharType="end"/>
          </w:r>
        </w:sdtContent>
      </w:sdt>
    </w:p>
    <w:p w:rsidR="00542991" w:rsidRDefault="00542991" w:rsidP="0049743A"/>
    <w:p w:rsidR="00BE3084" w:rsidRPr="00BE3084" w:rsidRDefault="00BE3084" w:rsidP="0049743A">
      <w:pPr>
        <w:rPr>
          <w:sz w:val="28"/>
          <w:szCs w:val="28"/>
        </w:rPr>
      </w:pPr>
      <w:sdt>
        <w:sdtPr>
          <w:id w:val="-420035413"/>
          <w:citation/>
        </w:sdtPr>
        <w:sdtEndPr>
          <w:rPr>
            <w:sz w:val="28"/>
            <w:szCs w:val="28"/>
          </w:rPr>
        </w:sdtEndPr>
        <w:sdtContent>
          <w:r w:rsidRPr="00BE3084">
            <w:rPr>
              <w:sz w:val="28"/>
              <w:szCs w:val="28"/>
            </w:rPr>
            <w:fldChar w:fldCharType="begin"/>
          </w:r>
          <w:r w:rsidRPr="00BE3084">
            <w:rPr>
              <w:sz w:val="28"/>
              <w:szCs w:val="28"/>
              <w:lang w:val="en-GB"/>
            </w:rPr>
            <w:instrText xml:space="preserve"> CITATION sim \l 2057 </w:instrText>
          </w:r>
          <w:r w:rsidRPr="00BE3084">
            <w:rPr>
              <w:sz w:val="28"/>
              <w:szCs w:val="28"/>
            </w:rPr>
            <w:fldChar w:fldCharType="separate"/>
          </w:r>
          <w:r w:rsidRPr="00BE3084">
            <w:rPr>
              <w:noProof/>
              <w:sz w:val="28"/>
              <w:szCs w:val="28"/>
              <w:lang w:val="en-GB"/>
            </w:rPr>
            <w:t>(simplicable.com, n.d.)</w:t>
          </w:r>
          <w:r w:rsidRPr="00BE3084">
            <w:rPr>
              <w:sz w:val="28"/>
              <w:szCs w:val="28"/>
            </w:rPr>
            <w:fldChar w:fldCharType="end"/>
          </w:r>
        </w:sdtContent>
      </w:sdt>
    </w:p>
    <w:p w:rsidR="00542991" w:rsidRDefault="00542991" w:rsidP="0049743A"/>
    <w:p w:rsidR="0049743A" w:rsidRDefault="0049743A" w:rsidP="0049743A"/>
    <w:p w:rsidR="0049743A" w:rsidRPr="00B853DC" w:rsidRDefault="0049743A" w:rsidP="0049743A"/>
    <w:p w:rsidR="00766C3F" w:rsidRDefault="00766C3F"/>
    <w:sectPr w:rsidR="0076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5AB9"/>
    <w:multiLevelType w:val="hybridMultilevel"/>
    <w:tmpl w:val="F3BAECDA"/>
    <w:lvl w:ilvl="0" w:tplc="C9D8DF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583A"/>
    <w:multiLevelType w:val="multilevel"/>
    <w:tmpl w:val="D41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3F"/>
    <w:rsid w:val="0003024B"/>
    <w:rsid w:val="001C67F3"/>
    <w:rsid w:val="00273E74"/>
    <w:rsid w:val="004008DC"/>
    <w:rsid w:val="00481A67"/>
    <w:rsid w:val="0049743A"/>
    <w:rsid w:val="005372D5"/>
    <w:rsid w:val="00542991"/>
    <w:rsid w:val="006774E5"/>
    <w:rsid w:val="006D6F81"/>
    <w:rsid w:val="00766C3F"/>
    <w:rsid w:val="008323C4"/>
    <w:rsid w:val="008C3C33"/>
    <w:rsid w:val="00901C32"/>
    <w:rsid w:val="00B57FEA"/>
    <w:rsid w:val="00B853DC"/>
    <w:rsid w:val="00BE3084"/>
    <w:rsid w:val="00E658BC"/>
    <w:rsid w:val="00EB7086"/>
    <w:rsid w:val="00EC7129"/>
    <w:rsid w:val="00F06004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F75C"/>
  <w15:chartTrackingRefBased/>
  <w15:docId w15:val="{6EB3052F-9238-448D-B180-52E1E9C1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{325C7381-5376-4630-BAE8-3D81E22E38F1}</b:Guid>
    <b:URL>http://www1.curriculum.edu.au/digitalvideo/compression.htm</b:URL>
    <b:Author>
      <b:Author>
        <b:NameList>
          <b:Person>
            <b:Last>www1.curriculum.edu.au</b:Last>
          </b:Person>
        </b:NameList>
      </b:Author>
    </b:Author>
    <b:RefOrder>1</b:RefOrder>
  </b:Source>
  <b:Source>
    <b:Tag>sim</b:Tag>
    <b:SourceType>InternetSite</b:SourceType>
    <b:Guid>{3850E271-D9B9-4702-A927-2C8E88BF0FF1}</b:Guid>
    <b:Author>
      <b:Author>
        <b:NameList>
          <b:Person>
            <b:Last>simplicable.com</b:Last>
          </b:Person>
        </b:NameList>
      </b:Author>
    </b:Author>
    <b:URL>https://simplicable.com/new/compression</b:URL>
    <b:RefOrder>2</b:RefOrder>
  </b:Source>
</b:Sources>
</file>

<file path=customXml/itemProps1.xml><?xml version="1.0" encoding="utf-8"?>
<ds:datastoreItem xmlns:ds="http://schemas.openxmlformats.org/officeDocument/2006/customXml" ds:itemID="{BFB0A335-0988-4C71-AA6E-F4FC236E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Calleja</dc:creator>
  <cp:keywords/>
  <dc:description/>
  <cp:lastModifiedBy>Julian Calleja</cp:lastModifiedBy>
  <cp:revision>14</cp:revision>
  <dcterms:created xsi:type="dcterms:W3CDTF">2017-11-28T13:41:00Z</dcterms:created>
  <dcterms:modified xsi:type="dcterms:W3CDTF">2017-12-17T18:19:00Z</dcterms:modified>
</cp:coreProperties>
</file>