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B3A606" w14:textId="77777777" w:rsidR="00327C80" w:rsidRPr="00B910A9" w:rsidRDefault="00327C80" w:rsidP="006A08B3">
      <w:pPr>
        <w:spacing w:line="276" w:lineRule="auto"/>
        <w:jc w:val="center"/>
        <w:rPr>
          <w:rFonts w:ascii="Tahoma" w:hAnsi="Tahoma" w:cs="Tahoma"/>
          <w:b/>
          <w:bCs/>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0"/>
        <w:gridCol w:w="2590"/>
        <w:gridCol w:w="2590"/>
        <w:gridCol w:w="2590"/>
        <w:gridCol w:w="2590"/>
      </w:tblGrid>
      <w:tr w:rsidR="00327C80" w:rsidRPr="00B910A9" w14:paraId="34E45823" w14:textId="77777777" w:rsidTr="00C42C54">
        <w:trPr>
          <w:trHeight w:val="638"/>
        </w:trPr>
        <w:tc>
          <w:tcPr>
            <w:tcW w:w="12950" w:type="dxa"/>
            <w:gridSpan w:val="5"/>
          </w:tcPr>
          <w:p w14:paraId="2A69B8D4" w14:textId="60C3B068" w:rsidR="00327C80" w:rsidRPr="00B910A9" w:rsidRDefault="00327C80" w:rsidP="006A08B3">
            <w:pPr>
              <w:spacing w:line="276" w:lineRule="auto"/>
              <w:jc w:val="center"/>
              <w:rPr>
                <w:rFonts w:ascii="Tahoma" w:hAnsi="Tahoma" w:cs="Tahoma"/>
                <w:b/>
                <w:bCs/>
                <w:sz w:val="26"/>
                <w:szCs w:val="26"/>
              </w:rPr>
            </w:pPr>
            <w:r w:rsidRPr="00B910A9">
              <w:rPr>
                <w:rFonts w:ascii="Tahoma" w:hAnsi="Tahoma" w:cs="Tahoma"/>
                <w:b/>
                <w:bCs/>
                <w:sz w:val="26"/>
                <w:szCs w:val="26"/>
              </w:rPr>
              <w:t>MATERI MODULE P</w:t>
            </w:r>
            <w:r w:rsidR="001D2A22">
              <w:rPr>
                <w:rFonts w:ascii="Tahoma" w:hAnsi="Tahoma" w:cs="Tahoma"/>
                <w:b/>
                <w:bCs/>
                <w:sz w:val="26"/>
                <w:szCs w:val="26"/>
              </w:rPr>
              <w:t xml:space="preserve">.B.O-PEMOGRMAN WEBSITE MENGGUNAKAN BAHASA </w:t>
            </w:r>
            <w:r w:rsidRPr="00B910A9">
              <w:rPr>
                <w:rFonts w:ascii="Tahoma" w:hAnsi="Tahoma" w:cs="Tahoma"/>
                <w:b/>
                <w:bCs/>
                <w:sz w:val="26"/>
                <w:szCs w:val="26"/>
              </w:rPr>
              <w:t>PHP</w:t>
            </w:r>
          </w:p>
        </w:tc>
      </w:tr>
      <w:tr w:rsidR="00327C80" w:rsidRPr="00B910A9" w14:paraId="7E1AF3B6" w14:textId="77777777" w:rsidTr="00C42C54">
        <w:tc>
          <w:tcPr>
            <w:tcW w:w="2590" w:type="dxa"/>
          </w:tcPr>
          <w:p w14:paraId="7AC08FE5"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485D430B"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3CE1EAC4"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41F83F03"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6B963FD0" w14:textId="77777777" w:rsidR="00327C80" w:rsidRPr="00B910A9" w:rsidRDefault="00327C80" w:rsidP="006A08B3">
            <w:pPr>
              <w:spacing w:line="276" w:lineRule="auto"/>
              <w:jc w:val="center"/>
              <w:rPr>
                <w:rFonts w:ascii="Tahoma" w:hAnsi="Tahoma" w:cs="Tahoma"/>
                <w:b/>
                <w:bCs/>
                <w:sz w:val="26"/>
                <w:szCs w:val="26"/>
              </w:rPr>
            </w:pPr>
          </w:p>
        </w:tc>
      </w:tr>
      <w:tr w:rsidR="00327C80" w:rsidRPr="00B910A9" w14:paraId="5EC18603" w14:textId="77777777" w:rsidTr="00C42C54">
        <w:tc>
          <w:tcPr>
            <w:tcW w:w="2590" w:type="dxa"/>
          </w:tcPr>
          <w:p w14:paraId="6B0495B6"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29F0460E"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01BC3FF6"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2DEE6EAD"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2F18A011" w14:textId="77777777" w:rsidR="00327C80" w:rsidRPr="00B910A9" w:rsidRDefault="00327C80" w:rsidP="006A08B3">
            <w:pPr>
              <w:spacing w:line="276" w:lineRule="auto"/>
              <w:jc w:val="center"/>
              <w:rPr>
                <w:rFonts w:ascii="Tahoma" w:hAnsi="Tahoma" w:cs="Tahoma"/>
                <w:b/>
                <w:bCs/>
                <w:sz w:val="26"/>
                <w:szCs w:val="26"/>
              </w:rPr>
            </w:pPr>
          </w:p>
        </w:tc>
      </w:tr>
      <w:tr w:rsidR="00327C80" w:rsidRPr="00B910A9" w14:paraId="79B05EC8" w14:textId="77777777" w:rsidTr="00C42C54">
        <w:tc>
          <w:tcPr>
            <w:tcW w:w="2590" w:type="dxa"/>
          </w:tcPr>
          <w:p w14:paraId="413F1920"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2CB3BA04"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05F3F9AF"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7BBE53F6"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4FA7F6B5" w14:textId="77777777" w:rsidR="00327C80" w:rsidRPr="00B910A9" w:rsidRDefault="00327C80" w:rsidP="006A08B3">
            <w:pPr>
              <w:spacing w:line="276" w:lineRule="auto"/>
              <w:jc w:val="center"/>
              <w:rPr>
                <w:rFonts w:ascii="Tahoma" w:hAnsi="Tahoma" w:cs="Tahoma"/>
                <w:b/>
                <w:bCs/>
                <w:sz w:val="26"/>
                <w:szCs w:val="26"/>
              </w:rPr>
            </w:pPr>
          </w:p>
        </w:tc>
      </w:tr>
      <w:tr w:rsidR="00327C80" w:rsidRPr="00B910A9" w14:paraId="2F8523DC" w14:textId="77777777" w:rsidTr="00C42C54">
        <w:tc>
          <w:tcPr>
            <w:tcW w:w="2590" w:type="dxa"/>
          </w:tcPr>
          <w:p w14:paraId="7E312779"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3EC440DF"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09F984DB"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446A70DE"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4278CE0A" w14:textId="77777777" w:rsidR="00327C80" w:rsidRPr="00B910A9" w:rsidRDefault="00327C80" w:rsidP="006A08B3">
            <w:pPr>
              <w:spacing w:line="276" w:lineRule="auto"/>
              <w:jc w:val="center"/>
              <w:rPr>
                <w:rFonts w:ascii="Tahoma" w:hAnsi="Tahoma" w:cs="Tahoma"/>
                <w:b/>
                <w:bCs/>
                <w:sz w:val="26"/>
                <w:szCs w:val="26"/>
              </w:rPr>
            </w:pPr>
          </w:p>
        </w:tc>
      </w:tr>
      <w:tr w:rsidR="00327C80" w:rsidRPr="00B910A9" w14:paraId="04FA0D05" w14:textId="77777777" w:rsidTr="00C42C54">
        <w:tc>
          <w:tcPr>
            <w:tcW w:w="2590" w:type="dxa"/>
          </w:tcPr>
          <w:p w14:paraId="21BD7AAD"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7D180AD2"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1E642189"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0267595E"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51DC2165" w14:textId="77777777" w:rsidR="00327C80" w:rsidRPr="00B910A9" w:rsidRDefault="00327C80" w:rsidP="006A08B3">
            <w:pPr>
              <w:spacing w:line="276" w:lineRule="auto"/>
              <w:jc w:val="center"/>
              <w:rPr>
                <w:rFonts w:ascii="Tahoma" w:hAnsi="Tahoma" w:cs="Tahoma"/>
                <w:b/>
                <w:bCs/>
                <w:sz w:val="26"/>
                <w:szCs w:val="26"/>
              </w:rPr>
            </w:pPr>
          </w:p>
        </w:tc>
      </w:tr>
      <w:tr w:rsidR="00327C80" w:rsidRPr="00B910A9" w14:paraId="1A584AF7" w14:textId="77777777" w:rsidTr="00C42C54">
        <w:tc>
          <w:tcPr>
            <w:tcW w:w="2590" w:type="dxa"/>
          </w:tcPr>
          <w:p w14:paraId="07D21D76"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22C0E487"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5D0BCC68"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28ADA8EB"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293611DE" w14:textId="77777777" w:rsidR="00327C80" w:rsidRPr="00B910A9" w:rsidRDefault="00327C80" w:rsidP="006A08B3">
            <w:pPr>
              <w:spacing w:line="276" w:lineRule="auto"/>
              <w:jc w:val="center"/>
              <w:rPr>
                <w:rFonts w:ascii="Tahoma" w:hAnsi="Tahoma" w:cs="Tahoma"/>
                <w:b/>
                <w:bCs/>
                <w:sz w:val="26"/>
                <w:szCs w:val="26"/>
              </w:rPr>
            </w:pPr>
          </w:p>
        </w:tc>
      </w:tr>
      <w:tr w:rsidR="00327C80" w:rsidRPr="00B910A9" w14:paraId="558D7D8E" w14:textId="77777777" w:rsidTr="00C42C54">
        <w:tc>
          <w:tcPr>
            <w:tcW w:w="2590" w:type="dxa"/>
          </w:tcPr>
          <w:p w14:paraId="4D4C4D1F"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03378D16"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052C2AE9"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0A76DCAE"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0CFCB3E1" w14:textId="77777777" w:rsidR="00327C80" w:rsidRPr="00B910A9" w:rsidRDefault="00327C80" w:rsidP="006A08B3">
            <w:pPr>
              <w:spacing w:line="276" w:lineRule="auto"/>
              <w:jc w:val="center"/>
              <w:rPr>
                <w:rFonts w:ascii="Tahoma" w:hAnsi="Tahoma" w:cs="Tahoma"/>
                <w:b/>
                <w:bCs/>
                <w:sz w:val="26"/>
                <w:szCs w:val="26"/>
              </w:rPr>
            </w:pPr>
          </w:p>
        </w:tc>
      </w:tr>
      <w:tr w:rsidR="00327C80" w:rsidRPr="00B910A9" w14:paraId="5F788204" w14:textId="77777777" w:rsidTr="00C42C54">
        <w:tc>
          <w:tcPr>
            <w:tcW w:w="2590" w:type="dxa"/>
          </w:tcPr>
          <w:p w14:paraId="30169A14"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6E21B23A"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1DBF476B"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4E23A086"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47D2078D" w14:textId="77777777" w:rsidR="00327C80" w:rsidRPr="00B910A9" w:rsidRDefault="00327C80" w:rsidP="006A08B3">
            <w:pPr>
              <w:spacing w:line="276" w:lineRule="auto"/>
              <w:jc w:val="center"/>
              <w:rPr>
                <w:rFonts w:ascii="Tahoma" w:hAnsi="Tahoma" w:cs="Tahoma"/>
                <w:b/>
                <w:bCs/>
                <w:sz w:val="26"/>
                <w:szCs w:val="26"/>
              </w:rPr>
            </w:pPr>
          </w:p>
        </w:tc>
      </w:tr>
      <w:tr w:rsidR="00327C80" w:rsidRPr="00B910A9" w14:paraId="5B749777" w14:textId="77777777" w:rsidTr="00C42C54">
        <w:tc>
          <w:tcPr>
            <w:tcW w:w="2590" w:type="dxa"/>
          </w:tcPr>
          <w:p w14:paraId="2D20AC78"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59854957"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695B6EF6"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73BCC3D5"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2BB1B4DF" w14:textId="77777777" w:rsidR="00327C80" w:rsidRPr="00B910A9" w:rsidRDefault="00327C80" w:rsidP="006A08B3">
            <w:pPr>
              <w:spacing w:line="276" w:lineRule="auto"/>
              <w:jc w:val="center"/>
              <w:rPr>
                <w:rFonts w:ascii="Tahoma" w:hAnsi="Tahoma" w:cs="Tahoma"/>
                <w:b/>
                <w:bCs/>
                <w:sz w:val="26"/>
                <w:szCs w:val="26"/>
              </w:rPr>
            </w:pPr>
          </w:p>
        </w:tc>
      </w:tr>
      <w:tr w:rsidR="00327C80" w:rsidRPr="00B910A9" w14:paraId="49DC81B3" w14:textId="77777777" w:rsidTr="00C42C54">
        <w:tc>
          <w:tcPr>
            <w:tcW w:w="2590" w:type="dxa"/>
          </w:tcPr>
          <w:p w14:paraId="22E3A2DF"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11EC1B68"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29E428D1"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30FEB112"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35DBBC88" w14:textId="77777777" w:rsidR="00327C80" w:rsidRPr="00B910A9" w:rsidRDefault="00327C80" w:rsidP="006A08B3">
            <w:pPr>
              <w:spacing w:line="276" w:lineRule="auto"/>
              <w:jc w:val="center"/>
              <w:rPr>
                <w:rFonts w:ascii="Tahoma" w:hAnsi="Tahoma" w:cs="Tahoma"/>
                <w:b/>
                <w:bCs/>
                <w:sz w:val="26"/>
                <w:szCs w:val="26"/>
              </w:rPr>
            </w:pPr>
          </w:p>
        </w:tc>
      </w:tr>
      <w:tr w:rsidR="00327C80" w:rsidRPr="00B910A9" w14:paraId="73FAE1F7" w14:textId="77777777" w:rsidTr="00C42C54">
        <w:tc>
          <w:tcPr>
            <w:tcW w:w="2590" w:type="dxa"/>
          </w:tcPr>
          <w:p w14:paraId="2B689721"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667AA46D"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0A02E8D4"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2CAAD0D4"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301A1741" w14:textId="77777777" w:rsidR="00327C80" w:rsidRPr="00B910A9" w:rsidRDefault="00327C80" w:rsidP="006A08B3">
            <w:pPr>
              <w:spacing w:line="276" w:lineRule="auto"/>
              <w:jc w:val="center"/>
              <w:rPr>
                <w:rFonts w:ascii="Tahoma" w:hAnsi="Tahoma" w:cs="Tahoma"/>
                <w:b/>
                <w:bCs/>
                <w:sz w:val="26"/>
                <w:szCs w:val="26"/>
              </w:rPr>
            </w:pPr>
          </w:p>
        </w:tc>
      </w:tr>
      <w:tr w:rsidR="00C42C54" w:rsidRPr="00B910A9" w14:paraId="154FD289" w14:textId="77777777" w:rsidTr="00C42C54">
        <w:tc>
          <w:tcPr>
            <w:tcW w:w="2590" w:type="dxa"/>
          </w:tcPr>
          <w:p w14:paraId="7ABBBA43" w14:textId="77777777" w:rsidR="00C42C54" w:rsidRPr="00B910A9" w:rsidRDefault="00C42C54" w:rsidP="006A08B3">
            <w:pPr>
              <w:spacing w:line="276" w:lineRule="auto"/>
              <w:jc w:val="center"/>
              <w:rPr>
                <w:rFonts w:ascii="Tahoma" w:hAnsi="Tahoma" w:cs="Tahoma"/>
                <w:b/>
                <w:bCs/>
                <w:sz w:val="26"/>
                <w:szCs w:val="26"/>
              </w:rPr>
            </w:pPr>
          </w:p>
        </w:tc>
        <w:tc>
          <w:tcPr>
            <w:tcW w:w="2590" w:type="dxa"/>
          </w:tcPr>
          <w:p w14:paraId="0EE58E29" w14:textId="77777777" w:rsidR="00C42C54" w:rsidRPr="00B910A9" w:rsidRDefault="00C42C54" w:rsidP="006A08B3">
            <w:pPr>
              <w:spacing w:line="276" w:lineRule="auto"/>
              <w:jc w:val="center"/>
              <w:rPr>
                <w:rFonts w:ascii="Tahoma" w:hAnsi="Tahoma" w:cs="Tahoma"/>
                <w:b/>
                <w:bCs/>
                <w:sz w:val="26"/>
                <w:szCs w:val="26"/>
              </w:rPr>
            </w:pPr>
          </w:p>
        </w:tc>
        <w:tc>
          <w:tcPr>
            <w:tcW w:w="2590" w:type="dxa"/>
          </w:tcPr>
          <w:p w14:paraId="178B6B14" w14:textId="77777777" w:rsidR="00C42C54" w:rsidRPr="00B910A9" w:rsidRDefault="00C42C54" w:rsidP="006A08B3">
            <w:pPr>
              <w:spacing w:line="276" w:lineRule="auto"/>
              <w:jc w:val="center"/>
              <w:rPr>
                <w:rFonts w:ascii="Tahoma" w:hAnsi="Tahoma" w:cs="Tahoma"/>
                <w:b/>
                <w:bCs/>
                <w:sz w:val="26"/>
                <w:szCs w:val="26"/>
              </w:rPr>
            </w:pPr>
          </w:p>
        </w:tc>
        <w:tc>
          <w:tcPr>
            <w:tcW w:w="2590" w:type="dxa"/>
          </w:tcPr>
          <w:p w14:paraId="5A9789DF" w14:textId="77777777" w:rsidR="00C42C54" w:rsidRPr="00B910A9" w:rsidRDefault="00C42C54" w:rsidP="006A08B3">
            <w:pPr>
              <w:spacing w:line="276" w:lineRule="auto"/>
              <w:jc w:val="center"/>
              <w:rPr>
                <w:rFonts w:ascii="Tahoma" w:hAnsi="Tahoma" w:cs="Tahoma"/>
                <w:b/>
                <w:bCs/>
                <w:sz w:val="26"/>
                <w:szCs w:val="26"/>
              </w:rPr>
            </w:pPr>
          </w:p>
        </w:tc>
        <w:tc>
          <w:tcPr>
            <w:tcW w:w="2590" w:type="dxa"/>
          </w:tcPr>
          <w:p w14:paraId="02912547" w14:textId="77777777" w:rsidR="00C42C54" w:rsidRPr="00B910A9" w:rsidRDefault="00C42C54" w:rsidP="006A08B3">
            <w:pPr>
              <w:spacing w:line="276" w:lineRule="auto"/>
              <w:jc w:val="center"/>
              <w:rPr>
                <w:rFonts w:ascii="Tahoma" w:hAnsi="Tahoma" w:cs="Tahoma"/>
                <w:b/>
                <w:bCs/>
                <w:sz w:val="26"/>
                <w:szCs w:val="26"/>
              </w:rPr>
            </w:pPr>
          </w:p>
        </w:tc>
      </w:tr>
      <w:tr w:rsidR="00C42C54" w:rsidRPr="00B910A9" w14:paraId="6C2BC26C" w14:textId="77777777" w:rsidTr="00C42C54">
        <w:tc>
          <w:tcPr>
            <w:tcW w:w="2590" w:type="dxa"/>
          </w:tcPr>
          <w:p w14:paraId="324C9F06" w14:textId="77777777" w:rsidR="00C42C54" w:rsidRPr="00B910A9" w:rsidRDefault="00C42C54" w:rsidP="006A08B3">
            <w:pPr>
              <w:spacing w:line="276" w:lineRule="auto"/>
              <w:jc w:val="center"/>
              <w:rPr>
                <w:rFonts w:ascii="Tahoma" w:hAnsi="Tahoma" w:cs="Tahoma"/>
                <w:b/>
                <w:bCs/>
                <w:sz w:val="26"/>
                <w:szCs w:val="26"/>
              </w:rPr>
            </w:pPr>
          </w:p>
        </w:tc>
        <w:tc>
          <w:tcPr>
            <w:tcW w:w="2590" w:type="dxa"/>
          </w:tcPr>
          <w:p w14:paraId="407D7E13" w14:textId="77777777" w:rsidR="00C42C54" w:rsidRPr="00B910A9" w:rsidRDefault="00C42C54" w:rsidP="006A08B3">
            <w:pPr>
              <w:spacing w:line="276" w:lineRule="auto"/>
              <w:jc w:val="center"/>
              <w:rPr>
                <w:rFonts w:ascii="Tahoma" w:hAnsi="Tahoma" w:cs="Tahoma"/>
                <w:b/>
                <w:bCs/>
                <w:sz w:val="26"/>
                <w:szCs w:val="26"/>
              </w:rPr>
            </w:pPr>
          </w:p>
        </w:tc>
        <w:tc>
          <w:tcPr>
            <w:tcW w:w="2590" w:type="dxa"/>
          </w:tcPr>
          <w:p w14:paraId="295A7107" w14:textId="77777777" w:rsidR="00C42C54" w:rsidRPr="00B910A9" w:rsidRDefault="00C42C54" w:rsidP="006A08B3">
            <w:pPr>
              <w:spacing w:line="276" w:lineRule="auto"/>
              <w:jc w:val="center"/>
              <w:rPr>
                <w:rFonts w:ascii="Tahoma" w:hAnsi="Tahoma" w:cs="Tahoma"/>
                <w:b/>
                <w:bCs/>
                <w:sz w:val="26"/>
                <w:szCs w:val="26"/>
              </w:rPr>
            </w:pPr>
          </w:p>
        </w:tc>
        <w:tc>
          <w:tcPr>
            <w:tcW w:w="2590" w:type="dxa"/>
          </w:tcPr>
          <w:p w14:paraId="0DAED005" w14:textId="77777777" w:rsidR="00C42C54" w:rsidRPr="00B910A9" w:rsidRDefault="00C42C54" w:rsidP="006A08B3">
            <w:pPr>
              <w:spacing w:line="276" w:lineRule="auto"/>
              <w:jc w:val="center"/>
              <w:rPr>
                <w:rFonts w:ascii="Tahoma" w:hAnsi="Tahoma" w:cs="Tahoma"/>
                <w:b/>
                <w:bCs/>
                <w:sz w:val="26"/>
                <w:szCs w:val="26"/>
              </w:rPr>
            </w:pPr>
          </w:p>
        </w:tc>
        <w:tc>
          <w:tcPr>
            <w:tcW w:w="2590" w:type="dxa"/>
          </w:tcPr>
          <w:p w14:paraId="066F0552" w14:textId="77777777" w:rsidR="00C42C54" w:rsidRPr="00B910A9" w:rsidRDefault="00C42C54" w:rsidP="006A08B3">
            <w:pPr>
              <w:spacing w:line="276" w:lineRule="auto"/>
              <w:jc w:val="center"/>
              <w:rPr>
                <w:rFonts w:ascii="Tahoma" w:hAnsi="Tahoma" w:cs="Tahoma"/>
                <w:b/>
                <w:bCs/>
                <w:sz w:val="26"/>
                <w:szCs w:val="26"/>
              </w:rPr>
            </w:pPr>
          </w:p>
        </w:tc>
      </w:tr>
      <w:tr w:rsidR="00C42C54" w:rsidRPr="00B910A9" w14:paraId="174E6922" w14:textId="77777777" w:rsidTr="00C42C54">
        <w:tc>
          <w:tcPr>
            <w:tcW w:w="2590" w:type="dxa"/>
          </w:tcPr>
          <w:p w14:paraId="059ED87B" w14:textId="77777777" w:rsidR="00C42C54" w:rsidRPr="00B910A9" w:rsidRDefault="00C42C54" w:rsidP="006A08B3">
            <w:pPr>
              <w:spacing w:line="276" w:lineRule="auto"/>
              <w:jc w:val="center"/>
              <w:rPr>
                <w:rFonts w:ascii="Tahoma" w:hAnsi="Tahoma" w:cs="Tahoma"/>
                <w:b/>
                <w:bCs/>
                <w:sz w:val="26"/>
                <w:szCs w:val="26"/>
              </w:rPr>
            </w:pPr>
          </w:p>
        </w:tc>
        <w:tc>
          <w:tcPr>
            <w:tcW w:w="2590" w:type="dxa"/>
          </w:tcPr>
          <w:p w14:paraId="39E3A58D" w14:textId="77777777" w:rsidR="00C42C54" w:rsidRPr="00B910A9" w:rsidRDefault="00C42C54" w:rsidP="006A08B3">
            <w:pPr>
              <w:spacing w:line="276" w:lineRule="auto"/>
              <w:jc w:val="center"/>
              <w:rPr>
                <w:rFonts w:ascii="Tahoma" w:hAnsi="Tahoma" w:cs="Tahoma"/>
                <w:b/>
                <w:bCs/>
                <w:sz w:val="26"/>
                <w:szCs w:val="26"/>
              </w:rPr>
            </w:pPr>
          </w:p>
        </w:tc>
        <w:tc>
          <w:tcPr>
            <w:tcW w:w="2590" w:type="dxa"/>
          </w:tcPr>
          <w:p w14:paraId="6D52D4E8" w14:textId="77777777" w:rsidR="00C42C54" w:rsidRPr="00B910A9" w:rsidRDefault="00C42C54" w:rsidP="006A08B3">
            <w:pPr>
              <w:spacing w:line="276" w:lineRule="auto"/>
              <w:jc w:val="center"/>
              <w:rPr>
                <w:rFonts w:ascii="Tahoma" w:hAnsi="Tahoma" w:cs="Tahoma"/>
                <w:b/>
                <w:bCs/>
                <w:sz w:val="26"/>
                <w:szCs w:val="26"/>
              </w:rPr>
            </w:pPr>
          </w:p>
        </w:tc>
        <w:tc>
          <w:tcPr>
            <w:tcW w:w="2590" w:type="dxa"/>
          </w:tcPr>
          <w:p w14:paraId="1DBEBB73" w14:textId="77777777" w:rsidR="00C42C54" w:rsidRPr="00B910A9" w:rsidRDefault="00C42C54" w:rsidP="006A08B3">
            <w:pPr>
              <w:spacing w:line="276" w:lineRule="auto"/>
              <w:jc w:val="center"/>
              <w:rPr>
                <w:rFonts w:ascii="Tahoma" w:hAnsi="Tahoma" w:cs="Tahoma"/>
                <w:b/>
                <w:bCs/>
                <w:sz w:val="26"/>
                <w:szCs w:val="26"/>
              </w:rPr>
            </w:pPr>
          </w:p>
        </w:tc>
        <w:tc>
          <w:tcPr>
            <w:tcW w:w="2590" w:type="dxa"/>
          </w:tcPr>
          <w:p w14:paraId="3929E54C" w14:textId="77777777" w:rsidR="00C42C54" w:rsidRPr="00B910A9" w:rsidRDefault="00C42C54" w:rsidP="006A08B3">
            <w:pPr>
              <w:spacing w:line="276" w:lineRule="auto"/>
              <w:jc w:val="center"/>
              <w:rPr>
                <w:rFonts w:ascii="Tahoma" w:hAnsi="Tahoma" w:cs="Tahoma"/>
                <w:b/>
                <w:bCs/>
                <w:sz w:val="26"/>
                <w:szCs w:val="26"/>
              </w:rPr>
            </w:pPr>
          </w:p>
        </w:tc>
      </w:tr>
      <w:tr w:rsidR="00327C80" w:rsidRPr="00B910A9" w14:paraId="0F36F683" w14:textId="77777777" w:rsidTr="00C42C54">
        <w:tc>
          <w:tcPr>
            <w:tcW w:w="2590" w:type="dxa"/>
          </w:tcPr>
          <w:p w14:paraId="3623ECA2"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1B39CDEF"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139DFD74"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2F110463"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3AE21B1D" w14:textId="77777777" w:rsidR="00327C80" w:rsidRPr="00B910A9" w:rsidRDefault="00327C80" w:rsidP="006A08B3">
            <w:pPr>
              <w:spacing w:line="276" w:lineRule="auto"/>
              <w:jc w:val="center"/>
              <w:rPr>
                <w:rFonts w:ascii="Tahoma" w:hAnsi="Tahoma" w:cs="Tahoma"/>
                <w:b/>
                <w:bCs/>
                <w:sz w:val="26"/>
                <w:szCs w:val="26"/>
              </w:rPr>
            </w:pPr>
          </w:p>
        </w:tc>
      </w:tr>
      <w:tr w:rsidR="00327C80" w:rsidRPr="00B910A9" w14:paraId="596F5439" w14:textId="77777777" w:rsidTr="00C42C54">
        <w:tc>
          <w:tcPr>
            <w:tcW w:w="2590" w:type="dxa"/>
          </w:tcPr>
          <w:p w14:paraId="4A9BC44C"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54C6871A"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5F39D513"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48B01191" w14:textId="77777777" w:rsidR="00327C80" w:rsidRPr="00B910A9" w:rsidRDefault="00327C80" w:rsidP="006A08B3">
            <w:pPr>
              <w:spacing w:line="276" w:lineRule="auto"/>
              <w:jc w:val="center"/>
              <w:rPr>
                <w:rFonts w:ascii="Tahoma" w:hAnsi="Tahoma" w:cs="Tahoma"/>
                <w:b/>
                <w:bCs/>
                <w:sz w:val="26"/>
                <w:szCs w:val="26"/>
              </w:rPr>
            </w:pPr>
          </w:p>
        </w:tc>
        <w:tc>
          <w:tcPr>
            <w:tcW w:w="2590" w:type="dxa"/>
          </w:tcPr>
          <w:p w14:paraId="259ED573" w14:textId="77777777" w:rsidR="00327C80" w:rsidRPr="00B910A9" w:rsidRDefault="00327C80" w:rsidP="006A08B3">
            <w:pPr>
              <w:spacing w:line="276" w:lineRule="auto"/>
              <w:jc w:val="center"/>
              <w:rPr>
                <w:rFonts w:ascii="Tahoma" w:hAnsi="Tahoma" w:cs="Tahoma"/>
                <w:b/>
                <w:bCs/>
                <w:sz w:val="26"/>
                <w:szCs w:val="26"/>
              </w:rPr>
            </w:pPr>
          </w:p>
        </w:tc>
      </w:tr>
      <w:tr w:rsidR="00C42C54" w:rsidRPr="00B910A9" w14:paraId="51F776C7" w14:textId="77777777" w:rsidTr="00C42C54">
        <w:tc>
          <w:tcPr>
            <w:tcW w:w="2590" w:type="dxa"/>
          </w:tcPr>
          <w:p w14:paraId="1EFEF86F" w14:textId="77777777" w:rsidR="00C42C54" w:rsidRPr="00B910A9" w:rsidRDefault="00C42C54" w:rsidP="006A08B3">
            <w:pPr>
              <w:spacing w:line="276" w:lineRule="auto"/>
              <w:jc w:val="center"/>
              <w:rPr>
                <w:rFonts w:ascii="Tahoma" w:hAnsi="Tahoma" w:cs="Tahoma"/>
                <w:b/>
                <w:bCs/>
                <w:sz w:val="26"/>
                <w:szCs w:val="26"/>
              </w:rPr>
            </w:pPr>
          </w:p>
        </w:tc>
        <w:tc>
          <w:tcPr>
            <w:tcW w:w="2590" w:type="dxa"/>
          </w:tcPr>
          <w:p w14:paraId="368D791D" w14:textId="47486C1B" w:rsidR="00C42C54" w:rsidRPr="00B910A9" w:rsidRDefault="00C42C54" w:rsidP="006A08B3">
            <w:pPr>
              <w:spacing w:line="276" w:lineRule="auto"/>
              <w:rPr>
                <w:rFonts w:ascii="Tahoma" w:hAnsi="Tahoma" w:cs="Tahoma"/>
                <w:b/>
                <w:bCs/>
                <w:sz w:val="26"/>
                <w:szCs w:val="26"/>
              </w:rPr>
            </w:pPr>
            <w:r w:rsidRPr="00B910A9">
              <w:rPr>
                <w:rFonts w:ascii="Tahoma" w:hAnsi="Tahoma" w:cs="Tahoma"/>
                <w:sz w:val="26"/>
                <w:szCs w:val="26"/>
              </w:rPr>
              <w:t>Kelas</w:t>
            </w:r>
          </w:p>
        </w:tc>
        <w:tc>
          <w:tcPr>
            <w:tcW w:w="7770" w:type="dxa"/>
            <w:gridSpan w:val="3"/>
          </w:tcPr>
          <w:p w14:paraId="72B2D738" w14:textId="3B16832C" w:rsidR="00C42C54" w:rsidRPr="00B910A9" w:rsidRDefault="00C42C54" w:rsidP="006A08B3">
            <w:pPr>
              <w:spacing w:line="276" w:lineRule="auto"/>
              <w:rPr>
                <w:rFonts w:ascii="Tahoma" w:hAnsi="Tahoma" w:cs="Tahoma"/>
                <w:b/>
                <w:bCs/>
                <w:sz w:val="26"/>
                <w:szCs w:val="26"/>
              </w:rPr>
            </w:pPr>
            <w:r w:rsidRPr="00B910A9">
              <w:rPr>
                <w:rFonts w:ascii="Tahoma" w:hAnsi="Tahoma" w:cs="Tahoma"/>
                <w:sz w:val="26"/>
                <w:szCs w:val="26"/>
              </w:rPr>
              <w:t>: 12 RPL</w:t>
            </w:r>
          </w:p>
        </w:tc>
      </w:tr>
      <w:tr w:rsidR="00C42C54" w:rsidRPr="00B910A9" w14:paraId="68ACF0BB" w14:textId="77777777" w:rsidTr="00C42C54">
        <w:tc>
          <w:tcPr>
            <w:tcW w:w="2590" w:type="dxa"/>
          </w:tcPr>
          <w:p w14:paraId="1D949ED1" w14:textId="77777777" w:rsidR="00C42C54" w:rsidRPr="00B910A9" w:rsidRDefault="00C42C54" w:rsidP="006A08B3">
            <w:pPr>
              <w:spacing w:line="276" w:lineRule="auto"/>
              <w:jc w:val="center"/>
              <w:rPr>
                <w:rFonts w:ascii="Tahoma" w:hAnsi="Tahoma" w:cs="Tahoma"/>
                <w:b/>
                <w:bCs/>
                <w:sz w:val="26"/>
                <w:szCs w:val="26"/>
              </w:rPr>
            </w:pPr>
          </w:p>
        </w:tc>
        <w:tc>
          <w:tcPr>
            <w:tcW w:w="2590" w:type="dxa"/>
          </w:tcPr>
          <w:p w14:paraId="699D6854" w14:textId="7791BB72" w:rsidR="00C42C54" w:rsidRPr="00B910A9" w:rsidRDefault="00C42C54" w:rsidP="006A08B3">
            <w:pPr>
              <w:spacing w:line="276" w:lineRule="auto"/>
              <w:rPr>
                <w:rFonts w:ascii="Tahoma" w:hAnsi="Tahoma" w:cs="Tahoma"/>
                <w:b/>
                <w:bCs/>
                <w:sz w:val="26"/>
                <w:szCs w:val="26"/>
              </w:rPr>
            </w:pPr>
            <w:r w:rsidRPr="00B910A9">
              <w:rPr>
                <w:rFonts w:ascii="Tahoma" w:hAnsi="Tahoma" w:cs="Tahoma"/>
                <w:sz w:val="26"/>
                <w:szCs w:val="26"/>
              </w:rPr>
              <w:t>Mapel</w:t>
            </w:r>
          </w:p>
        </w:tc>
        <w:tc>
          <w:tcPr>
            <w:tcW w:w="7770" w:type="dxa"/>
            <w:gridSpan w:val="3"/>
          </w:tcPr>
          <w:p w14:paraId="34D4F44D" w14:textId="3EFD41A8" w:rsidR="00C42C54" w:rsidRPr="00B910A9" w:rsidRDefault="00C42C54" w:rsidP="006A08B3">
            <w:pPr>
              <w:spacing w:line="276" w:lineRule="auto"/>
              <w:rPr>
                <w:rFonts w:ascii="Tahoma" w:hAnsi="Tahoma" w:cs="Tahoma"/>
                <w:b/>
                <w:bCs/>
                <w:sz w:val="26"/>
                <w:szCs w:val="26"/>
              </w:rPr>
            </w:pPr>
            <w:r w:rsidRPr="00B910A9">
              <w:rPr>
                <w:rFonts w:ascii="Tahoma" w:hAnsi="Tahoma" w:cs="Tahoma"/>
                <w:sz w:val="26"/>
                <w:szCs w:val="26"/>
              </w:rPr>
              <w:t>: P</w:t>
            </w:r>
            <w:r w:rsidR="001D2A22">
              <w:rPr>
                <w:rFonts w:ascii="Tahoma" w:hAnsi="Tahoma" w:cs="Tahoma"/>
                <w:sz w:val="26"/>
                <w:szCs w:val="26"/>
              </w:rPr>
              <w:t>.B.O dan Pemograman Website</w:t>
            </w:r>
          </w:p>
        </w:tc>
      </w:tr>
      <w:tr w:rsidR="00C42C54" w:rsidRPr="00B910A9" w14:paraId="352A9BFC" w14:textId="77777777" w:rsidTr="00C42C54">
        <w:tc>
          <w:tcPr>
            <w:tcW w:w="2590" w:type="dxa"/>
          </w:tcPr>
          <w:p w14:paraId="4D9C3011" w14:textId="77777777" w:rsidR="00C42C54" w:rsidRPr="00B910A9" w:rsidRDefault="00C42C54" w:rsidP="006A08B3">
            <w:pPr>
              <w:spacing w:line="276" w:lineRule="auto"/>
              <w:jc w:val="center"/>
              <w:rPr>
                <w:rFonts w:ascii="Tahoma" w:hAnsi="Tahoma" w:cs="Tahoma"/>
                <w:b/>
                <w:bCs/>
                <w:sz w:val="26"/>
                <w:szCs w:val="26"/>
              </w:rPr>
            </w:pPr>
          </w:p>
        </w:tc>
        <w:tc>
          <w:tcPr>
            <w:tcW w:w="2590" w:type="dxa"/>
          </w:tcPr>
          <w:p w14:paraId="7BECD8DC" w14:textId="6854E275" w:rsidR="00C42C54" w:rsidRPr="00B910A9" w:rsidRDefault="00C42C54" w:rsidP="006A08B3">
            <w:pPr>
              <w:spacing w:line="276" w:lineRule="auto"/>
              <w:rPr>
                <w:rFonts w:ascii="Tahoma" w:hAnsi="Tahoma" w:cs="Tahoma"/>
                <w:b/>
                <w:bCs/>
                <w:sz w:val="26"/>
                <w:szCs w:val="26"/>
              </w:rPr>
            </w:pPr>
            <w:r w:rsidRPr="00B910A9">
              <w:rPr>
                <w:rFonts w:ascii="Tahoma" w:hAnsi="Tahoma" w:cs="Tahoma"/>
                <w:sz w:val="26"/>
                <w:szCs w:val="26"/>
              </w:rPr>
              <w:t>Disusun oleh</w:t>
            </w:r>
          </w:p>
        </w:tc>
        <w:tc>
          <w:tcPr>
            <w:tcW w:w="7770" w:type="dxa"/>
            <w:gridSpan w:val="3"/>
          </w:tcPr>
          <w:p w14:paraId="5BA07162" w14:textId="072E86B1" w:rsidR="00C42C54" w:rsidRPr="00B910A9" w:rsidRDefault="00C42C54" w:rsidP="006A08B3">
            <w:pPr>
              <w:spacing w:line="276" w:lineRule="auto"/>
              <w:rPr>
                <w:rFonts w:ascii="Tahoma" w:hAnsi="Tahoma" w:cs="Tahoma"/>
                <w:b/>
                <w:bCs/>
                <w:sz w:val="26"/>
                <w:szCs w:val="26"/>
              </w:rPr>
            </w:pPr>
            <w:r w:rsidRPr="00B910A9">
              <w:rPr>
                <w:rFonts w:ascii="Tahoma" w:hAnsi="Tahoma" w:cs="Tahoma"/>
                <w:sz w:val="26"/>
                <w:szCs w:val="26"/>
              </w:rPr>
              <w:t>: Hasudungan Sitorus S, Kom</w:t>
            </w:r>
          </w:p>
        </w:tc>
      </w:tr>
    </w:tbl>
    <w:p w14:paraId="573E28EB" w14:textId="77777777" w:rsidR="00327C80" w:rsidRPr="00B910A9" w:rsidRDefault="00327C80" w:rsidP="006A08B3">
      <w:pPr>
        <w:spacing w:line="276" w:lineRule="auto"/>
        <w:jc w:val="center"/>
        <w:rPr>
          <w:rFonts w:ascii="Tahoma" w:hAnsi="Tahoma" w:cs="Tahoma"/>
          <w:b/>
          <w:bCs/>
          <w:sz w:val="26"/>
          <w:szCs w:val="26"/>
        </w:rPr>
      </w:pPr>
    </w:p>
    <w:p w14:paraId="15A9D313" w14:textId="77777777" w:rsidR="00327C80" w:rsidRPr="00B910A9" w:rsidRDefault="00327C80" w:rsidP="006A08B3">
      <w:pPr>
        <w:spacing w:line="276" w:lineRule="auto"/>
        <w:jc w:val="center"/>
        <w:rPr>
          <w:rFonts w:ascii="Tahoma" w:hAnsi="Tahoma" w:cs="Tahoma"/>
          <w:b/>
          <w:bCs/>
          <w:sz w:val="26"/>
          <w:szCs w:val="26"/>
        </w:rPr>
      </w:pPr>
    </w:p>
    <w:p w14:paraId="5F6989A4" w14:textId="6D2C7B46" w:rsidR="005E2CB3" w:rsidRPr="00B910A9" w:rsidRDefault="00327C80" w:rsidP="006A08B3">
      <w:pPr>
        <w:spacing w:line="276" w:lineRule="auto"/>
        <w:jc w:val="center"/>
        <w:rPr>
          <w:rFonts w:ascii="Tahoma" w:hAnsi="Tahoma" w:cs="Tahoma"/>
          <w:sz w:val="26"/>
          <w:szCs w:val="26"/>
        </w:rPr>
      </w:pPr>
      <w:r w:rsidRPr="00B910A9">
        <w:rPr>
          <w:rFonts w:ascii="Tahoma" w:hAnsi="Tahoma" w:cs="Tahoma"/>
          <w:noProof/>
          <w:sz w:val="26"/>
          <w:szCs w:val="26"/>
        </w:rPr>
        <w:lastRenderedPageBreak/>
        <w:drawing>
          <wp:inline distT="0" distB="0" distL="0" distR="0" wp14:anchorId="5E821F4B" wp14:editId="1C376E09">
            <wp:extent cx="8229600" cy="4788535"/>
            <wp:effectExtent l="38100" t="0" r="19050" b="12065"/>
            <wp:docPr id="182039058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C617F69" w14:textId="2CBAE7F0" w:rsidR="005E2CB3" w:rsidRPr="00B910A9" w:rsidRDefault="005E2CB3" w:rsidP="006A08B3">
      <w:pPr>
        <w:spacing w:line="276" w:lineRule="auto"/>
        <w:rPr>
          <w:rFonts w:ascii="Tahoma" w:hAnsi="Tahoma" w:cs="Tahoma"/>
          <w:sz w:val="26"/>
          <w:szCs w:val="26"/>
        </w:rPr>
      </w:pPr>
      <w:r w:rsidRPr="00B910A9">
        <w:rPr>
          <w:rFonts w:ascii="Tahoma" w:hAnsi="Tahoma" w:cs="Tahoma"/>
          <w:noProof/>
          <w:sz w:val="26"/>
          <w:szCs w:val="26"/>
        </w:rPr>
        <w:lastRenderedPageBreak/>
        <w:drawing>
          <wp:inline distT="0" distB="0" distL="0" distR="0" wp14:anchorId="792757C1" wp14:editId="4AD34E5E">
            <wp:extent cx="8271510" cy="1477926"/>
            <wp:effectExtent l="19050" t="0" r="15240" b="65405"/>
            <wp:docPr id="206145985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128A326" w14:textId="7DFD127C" w:rsidR="00A33440" w:rsidRPr="00B910A9" w:rsidRDefault="009B5D55" w:rsidP="006A08B3">
      <w:pPr>
        <w:spacing w:line="276" w:lineRule="auto"/>
        <w:rPr>
          <w:rFonts w:ascii="Tahoma" w:hAnsi="Tahoma" w:cs="Tahoma"/>
        </w:rPr>
      </w:pPr>
      <w:r w:rsidRPr="00B910A9">
        <w:rPr>
          <w:rFonts w:ascii="Tahoma" w:hAnsi="Tahoma" w:cs="Tahoma"/>
        </w:rPr>
        <w:br w:type="textWrapping" w:clear="all"/>
      </w:r>
    </w:p>
    <w:p w14:paraId="3170AE6D" w14:textId="7F8A25D4" w:rsidR="00C42C54" w:rsidRPr="00B910A9" w:rsidRDefault="00C42C54" w:rsidP="006A08B3">
      <w:pPr>
        <w:spacing w:line="276" w:lineRule="auto"/>
        <w:rPr>
          <w:rFonts w:ascii="Tahoma" w:hAnsi="Tahoma" w:cs="Tahoma"/>
        </w:rPr>
      </w:pPr>
      <w:r w:rsidRPr="00B910A9">
        <w:rPr>
          <w:rFonts w:ascii="Tahoma" w:hAnsi="Tahoma" w:cs="Tahoma"/>
        </w:rPr>
        <w:br w:type="page"/>
      </w:r>
    </w:p>
    <w:tbl>
      <w:tblPr>
        <w:tblStyle w:val="TableGrid"/>
        <w:tblW w:w="0" w:type="auto"/>
        <w:shd w:val="clear" w:color="auto" w:fill="0070C0"/>
        <w:tblLook w:val="04A0" w:firstRow="1" w:lastRow="0" w:firstColumn="1" w:lastColumn="0" w:noHBand="0" w:noVBand="1"/>
      </w:tblPr>
      <w:tblGrid>
        <w:gridCol w:w="12950"/>
      </w:tblGrid>
      <w:tr w:rsidR="00872BC4" w:rsidRPr="00B910A9" w14:paraId="4A504318" w14:textId="77777777" w:rsidTr="00872BC4">
        <w:tc>
          <w:tcPr>
            <w:tcW w:w="12950" w:type="dxa"/>
            <w:shd w:val="clear" w:color="auto" w:fill="0070C0"/>
          </w:tcPr>
          <w:p w14:paraId="3790D536" w14:textId="640B8EED" w:rsidR="00872BC4" w:rsidRPr="00B910A9" w:rsidRDefault="00872BC4" w:rsidP="006A08B3">
            <w:pPr>
              <w:spacing w:line="276" w:lineRule="auto"/>
              <w:rPr>
                <w:rFonts w:ascii="Tahoma" w:hAnsi="Tahoma" w:cs="Tahoma"/>
                <w:b/>
                <w:bCs/>
                <w:sz w:val="30"/>
                <w:szCs w:val="30"/>
                <w:u w:val="single"/>
              </w:rPr>
            </w:pPr>
            <w:r w:rsidRPr="00B910A9">
              <w:rPr>
                <w:rFonts w:ascii="Tahoma" w:hAnsi="Tahoma" w:cs="Tahoma"/>
                <w:b/>
                <w:bCs/>
                <w:sz w:val="30"/>
                <w:szCs w:val="30"/>
                <w:u w:val="single"/>
              </w:rPr>
              <w:lastRenderedPageBreak/>
              <w:t>#PROLOG</w:t>
            </w:r>
          </w:p>
        </w:tc>
      </w:tr>
    </w:tbl>
    <w:p w14:paraId="71DA24E8" w14:textId="1496E0F2" w:rsidR="00A33440" w:rsidRPr="00B910A9" w:rsidRDefault="00872BC4" w:rsidP="006A08B3">
      <w:pPr>
        <w:spacing w:line="276" w:lineRule="auto"/>
        <w:ind w:firstLine="720"/>
        <w:jc w:val="both"/>
        <w:rPr>
          <w:rFonts w:ascii="Tahoma" w:hAnsi="Tahoma" w:cs="Tahoma"/>
          <w:sz w:val="24"/>
          <w:szCs w:val="24"/>
        </w:rPr>
      </w:pPr>
      <w:r w:rsidRPr="00B910A9">
        <w:rPr>
          <w:rFonts w:ascii="Tahoma" w:hAnsi="Tahoma" w:cs="Tahoma"/>
          <w:sz w:val="24"/>
          <w:szCs w:val="24"/>
        </w:rPr>
        <w:t xml:space="preserve">Pemrograman Berorientasi Objek atau Object Oriented Programming (OOP) adalah suatu strategi pembangunan perangkat lunak yang mengorganisasikan perangkat lunak sebagai kumpulan objek yang berisi data dan operasi yang diberlakukan terhadapnya. Pemahaman ini mengacu pada teknis dari pemrograman OOP, yakni menyusun, mengolah objek-objek berisi data dan operasi yang dibutuhkan melalui Class dan Method yang dibutuhkan dalam suatu perangkat lunak. Referensi: </w:t>
      </w:r>
      <w:hyperlink r:id="rId18" w:history="1">
        <w:r w:rsidRPr="00B910A9">
          <w:rPr>
            <w:rStyle w:val="Hyperlink"/>
            <w:rFonts w:ascii="Tahoma" w:hAnsi="Tahoma" w:cs="Tahoma"/>
            <w:sz w:val="24"/>
            <w:szCs w:val="24"/>
          </w:rPr>
          <w:t>https://serupa.id/konsep-pemrograman-berorientasi-objek-pbo-oop/</w:t>
        </w:r>
      </w:hyperlink>
    </w:p>
    <w:p w14:paraId="55A01CE5" w14:textId="4F4DE93A" w:rsidR="00BF7BC3" w:rsidRPr="00B910A9" w:rsidRDefault="00872BC4" w:rsidP="006A08B3">
      <w:pPr>
        <w:spacing w:line="276" w:lineRule="auto"/>
        <w:ind w:firstLine="720"/>
        <w:jc w:val="both"/>
        <w:rPr>
          <w:rFonts w:ascii="Tahoma" w:hAnsi="Tahoma" w:cs="Tahoma"/>
          <w:sz w:val="24"/>
          <w:szCs w:val="24"/>
        </w:rPr>
      </w:pPr>
      <w:r w:rsidRPr="00B910A9">
        <w:rPr>
          <w:rFonts w:ascii="Tahoma" w:hAnsi="Tahoma" w:cs="Tahoma"/>
          <w:sz w:val="24"/>
          <w:szCs w:val="24"/>
        </w:rPr>
        <w:t xml:space="preserve">Dengan kata lain pemograman berorientasi objek merupakan </w:t>
      </w:r>
      <w:r w:rsidR="00BF7BC3" w:rsidRPr="00B910A9">
        <w:rPr>
          <w:rFonts w:ascii="Tahoma" w:hAnsi="Tahoma" w:cs="Tahoma"/>
          <w:sz w:val="24"/>
          <w:szCs w:val="24"/>
        </w:rPr>
        <w:t>cara berpikir programmer menyelesaikan / memcahkan masalah berorientasi dasar class,objek-objek serta attribute pendukung lainnya yang digunakan.</w:t>
      </w:r>
    </w:p>
    <w:p w14:paraId="7FAA1241" w14:textId="77777777" w:rsidR="00BF7BC3" w:rsidRPr="00B910A9" w:rsidRDefault="00BF7BC3" w:rsidP="006A08B3">
      <w:pPr>
        <w:spacing w:line="276" w:lineRule="auto"/>
        <w:jc w:val="both"/>
        <w:rPr>
          <w:rFonts w:ascii="Tahoma" w:hAnsi="Tahoma" w:cs="Tahoma"/>
          <w:sz w:val="24"/>
          <w:szCs w:val="24"/>
        </w:rPr>
      </w:pPr>
    </w:p>
    <w:tbl>
      <w:tblPr>
        <w:tblStyle w:val="TableGrid"/>
        <w:tblW w:w="0" w:type="auto"/>
        <w:tblLook w:val="04A0" w:firstRow="1" w:lastRow="0" w:firstColumn="1" w:lastColumn="0" w:noHBand="0" w:noVBand="1"/>
      </w:tblPr>
      <w:tblGrid>
        <w:gridCol w:w="12950"/>
      </w:tblGrid>
      <w:tr w:rsidR="00BF7BC3" w:rsidRPr="00B910A9" w14:paraId="2B1B1BF2" w14:textId="77777777" w:rsidTr="00BF7BC3">
        <w:tc>
          <w:tcPr>
            <w:tcW w:w="12950" w:type="dxa"/>
            <w:shd w:val="clear" w:color="auto" w:fill="0070C0"/>
          </w:tcPr>
          <w:p w14:paraId="72791B59" w14:textId="363FB099" w:rsidR="00BF7BC3" w:rsidRPr="00B910A9" w:rsidRDefault="00BF7BC3" w:rsidP="006A08B3">
            <w:pPr>
              <w:spacing w:line="276" w:lineRule="auto"/>
              <w:jc w:val="both"/>
              <w:rPr>
                <w:rFonts w:ascii="Tahoma" w:hAnsi="Tahoma" w:cs="Tahoma"/>
                <w:b/>
                <w:bCs/>
                <w:sz w:val="30"/>
                <w:szCs w:val="30"/>
                <w:u w:val="single"/>
              </w:rPr>
            </w:pPr>
            <w:r w:rsidRPr="00B910A9">
              <w:rPr>
                <w:rFonts w:ascii="Tahoma" w:hAnsi="Tahoma" w:cs="Tahoma"/>
                <w:b/>
                <w:bCs/>
                <w:sz w:val="30"/>
                <w:szCs w:val="30"/>
                <w:u w:val="single"/>
              </w:rPr>
              <w:t>#CLASS-OBJEK</w:t>
            </w:r>
          </w:p>
        </w:tc>
      </w:tr>
    </w:tbl>
    <w:p w14:paraId="0949B18A" w14:textId="193FF38F" w:rsidR="00BF7BC3" w:rsidRPr="00B910A9" w:rsidRDefault="00BF7BC3" w:rsidP="006A08B3">
      <w:pPr>
        <w:spacing w:line="276" w:lineRule="auto"/>
        <w:ind w:firstLine="720"/>
        <w:jc w:val="both"/>
        <w:rPr>
          <w:rFonts w:ascii="Tahoma" w:hAnsi="Tahoma" w:cs="Tahoma"/>
          <w:sz w:val="24"/>
          <w:szCs w:val="24"/>
        </w:rPr>
      </w:pPr>
      <w:r w:rsidRPr="00B910A9">
        <w:rPr>
          <w:rFonts w:ascii="Tahoma" w:hAnsi="Tahoma" w:cs="Tahoma"/>
          <w:sz w:val="24"/>
          <w:szCs w:val="24"/>
        </w:rPr>
        <w:t xml:space="preserve">Class adalah template (pola) untuk berbagai obyek dengan fitur serupa. Class mewujudkan semua kumpulan/set fitur tertentu dari objek. Referensi: </w:t>
      </w:r>
      <w:hyperlink r:id="rId19" w:anchor=":~:text=Class%20adalah%20template%20%28pola%29%20untuk%20berbagai%20obyek%20dengan,Class%20mewujudkan%20semua%20kumpulan%2Fset%20fitur%20tertentu%20dari%20objek" w:history="1">
        <w:r w:rsidRPr="00B910A9">
          <w:rPr>
            <w:rStyle w:val="Hyperlink"/>
            <w:rFonts w:ascii="Tahoma" w:hAnsi="Tahoma" w:cs="Tahoma"/>
            <w:sz w:val="24"/>
            <w:szCs w:val="24"/>
          </w:rPr>
          <w:t>https://staffnew.uny.ac.id/upload/132206816/pendidikan/bambangshm-pbo-matericlassobject.pdf#:~:text=Class%20adalah%20template%20%28pola%29%20untuk%20berbagai%20obyek%20dengan,Class%20mewujudkan%20semua%20kumpulan%2Fset%20fitur%20tertentu%20dari%20objek</w:t>
        </w:r>
      </w:hyperlink>
      <w:r w:rsidRPr="00B910A9">
        <w:rPr>
          <w:rFonts w:ascii="Tahoma" w:hAnsi="Tahoma" w:cs="Tahoma"/>
          <w:sz w:val="24"/>
          <w:szCs w:val="24"/>
        </w:rPr>
        <w:t>.</w:t>
      </w:r>
    </w:p>
    <w:p w14:paraId="18B24A72" w14:textId="123F4DFC" w:rsidR="00BF7BC3" w:rsidRPr="00B910A9" w:rsidRDefault="00BF7BC3" w:rsidP="006A08B3">
      <w:pPr>
        <w:spacing w:line="276" w:lineRule="auto"/>
        <w:ind w:firstLine="720"/>
        <w:rPr>
          <w:rFonts w:ascii="Tahoma" w:hAnsi="Tahoma" w:cs="Tahoma"/>
          <w:sz w:val="24"/>
          <w:szCs w:val="24"/>
        </w:rPr>
      </w:pPr>
      <w:r w:rsidRPr="00B910A9">
        <w:rPr>
          <w:rFonts w:ascii="Tahoma" w:hAnsi="Tahoma" w:cs="Tahoma"/>
          <w:sz w:val="24"/>
          <w:szCs w:val="24"/>
        </w:rPr>
        <w:t>Contoh base-code dan penggunaannya</w:t>
      </w:r>
      <w:r w:rsidR="00393295" w:rsidRPr="00B910A9">
        <w:rPr>
          <w:rFonts w:ascii="Tahoma" w:hAnsi="Tahoma" w:cs="Tahoma"/>
          <w:sz w:val="24"/>
          <w:szCs w:val="24"/>
        </w:rPr>
        <w:t xml:space="preserve">. </w:t>
      </w:r>
    </w:p>
    <w:p w14:paraId="7A6A712B" w14:textId="77777777" w:rsidR="00B059DA" w:rsidRPr="00B910A9" w:rsidRDefault="00B059DA" w:rsidP="006A08B3">
      <w:pPr>
        <w:keepNext/>
        <w:spacing w:line="276" w:lineRule="auto"/>
        <w:ind w:firstLine="720"/>
        <w:jc w:val="both"/>
        <w:rPr>
          <w:rFonts w:ascii="Tahoma" w:hAnsi="Tahoma" w:cs="Tahoma"/>
        </w:rPr>
      </w:pPr>
      <w:r w:rsidRPr="00B910A9">
        <w:rPr>
          <w:rFonts w:ascii="Tahoma" w:hAnsi="Tahoma" w:cs="Tahoma"/>
          <w:noProof/>
        </w:rPr>
        <w:lastRenderedPageBreak/>
        <w:drawing>
          <wp:inline distT="0" distB="0" distL="0" distR="0" wp14:anchorId="44DC882D" wp14:editId="5A9F7954">
            <wp:extent cx="8103981" cy="4645955"/>
            <wp:effectExtent l="0" t="0" r="0" b="2540"/>
            <wp:docPr id="36723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238573" name=""/>
                    <pic:cNvPicPr/>
                  </pic:nvPicPr>
                  <pic:blipFill>
                    <a:blip r:embed="rId20"/>
                    <a:stretch>
                      <a:fillRect/>
                    </a:stretch>
                  </pic:blipFill>
                  <pic:spPr>
                    <a:xfrm>
                      <a:off x="0" y="0"/>
                      <a:ext cx="8126303" cy="4658752"/>
                    </a:xfrm>
                    <a:prstGeom prst="rect">
                      <a:avLst/>
                    </a:prstGeom>
                  </pic:spPr>
                </pic:pic>
              </a:graphicData>
            </a:graphic>
          </wp:inline>
        </w:drawing>
      </w:r>
    </w:p>
    <w:p w14:paraId="5A442326" w14:textId="44C8614B" w:rsidR="00B059DA" w:rsidRPr="00B910A9" w:rsidRDefault="00B059DA" w:rsidP="006A08B3">
      <w:pPr>
        <w:pStyle w:val="Caption"/>
        <w:spacing w:line="276" w:lineRule="auto"/>
        <w:jc w:val="center"/>
        <w:rPr>
          <w:rFonts w:ascii="Tahoma" w:hAnsi="Tahoma" w:cs="Tahoma"/>
          <w:i w:val="0"/>
          <w:iCs w:val="0"/>
          <w:sz w:val="20"/>
          <w:szCs w:val="20"/>
        </w:rPr>
      </w:pPr>
      <w:r w:rsidRPr="00B910A9">
        <w:rPr>
          <w:rFonts w:ascii="Tahoma" w:hAnsi="Tahoma" w:cs="Tahoma"/>
          <w:b/>
          <w:bCs/>
          <w:i w:val="0"/>
          <w:iCs w:val="0"/>
          <w:sz w:val="20"/>
          <w:szCs w:val="20"/>
        </w:rPr>
        <w:t>Gambar 1.1</w:t>
      </w:r>
      <w:r w:rsidRPr="00B910A9">
        <w:rPr>
          <w:rFonts w:ascii="Tahoma" w:hAnsi="Tahoma" w:cs="Tahoma"/>
          <w:i w:val="0"/>
          <w:iCs w:val="0"/>
          <w:sz w:val="20"/>
          <w:szCs w:val="20"/>
        </w:rPr>
        <w:t xml:space="preserve"> class User.php</w:t>
      </w:r>
    </w:p>
    <w:p w14:paraId="2381930B" w14:textId="6A48FCFF" w:rsidR="00BF7BC3" w:rsidRPr="00B910A9" w:rsidRDefault="00BF7BC3" w:rsidP="006A08B3">
      <w:pPr>
        <w:spacing w:line="276" w:lineRule="auto"/>
        <w:rPr>
          <w:rFonts w:ascii="Tahoma" w:hAnsi="Tahoma" w:cs="Tahoma"/>
          <w:sz w:val="24"/>
          <w:szCs w:val="24"/>
        </w:rPr>
      </w:pPr>
    </w:p>
    <w:p w14:paraId="47C812F8" w14:textId="40EA5FA8" w:rsidR="000E2207" w:rsidRPr="00B910A9" w:rsidRDefault="00DB3E97" w:rsidP="006A08B3">
      <w:pPr>
        <w:spacing w:line="276" w:lineRule="auto"/>
        <w:ind w:firstLine="720"/>
        <w:rPr>
          <w:rFonts w:ascii="Tahoma" w:hAnsi="Tahoma" w:cs="Tahoma"/>
          <w:sz w:val="24"/>
          <w:szCs w:val="24"/>
        </w:rPr>
      </w:pPr>
      <w:r w:rsidRPr="00B910A9">
        <w:rPr>
          <w:rFonts w:ascii="Tahoma" w:hAnsi="Tahoma" w:cs="Tahoma"/>
          <w:sz w:val="24"/>
          <w:szCs w:val="24"/>
        </w:rPr>
        <w:t>Dalam latihan dilakukan, dianjurkan untuk memisahkan antara class dengan front-end serta css yang digunakan</w:t>
      </w:r>
      <w:r w:rsidR="000E2207" w:rsidRPr="00B910A9">
        <w:rPr>
          <w:rFonts w:ascii="Tahoma" w:hAnsi="Tahoma" w:cs="Tahoma"/>
          <w:sz w:val="24"/>
          <w:szCs w:val="24"/>
        </w:rPr>
        <w:t>. Berikut gambar dari base-code.</w:t>
      </w:r>
    </w:p>
    <w:p w14:paraId="39B106ED" w14:textId="77777777" w:rsidR="000E2207" w:rsidRPr="00B910A9" w:rsidRDefault="000E2207" w:rsidP="006A08B3">
      <w:pPr>
        <w:keepNext/>
        <w:spacing w:line="276" w:lineRule="auto"/>
        <w:ind w:firstLine="720"/>
        <w:rPr>
          <w:rFonts w:ascii="Tahoma" w:hAnsi="Tahoma" w:cs="Tahoma"/>
        </w:rPr>
      </w:pPr>
      <w:r w:rsidRPr="00B910A9">
        <w:rPr>
          <w:rFonts w:ascii="Tahoma" w:hAnsi="Tahoma" w:cs="Tahoma"/>
          <w:noProof/>
        </w:rPr>
        <w:lastRenderedPageBreak/>
        <w:drawing>
          <wp:inline distT="0" distB="0" distL="0" distR="0" wp14:anchorId="267673CF" wp14:editId="5B870484">
            <wp:extent cx="8229600" cy="4339590"/>
            <wp:effectExtent l="0" t="0" r="0" b="3810"/>
            <wp:docPr id="99910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0713" name=""/>
                    <pic:cNvPicPr/>
                  </pic:nvPicPr>
                  <pic:blipFill>
                    <a:blip r:embed="rId21"/>
                    <a:stretch>
                      <a:fillRect/>
                    </a:stretch>
                  </pic:blipFill>
                  <pic:spPr>
                    <a:xfrm>
                      <a:off x="0" y="0"/>
                      <a:ext cx="8229600" cy="4339590"/>
                    </a:xfrm>
                    <a:prstGeom prst="rect">
                      <a:avLst/>
                    </a:prstGeom>
                  </pic:spPr>
                </pic:pic>
              </a:graphicData>
            </a:graphic>
          </wp:inline>
        </w:drawing>
      </w:r>
    </w:p>
    <w:p w14:paraId="0079C5A0" w14:textId="195C5D1C" w:rsidR="000E2207" w:rsidRPr="00B910A9" w:rsidRDefault="000E2207" w:rsidP="006A08B3">
      <w:pPr>
        <w:pStyle w:val="Caption"/>
        <w:spacing w:line="276" w:lineRule="auto"/>
        <w:jc w:val="center"/>
        <w:rPr>
          <w:rFonts w:ascii="Tahoma" w:hAnsi="Tahoma" w:cs="Tahoma"/>
          <w:i w:val="0"/>
          <w:iCs w:val="0"/>
          <w:sz w:val="20"/>
          <w:szCs w:val="20"/>
        </w:rPr>
      </w:pPr>
      <w:r w:rsidRPr="00B910A9">
        <w:rPr>
          <w:rFonts w:ascii="Tahoma" w:hAnsi="Tahoma" w:cs="Tahoma"/>
          <w:b/>
          <w:bCs/>
          <w:i w:val="0"/>
          <w:iCs w:val="0"/>
          <w:sz w:val="20"/>
          <w:szCs w:val="20"/>
        </w:rPr>
        <w:t>Gambar 1.2</w:t>
      </w:r>
      <w:r w:rsidRPr="00B910A9">
        <w:rPr>
          <w:rFonts w:ascii="Tahoma" w:hAnsi="Tahoma" w:cs="Tahoma"/>
          <w:i w:val="0"/>
          <w:iCs w:val="0"/>
          <w:sz w:val="20"/>
          <w:szCs w:val="20"/>
        </w:rPr>
        <w:t xml:space="preserve"> index.php</w:t>
      </w:r>
    </w:p>
    <w:p w14:paraId="78BF7459" w14:textId="57266BC9" w:rsidR="00393295" w:rsidRPr="00B910A9" w:rsidRDefault="00393295" w:rsidP="006A08B3">
      <w:pPr>
        <w:keepNext/>
        <w:spacing w:line="276" w:lineRule="auto"/>
        <w:ind w:firstLine="720"/>
        <w:rPr>
          <w:rFonts w:ascii="Tahoma" w:hAnsi="Tahoma" w:cs="Tahoma"/>
        </w:rPr>
      </w:pPr>
      <w:r w:rsidRPr="00B910A9">
        <w:rPr>
          <w:rFonts w:ascii="Tahoma" w:hAnsi="Tahoma" w:cs="Tahoma"/>
          <w:noProof/>
        </w:rPr>
        <w:lastRenderedPageBreak/>
        <w:drawing>
          <wp:inline distT="0" distB="0" distL="0" distR="0" wp14:anchorId="14F6B29A" wp14:editId="7801DF20">
            <wp:extent cx="8048625" cy="3571875"/>
            <wp:effectExtent l="0" t="0" r="9525" b="9525"/>
            <wp:docPr id="875425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25407" name=""/>
                    <pic:cNvPicPr/>
                  </pic:nvPicPr>
                  <pic:blipFill>
                    <a:blip r:embed="rId22"/>
                    <a:stretch>
                      <a:fillRect/>
                    </a:stretch>
                  </pic:blipFill>
                  <pic:spPr>
                    <a:xfrm>
                      <a:off x="0" y="0"/>
                      <a:ext cx="8048625" cy="3571875"/>
                    </a:xfrm>
                    <a:prstGeom prst="rect">
                      <a:avLst/>
                    </a:prstGeom>
                  </pic:spPr>
                </pic:pic>
              </a:graphicData>
            </a:graphic>
          </wp:inline>
        </w:drawing>
      </w:r>
    </w:p>
    <w:p w14:paraId="104F024E" w14:textId="1EE876E8" w:rsidR="00DB3E97" w:rsidRPr="00B910A9" w:rsidRDefault="00393295" w:rsidP="006A08B3">
      <w:pPr>
        <w:pStyle w:val="Caption"/>
        <w:spacing w:line="276" w:lineRule="auto"/>
        <w:jc w:val="center"/>
        <w:rPr>
          <w:rFonts w:ascii="Tahoma" w:hAnsi="Tahoma" w:cs="Tahoma"/>
          <w:i w:val="0"/>
          <w:iCs w:val="0"/>
          <w:sz w:val="20"/>
          <w:szCs w:val="20"/>
        </w:rPr>
      </w:pPr>
      <w:r w:rsidRPr="00B910A9">
        <w:rPr>
          <w:rFonts w:ascii="Tahoma" w:hAnsi="Tahoma" w:cs="Tahoma"/>
          <w:b/>
          <w:bCs/>
          <w:i w:val="0"/>
          <w:iCs w:val="0"/>
          <w:sz w:val="20"/>
          <w:szCs w:val="20"/>
        </w:rPr>
        <w:t>Gambar1.3</w:t>
      </w:r>
      <w:r w:rsidRPr="00B910A9">
        <w:rPr>
          <w:rFonts w:ascii="Tahoma" w:hAnsi="Tahoma" w:cs="Tahoma"/>
          <w:i w:val="0"/>
          <w:iCs w:val="0"/>
          <w:sz w:val="20"/>
          <w:szCs w:val="20"/>
        </w:rPr>
        <w:t xml:space="preserve"> Tampilan Halaman index.php</w:t>
      </w:r>
    </w:p>
    <w:p w14:paraId="66A4A480" w14:textId="77777777" w:rsidR="00393295" w:rsidRPr="00B910A9" w:rsidRDefault="00393295" w:rsidP="006A08B3">
      <w:pPr>
        <w:spacing w:line="276" w:lineRule="auto"/>
        <w:rPr>
          <w:rFonts w:ascii="Tahoma" w:hAnsi="Tahoma" w:cs="Tahoma"/>
        </w:rPr>
      </w:pPr>
    </w:p>
    <w:tbl>
      <w:tblPr>
        <w:tblStyle w:val="TableGrid"/>
        <w:tblW w:w="0" w:type="auto"/>
        <w:shd w:val="clear" w:color="auto" w:fill="2E74B5" w:themeFill="accent5" w:themeFillShade="BF"/>
        <w:tblLook w:val="04A0" w:firstRow="1" w:lastRow="0" w:firstColumn="1" w:lastColumn="0" w:noHBand="0" w:noVBand="1"/>
      </w:tblPr>
      <w:tblGrid>
        <w:gridCol w:w="12950"/>
      </w:tblGrid>
      <w:tr w:rsidR="00CC2744" w:rsidRPr="00B910A9" w14:paraId="72A2D5CB" w14:textId="77777777" w:rsidTr="00CC2744">
        <w:tc>
          <w:tcPr>
            <w:tcW w:w="12950" w:type="dxa"/>
            <w:shd w:val="clear" w:color="auto" w:fill="2E74B5" w:themeFill="accent5" w:themeFillShade="BF"/>
          </w:tcPr>
          <w:p w14:paraId="02CFA2BD" w14:textId="1E319103" w:rsidR="00CC2744" w:rsidRPr="00B910A9" w:rsidRDefault="00CC2744" w:rsidP="006A08B3">
            <w:pPr>
              <w:spacing w:line="276" w:lineRule="auto"/>
              <w:rPr>
                <w:rFonts w:ascii="Tahoma" w:hAnsi="Tahoma" w:cs="Tahoma"/>
                <w:b/>
                <w:bCs/>
                <w:sz w:val="24"/>
                <w:szCs w:val="24"/>
                <w:u w:val="single"/>
              </w:rPr>
            </w:pPr>
            <w:r w:rsidRPr="00B910A9">
              <w:rPr>
                <w:rFonts w:ascii="Tahoma" w:hAnsi="Tahoma" w:cs="Tahoma"/>
                <w:b/>
                <w:bCs/>
                <w:sz w:val="24"/>
                <w:szCs w:val="24"/>
                <w:u w:val="single"/>
              </w:rPr>
              <w:t>#Constructor</w:t>
            </w:r>
          </w:p>
        </w:tc>
      </w:tr>
    </w:tbl>
    <w:p w14:paraId="2DE6B944" w14:textId="77777777" w:rsidR="00393295" w:rsidRPr="00B910A9" w:rsidRDefault="00393295" w:rsidP="006A08B3">
      <w:pPr>
        <w:spacing w:line="276" w:lineRule="auto"/>
        <w:ind w:firstLine="720"/>
        <w:rPr>
          <w:rFonts w:ascii="Tahoma" w:hAnsi="Tahoma" w:cs="Tahoma"/>
          <w:sz w:val="24"/>
          <w:szCs w:val="24"/>
        </w:rPr>
      </w:pPr>
    </w:p>
    <w:p w14:paraId="3B1E4ED1" w14:textId="31727703" w:rsidR="00DB3E97" w:rsidRPr="00B910A9" w:rsidRDefault="00CB020D" w:rsidP="006A08B3">
      <w:pPr>
        <w:spacing w:line="276" w:lineRule="auto"/>
        <w:ind w:firstLine="720"/>
        <w:rPr>
          <w:rFonts w:ascii="Tahoma" w:hAnsi="Tahoma" w:cs="Tahoma"/>
          <w:sz w:val="24"/>
          <w:szCs w:val="24"/>
        </w:rPr>
      </w:pPr>
      <w:r w:rsidRPr="00B910A9">
        <w:rPr>
          <w:rFonts w:ascii="Tahoma" w:hAnsi="Tahoma" w:cs="Tahoma"/>
          <w:sz w:val="24"/>
          <w:szCs w:val="24"/>
        </w:rPr>
        <w:t xml:space="preserve">Constructor adalah merupakan konsep pembuatan konstruksi yang memungkinkan melakukan inisailisasi sebuah property yang ketika dilakukan pembuatan objek. </w:t>
      </w:r>
      <w:r w:rsidR="00C20C4D" w:rsidRPr="00B910A9">
        <w:rPr>
          <w:rFonts w:ascii="Tahoma" w:hAnsi="Tahoma" w:cs="Tahoma"/>
          <w:sz w:val="24"/>
          <w:szCs w:val="24"/>
        </w:rPr>
        <w:t>Dalam p</w:t>
      </w:r>
      <w:r w:rsidRPr="00B910A9">
        <w:rPr>
          <w:rFonts w:ascii="Tahoma" w:hAnsi="Tahoma" w:cs="Tahoma"/>
          <w:sz w:val="24"/>
          <w:szCs w:val="24"/>
        </w:rPr>
        <w:t>embuatan Konstruktor</w:t>
      </w:r>
      <w:r w:rsidR="00C20C4D" w:rsidRPr="00B910A9">
        <w:rPr>
          <w:rFonts w:ascii="Tahoma" w:hAnsi="Tahoma" w:cs="Tahoma"/>
          <w:sz w:val="24"/>
          <w:szCs w:val="24"/>
        </w:rPr>
        <w:t xml:space="preserve"> yaitu dengan</w:t>
      </w:r>
      <w:r w:rsidRPr="00B910A9">
        <w:rPr>
          <w:rFonts w:ascii="Tahoma" w:hAnsi="Tahoma" w:cs="Tahoma"/>
          <w:sz w:val="24"/>
          <w:szCs w:val="24"/>
        </w:rPr>
        <w:t xml:space="preserve"> menggunakan fungsi special dari php yang memudahkan inisialisasi yang diinginkan. Berikut potongan kode, penjelasan serta beberapa jenis construct yang dapat dibangun. </w:t>
      </w:r>
      <w:r w:rsidR="00B64426" w:rsidRPr="00B910A9">
        <w:rPr>
          <w:rFonts w:ascii="Tahoma" w:hAnsi="Tahoma" w:cs="Tahoma"/>
          <w:sz w:val="24"/>
          <w:szCs w:val="24"/>
        </w:rPr>
        <w:t xml:space="preserve"> </w:t>
      </w:r>
    </w:p>
    <w:tbl>
      <w:tblPr>
        <w:tblStyle w:val="TableGrid"/>
        <w:tblW w:w="0" w:type="auto"/>
        <w:shd w:val="clear" w:color="auto" w:fill="5B9BD5" w:themeFill="accent5"/>
        <w:tblLook w:val="04A0" w:firstRow="1" w:lastRow="0" w:firstColumn="1" w:lastColumn="0" w:noHBand="0" w:noVBand="1"/>
      </w:tblPr>
      <w:tblGrid>
        <w:gridCol w:w="12950"/>
      </w:tblGrid>
      <w:tr w:rsidR="004B0112" w:rsidRPr="00B910A9" w14:paraId="7485DE28" w14:textId="77777777" w:rsidTr="004B0112">
        <w:tc>
          <w:tcPr>
            <w:tcW w:w="12950" w:type="dxa"/>
            <w:shd w:val="clear" w:color="auto" w:fill="5B9BD5" w:themeFill="accent5"/>
          </w:tcPr>
          <w:p w14:paraId="000C5783" w14:textId="7DD926D5" w:rsidR="004B0112" w:rsidRPr="00B910A9" w:rsidRDefault="004B0112" w:rsidP="006A08B3">
            <w:pPr>
              <w:spacing w:line="276" w:lineRule="auto"/>
              <w:rPr>
                <w:rFonts w:ascii="Tahoma" w:hAnsi="Tahoma" w:cs="Tahoma"/>
                <w:b/>
                <w:bCs/>
                <w:sz w:val="24"/>
                <w:szCs w:val="24"/>
                <w:u w:val="single"/>
              </w:rPr>
            </w:pPr>
            <w:r w:rsidRPr="00B910A9">
              <w:rPr>
                <w:rFonts w:ascii="Tahoma" w:hAnsi="Tahoma" w:cs="Tahoma"/>
                <w:b/>
                <w:bCs/>
                <w:sz w:val="24"/>
                <w:szCs w:val="24"/>
                <w:u w:val="single"/>
              </w:rPr>
              <w:lastRenderedPageBreak/>
              <w:t>#Construct</w:t>
            </w:r>
            <w:r w:rsidR="00E1086F" w:rsidRPr="00B910A9">
              <w:rPr>
                <w:rFonts w:ascii="Tahoma" w:hAnsi="Tahoma" w:cs="Tahoma"/>
                <w:b/>
                <w:bCs/>
                <w:sz w:val="24"/>
                <w:szCs w:val="24"/>
                <w:u w:val="single"/>
              </w:rPr>
              <w:t>or</w:t>
            </w:r>
            <w:r w:rsidRPr="00B910A9">
              <w:rPr>
                <w:rFonts w:ascii="Tahoma" w:hAnsi="Tahoma" w:cs="Tahoma"/>
                <w:b/>
                <w:bCs/>
                <w:sz w:val="24"/>
                <w:szCs w:val="24"/>
                <w:u w:val="single"/>
              </w:rPr>
              <w:t xml:space="preserve"> dengan nilai default tanpa memberi variable parameter</w:t>
            </w:r>
          </w:p>
        </w:tc>
      </w:tr>
    </w:tbl>
    <w:p w14:paraId="46CBF013" w14:textId="77777777" w:rsidR="004B0112" w:rsidRPr="00B910A9" w:rsidRDefault="004B0112" w:rsidP="006A08B3">
      <w:pPr>
        <w:spacing w:line="276" w:lineRule="auto"/>
        <w:rPr>
          <w:rFonts w:ascii="Tahoma" w:hAnsi="Tahoma" w:cs="Tahoma"/>
          <w:sz w:val="24"/>
          <w:szCs w:val="24"/>
        </w:rPr>
      </w:pPr>
    </w:p>
    <w:p w14:paraId="4957CDC5" w14:textId="286B8BF9" w:rsidR="00A50BB4" w:rsidRPr="00B910A9" w:rsidRDefault="00E1086F" w:rsidP="006A08B3">
      <w:pPr>
        <w:keepNext/>
        <w:spacing w:line="276" w:lineRule="auto"/>
        <w:ind w:firstLine="720"/>
        <w:rPr>
          <w:rFonts w:ascii="Tahoma" w:hAnsi="Tahoma" w:cs="Tahoma"/>
        </w:rPr>
      </w:pPr>
      <w:r w:rsidRPr="00B910A9">
        <w:rPr>
          <w:rFonts w:ascii="Tahoma" w:hAnsi="Tahoma" w:cs="Tahoma"/>
          <w:noProof/>
        </w:rPr>
        <w:drawing>
          <wp:inline distT="0" distB="0" distL="0" distR="0" wp14:anchorId="40E5943E" wp14:editId="6F8AC654">
            <wp:extent cx="7791450" cy="4171950"/>
            <wp:effectExtent l="0" t="0" r="0" b="0"/>
            <wp:docPr id="253620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20053" name=""/>
                    <pic:cNvPicPr/>
                  </pic:nvPicPr>
                  <pic:blipFill>
                    <a:blip r:embed="rId23"/>
                    <a:stretch>
                      <a:fillRect/>
                    </a:stretch>
                  </pic:blipFill>
                  <pic:spPr>
                    <a:xfrm>
                      <a:off x="0" y="0"/>
                      <a:ext cx="7791450" cy="4171950"/>
                    </a:xfrm>
                    <a:prstGeom prst="rect">
                      <a:avLst/>
                    </a:prstGeom>
                  </pic:spPr>
                </pic:pic>
              </a:graphicData>
            </a:graphic>
          </wp:inline>
        </w:drawing>
      </w:r>
    </w:p>
    <w:p w14:paraId="4071D4EF" w14:textId="073820B2" w:rsidR="00A50BB4" w:rsidRPr="00B910A9" w:rsidRDefault="00A50BB4" w:rsidP="006A08B3">
      <w:pPr>
        <w:pStyle w:val="Caption"/>
        <w:spacing w:line="276" w:lineRule="auto"/>
        <w:jc w:val="center"/>
        <w:rPr>
          <w:rFonts w:ascii="Tahoma" w:hAnsi="Tahoma" w:cs="Tahoma"/>
          <w:i w:val="0"/>
          <w:iCs w:val="0"/>
          <w:sz w:val="20"/>
          <w:szCs w:val="20"/>
        </w:rPr>
      </w:pPr>
      <w:r w:rsidRPr="00B910A9">
        <w:rPr>
          <w:rFonts w:ascii="Tahoma" w:hAnsi="Tahoma" w:cs="Tahoma"/>
          <w:b/>
          <w:bCs/>
          <w:i w:val="0"/>
          <w:iCs w:val="0"/>
          <w:sz w:val="20"/>
          <w:szCs w:val="20"/>
        </w:rPr>
        <w:t>Gambar 2.</w:t>
      </w:r>
      <w:r w:rsidRPr="00B910A9">
        <w:rPr>
          <w:rFonts w:ascii="Tahoma" w:hAnsi="Tahoma" w:cs="Tahoma"/>
          <w:b/>
          <w:bCs/>
          <w:i w:val="0"/>
          <w:iCs w:val="0"/>
          <w:sz w:val="20"/>
          <w:szCs w:val="20"/>
        </w:rPr>
        <w:fldChar w:fldCharType="begin"/>
      </w:r>
      <w:r w:rsidRPr="00B910A9">
        <w:rPr>
          <w:rFonts w:ascii="Tahoma" w:hAnsi="Tahoma" w:cs="Tahoma"/>
          <w:b/>
          <w:bCs/>
          <w:i w:val="0"/>
          <w:iCs w:val="0"/>
          <w:sz w:val="20"/>
          <w:szCs w:val="20"/>
        </w:rPr>
        <w:instrText xml:space="preserve"> SEQ Gambar \* ARABIC </w:instrText>
      </w:r>
      <w:r w:rsidRPr="00B910A9">
        <w:rPr>
          <w:rFonts w:ascii="Tahoma" w:hAnsi="Tahoma" w:cs="Tahoma"/>
          <w:b/>
          <w:bCs/>
          <w:i w:val="0"/>
          <w:iCs w:val="0"/>
          <w:sz w:val="20"/>
          <w:szCs w:val="20"/>
        </w:rPr>
        <w:fldChar w:fldCharType="separate"/>
      </w:r>
      <w:r w:rsidR="001D2A22">
        <w:rPr>
          <w:rFonts w:ascii="Tahoma" w:hAnsi="Tahoma" w:cs="Tahoma"/>
          <w:b/>
          <w:bCs/>
          <w:i w:val="0"/>
          <w:iCs w:val="0"/>
          <w:noProof/>
          <w:sz w:val="20"/>
          <w:szCs w:val="20"/>
        </w:rPr>
        <w:t>1</w:t>
      </w:r>
      <w:r w:rsidRPr="00B910A9">
        <w:rPr>
          <w:rFonts w:ascii="Tahoma" w:hAnsi="Tahoma" w:cs="Tahoma"/>
          <w:b/>
          <w:bCs/>
          <w:i w:val="0"/>
          <w:iCs w:val="0"/>
          <w:sz w:val="20"/>
          <w:szCs w:val="20"/>
        </w:rPr>
        <w:fldChar w:fldCharType="end"/>
      </w:r>
      <w:r w:rsidRPr="00B910A9">
        <w:rPr>
          <w:rFonts w:ascii="Tahoma" w:hAnsi="Tahoma" w:cs="Tahoma"/>
          <w:i w:val="0"/>
          <w:iCs w:val="0"/>
          <w:sz w:val="20"/>
          <w:szCs w:val="20"/>
        </w:rPr>
        <w:t xml:space="preserve"> Constructor dengan parameter</w:t>
      </w:r>
    </w:p>
    <w:p w14:paraId="4A0D99C3" w14:textId="19BD5A8C" w:rsidR="00BF7BC3" w:rsidRPr="00B910A9" w:rsidRDefault="00F84422" w:rsidP="006A08B3">
      <w:pPr>
        <w:spacing w:line="276" w:lineRule="auto"/>
        <w:ind w:firstLine="720"/>
        <w:jc w:val="both"/>
        <w:rPr>
          <w:rFonts w:ascii="Tahoma" w:hAnsi="Tahoma" w:cs="Tahoma"/>
          <w:sz w:val="24"/>
          <w:szCs w:val="24"/>
        </w:rPr>
      </w:pPr>
      <w:r w:rsidRPr="00B910A9">
        <w:rPr>
          <w:rFonts w:ascii="Tahoma" w:hAnsi="Tahoma" w:cs="Tahoma"/>
          <w:b/>
          <w:bCs/>
          <w:sz w:val="24"/>
          <w:szCs w:val="24"/>
        </w:rPr>
        <w:t>Instansiasi</w:t>
      </w:r>
      <w:r w:rsidRPr="00B910A9">
        <w:rPr>
          <w:rFonts w:ascii="Tahoma" w:hAnsi="Tahoma" w:cs="Tahoma"/>
          <w:sz w:val="24"/>
          <w:szCs w:val="24"/>
        </w:rPr>
        <w:t xml:space="preserve"> adalah proses pembuatan / transformasi dari class menjadi sebuah objek.</w:t>
      </w:r>
      <w:r w:rsidR="00D25D0F" w:rsidRPr="00B910A9">
        <w:rPr>
          <w:rFonts w:ascii="Tahoma" w:hAnsi="Tahoma" w:cs="Tahoma"/>
          <w:sz w:val="24"/>
          <w:szCs w:val="24"/>
        </w:rPr>
        <w:t xml:space="preserve"> Dalam contoh base-code diatas, kita melakukan konstruktor dengan nilai default namun tidak memiliki variable parameter didalam method contruct </w:t>
      </w:r>
      <w:r w:rsidR="00D25D0F" w:rsidRPr="00B910A9">
        <w:rPr>
          <w:rFonts w:ascii="Tahoma" w:hAnsi="Tahoma" w:cs="Tahoma"/>
          <w:sz w:val="24"/>
          <w:szCs w:val="24"/>
        </w:rPr>
        <w:lastRenderedPageBreak/>
        <w:t xml:space="preserve">yang kita gunakan. </w:t>
      </w:r>
      <w:r w:rsidR="0023544B" w:rsidRPr="00B910A9">
        <w:rPr>
          <w:rFonts w:ascii="Tahoma" w:hAnsi="Tahoma" w:cs="Tahoma"/>
          <w:sz w:val="24"/>
          <w:szCs w:val="24"/>
        </w:rPr>
        <w:t xml:space="preserve">Setelah itu dilanjutkan dengan melakukan instansiasi class objek serta kita sudah </w:t>
      </w:r>
      <w:r w:rsidR="00D25D0F" w:rsidRPr="00B910A9">
        <w:rPr>
          <w:rFonts w:ascii="Tahoma" w:hAnsi="Tahoma" w:cs="Tahoma"/>
          <w:sz w:val="24"/>
          <w:szCs w:val="24"/>
        </w:rPr>
        <w:t>memiliki 2 objek yang dikumpulkan dalam 1 variable array,</w:t>
      </w:r>
      <w:r w:rsidR="0023544B" w:rsidRPr="00B910A9">
        <w:rPr>
          <w:rFonts w:ascii="Tahoma" w:hAnsi="Tahoma" w:cs="Tahoma"/>
          <w:sz w:val="24"/>
          <w:szCs w:val="24"/>
        </w:rPr>
        <w:t xml:space="preserve"> berikut base-code untuk menampilkan data user</w:t>
      </w:r>
    </w:p>
    <w:p w14:paraId="32E308D8" w14:textId="77777777" w:rsidR="0023544B" w:rsidRPr="00B910A9" w:rsidRDefault="0023544B" w:rsidP="006A08B3">
      <w:pPr>
        <w:keepNext/>
        <w:spacing w:line="276" w:lineRule="auto"/>
        <w:ind w:firstLine="720"/>
        <w:jc w:val="both"/>
        <w:rPr>
          <w:rFonts w:ascii="Tahoma" w:hAnsi="Tahoma" w:cs="Tahoma"/>
        </w:rPr>
      </w:pPr>
      <w:r w:rsidRPr="00B910A9">
        <w:rPr>
          <w:rFonts w:ascii="Tahoma" w:hAnsi="Tahoma" w:cs="Tahoma"/>
          <w:noProof/>
        </w:rPr>
        <w:drawing>
          <wp:inline distT="0" distB="0" distL="0" distR="0" wp14:anchorId="378100C4" wp14:editId="51EF3928">
            <wp:extent cx="7667625" cy="3895725"/>
            <wp:effectExtent l="0" t="0" r="9525" b="9525"/>
            <wp:docPr id="2290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02161" name=""/>
                    <pic:cNvPicPr/>
                  </pic:nvPicPr>
                  <pic:blipFill>
                    <a:blip r:embed="rId24"/>
                    <a:stretch>
                      <a:fillRect/>
                    </a:stretch>
                  </pic:blipFill>
                  <pic:spPr>
                    <a:xfrm>
                      <a:off x="0" y="0"/>
                      <a:ext cx="7667625" cy="3895725"/>
                    </a:xfrm>
                    <a:prstGeom prst="rect">
                      <a:avLst/>
                    </a:prstGeom>
                    <a:ln>
                      <a:noFill/>
                    </a:ln>
                    <a:effectLst>
                      <a:softEdge rad="112500"/>
                    </a:effectLst>
                  </pic:spPr>
                </pic:pic>
              </a:graphicData>
            </a:graphic>
          </wp:inline>
        </w:drawing>
      </w:r>
    </w:p>
    <w:p w14:paraId="347215D6" w14:textId="7C94CAC9" w:rsidR="0023544B" w:rsidRPr="00B910A9" w:rsidRDefault="0023544B" w:rsidP="006A08B3">
      <w:pPr>
        <w:pStyle w:val="Caption"/>
        <w:spacing w:line="276" w:lineRule="auto"/>
        <w:jc w:val="center"/>
        <w:rPr>
          <w:rFonts w:ascii="Tahoma" w:hAnsi="Tahoma" w:cs="Tahoma"/>
          <w:sz w:val="20"/>
          <w:szCs w:val="20"/>
        </w:rPr>
      </w:pPr>
      <w:r w:rsidRPr="00B910A9">
        <w:rPr>
          <w:rFonts w:ascii="Tahoma" w:hAnsi="Tahoma" w:cs="Tahoma"/>
          <w:b/>
          <w:bCs/>
          <w:i w:val="0"/>
          <w:iCs w:val="0"/>
          <w:sz w:val="20"/>
          <w:szCs w:val="20"/>
        </w:rPr>
        <w:t>Gambar 2.2</w:t>
      </w:r>
      <w:r w:rsidRPr="00B910A9">
        <w:rPr>
          <w:rFonts w:ascii="Tahoma" w:hAnsi="Tahoma" w:cs="Tahoma"/>
          <w:sz w:val="20"/>
          <w:szCs w:val="20"/>
        </w:rPr>
        <w:t xml:space="preserve"> </w:t>
      </w:r>
      <w:r w:rsidRPr="00B910A9">
        <w:rPr>
          <w:rFonts w:ascii="Tahoma" w:hAnsi="Tahoma" w:cs="Tahoma"/>
          <w:i w:val="0"/>
          <w:iCs w:val="0"/>
          <w:sz w:val="20"/>
          <w:szCs w:val="20"/>
        </w:rPr>
        <w:t>index.php sebagai code menampilkan ke dalam tampilan halaman</w:t>
      </w:r>
    </w:p>
    <w:p w14:paraId="7BCCF195" w14:textId="77777777" w:rsidR="00F7592A" w:rsidRPr="00B910A9" w:rsidRDefault="004C5D4D" w:rsidP="00F7592A">
      <w:pPr>
        <w:keepNext/>
        <w:spacing w:line="276" w:lineRule="auto"/>
        <w:ind w:firstLine="720"/>
        <w:rPr>
          <w:rFonts w:ascii="Tahoma" w:hAnsi="Tahoma" w:cs="Tahoma"/>
        </w:rPr>
      </w:pPr>
      <w:r w:rsidRPr="00B910A9">
        <w:rPr>
          <w:rFonts w:ascii="Tahoma" w:hAnsi="Tahoma" w:cs="Tahoma"/>
          <w:noProof/>
        </w:rPr>
        <w:lastRenderedPageBreak/>
        <w:drawing>
          <wp:inline distT="0" distB="0" distL="0" distR="0" wp14:anchorId="032586BC" wp14:editId="5CB5F507">
            <wp:extent cx="7600950" cy="3905250"/>
            <wp:effectExtent l="0" t="0" r="0" b="0"/>
            <wp:docPr id="41165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656391" name=""/>
                    <pic:cNvPicPr/>
                  </pic:nvPicPr>
                  <pic:blipFill>
                    <a:blip r:embed="rId25"/>
                    <a:stretch>
                      <a:fillRect/>
                    </a:stretch>
                  </pic:blipFill>
                  <pic:spPr>
                    <a:xfrm>
                      <a:off x="0" y="0"/>
                      <a:ext cx="7600950" cy="3905250"/>
                    </a:xfrm>
                    <a:prstGeom prst="rect">
                      <a:avLst/>
                    </a:prstGeom>
                  </pic:spPr>
                </pic:pic>
              </a:graphicData>
            </a:graphic>
          </wp:inline>
        </w:drawing>
      </w:r>
    </w:p>
    <w:p w14:paraId="2EA71192" w14:textId="0E398C24" w:rsidR="00F7592A" w:rsidRPr="00B910A9" w:rsidRDefault="00F7592A" w:rsidP="00F7592A">
      <w:pPr>
        <w:pStyle w:val="Caption"/>
        <w:jc w:val="center"/>
        <w:rPr>
          <w:rFonts w:ascii="Tahoma" w:hAnsi="Tahoma" w:cs="Tahoma"/>
          <w:i w:val="0"/>
          <w:iCs w:val="0"/>
          <w:sz w:val="20"/>
          <w:szCs w:val="20"/>
        </w:rPr>
      </w:pPr>
      <w:r w:rsidRPr="00B910A9">
        <w:rPr>
          <w:rFonts w:ascii="Tahoma" w:hAnsi="Tahoma" w:cs="Tahoma"/>
          <w:b/>
          <w:bCs/>
          <w:i w:val="0"/>
          <w:iCs w:val="0"/>
          <w:sz w:val="20"/>
          <w:szCs w:val="20"/>
        </w:rPr>
        <w:t xml:space="preserve">Gambar </w:t>
      </w:r>
      <w:r w:rsidRPr="00B910A9">
        <w:rPr>
          <w:rFonts w:ascii="Tahoma" w:hAnsi="Tahoma" w:cs="Tahoma"/>
          <w:b/>
          <w:bCs/>
          <w:i w:val="0"/>
          <w:iCs w:val="0"/>
          <w:sz w:val="20"/>
          <w:szCs w:val="20"/>
        </w:rPr>
        <w:fldChar w:fldCharType="begin"/>
      </w:r>
      <w:r w:rsidRPr="00B910A9">
        <w:rPr>
          <w:rFonts w:ascii="Tahoma" w:hAnsi="Tahoma" w:cs="Tahoma"/>
          <w:b/>
          <w:bCs/>
          <w:i w:val="0"/>
          <w:iCs w:val="0"/>
          <w:sz w:val="20"/>
          <w:szCs w:val="20"/>
        </w:rPr>
        <w:instrText xml:space="preserve"> SEQ Gambar \* ARABIC </w:instrText>
      </w:r>
      <w:r w:rsidRPr="00B910A9">
        <w:rPr>
          <w:rFonts w:ascii="Tahoma" w:hAnsi="Tahoma" w:cs="Tahoma"/>
          <w:b/>
          <w:bCs/>
          <w:i w:val="0"/>
          <w:iCs w:val="0"/>
          <w:sz w:val="20"/>
          <w:szCs w:val="20"/>
        </w:rPr>
        <w:fldChar w:fldCharType="separate"/>
      </w:r>
      <w:r w:rsidR="001D2A22">
        <w:rPr>
          <w:rFonts w:ascii="Tahoma" w:hAnsi="Tahoma" w:cs="Tahoma"/>
          <w:b/>
          <w:bCs/>
          <w:i w:val="0"/>
          <w:iCs w:val="0"/>
          <w:noProof/>
          <w:sz w:val="20"/>
          <w:szCs w:val="20"/>
        </w:rPr>
        <w:t>2</w:t>
      </w:r>
      <w:r w:rsidRPr="00B910A9">
        <w:rPr>
          <w:rFonts w:ascii="Tahoma" w:hAnsi="Tahoma" w:cs="Tahoma"/>
          <w:b/>
          <w:bCs/>
          <w:i w:val="0"/>
          <w:iCs w:val="0"/>
          <w:sz w:val="20"/>
          <w:szCs w:val="20"/>
        </w:rPr>
        <w:fldChar w:fldCharType="end"/>
      </w:r>
      <w:r w:rsidRPr="00B910A9">
        <w:rPr>
          <w:rFonts w:ascii="Tahoma" w:hAnsi="Tahoma" w:cs="Tahoma"/>
          <w:b/>
          <w:bCs/>
          <w:i w:val="0"/>
          <w:iCs w:val="0"/>
          <w:sz w:val="20"/>
          <w:szCs w:val="20"/>
        </w:rPr>
        <w:t>.3</w:t>
      </w:r>
      <w:r w:rsidRPr="00B910A9">
        <w:rPr>
          <w:rFonts w:ascii="Tahoma" w:hAnsi="Tahoma" w:cs="Tahoma"/>
          <w:sz w:val="20"/>
          <w:szCs w:val="20"/>
        </w:rPr>
        <w:t xml:space="preserve"> </w:t>
      </w:r>
      <w:r w:rsidRPr="00B910A9">
        <w:rPr>
          <w:rFonts w:ascii="Tahoma" w:hAnsi="Tahoma" w:cs="Tahoma"/>
          <w:i w:val="0"/>
          <w:iCs w:val="0"/>
          <w:sz w:val="20"/>
          <w:szCs w:val="20"/>
        </w:rPr>
        <w:t>Tampillan Halaman table list data user</w:t>
      </w:r>
    </w:p>
    <w:p w14:paraId="15756C42" w14:textId="7FCF4391" w:rsidR="006A08B3" w:rsidRPr="00B910A9" w:rsidRDefault="004B0112" w:rsidP="00F7592A">
      <w:pPr>
        <w:ind w:left="720" w:firstLine="720"/>
        <w:rPr>
          <w:rFonts w:ascii="Tahoma" w:hAnsi="Tahoma" w:cs="Tahoma"/>
          <w:sz w:val="24"/>
          <w:szCs w:val="24"/>
        </w:rPr>
      </w:pPr>
      <w:r w:rsidRPr="00B910A9">
        <w:rPr>
          <w:rFonts w:ascii="Tahoma" w:hAnsi="Tahoma" w:cs="Tahoma"/>
          <w:sz w:val="24"/>
          <w:szCs w:val="24"/>
        </w:rPr>
        <w:t>Berdasarkan data user yang ditampilkan, data user ada 2 atau objek yang telah diinstansiasi ada 2 namun data yang ditampilkan sama dikarnakan nilai yang dalam construct telah diberi nilai default.</w:t>
      </w:r>
    </w:p>
    <w:p w14:paraId="3CB70A56" w14:textId="77777777" w:rsidR="00B525B3" w:rsidRPr="00B910A9" w:rsidRDefault="00B525B3" w:rsidP="006A08B3">
      <w:pPr>
        <w:keepNext/>
        <w:spacing w:line="276" w:lineRule="auto"/>
        <w:ind w:firstLine="720"/>
        <w:rPr>
          <w:rFonts w:ascii="Tahoma" w:hAnsi="Tahoma" w:cs="Tahoma"/>
        </w:rPr>
      </w:pPr>
    </w:p>
    <w:p w14:paraId="52380C5F" w14:textId="77777777" w:rsidR="006A08B3" w:rsidRPr="00B910A9" w:rsidRDefault="006A08B3" w:rsidP="00B525B3">
      <w:pPr>
        <w:keepNext/>
        <w:spacing w:line="276" w:lineRule="auto"/>
        <w:rPr>
          <w:rFonts w:ascii="Tahoma" w:hAnsi="Tahoma" w:cs="Tahoma"/>
        </w:rPr>
      </w:pPr>
    </w:p>
    <w:tbl>
      <w:tblPr>
        <w:tblStyle w:val="TableGrid"/>
        <w:tblW w:w="0" w:type="auto"/>
        <w:shd w:val="clear" w:color="auto" w:fill="5B9BD5" w:themeFill="accent5"/>
        <w:tblLook w:val="04A0" w:firstRow="1" w:lastRow="0" w:firstColumn="1" w:lastColumn="0" w:noHBand="0" w:noVBand="1"/>
      </w:tblPr>
      <w:tblGrid>
        <w:gridCol w:w="12950"/>
      </w:tblGrid>
      <w:tr w:rsidR="00B525B3" w:rsidRPr="00B910A9" w14:paraId="24396B63" w14:textId="77777777" w:rsidTr="00B525B3">
        <w:tc>
          <w:tcPr>
            <w:tcW w:w="12950" w:type="dxa"/>
            <w:shd w:val="clear" w:color="auto" w:fill="5B9BD5" w:themeFill="accent5"/>
          </w:tcPr>
          <w:p w14:paraId="591F6383" w14:textId="39080000" w:rsidR="00B525B3" w:rsidRPr="00B910A9" w:rsidRDefault="00B525B3" w:rsidP="00B525B3">
            <w:pPr>
              <w:keepNext/>
              <w:spacing w:line="360" w:lineRule="auto"/>
              <w:rPr>
                <w:rFonts w:ascii="Tahoma" w:hAnsi="Tahoma" w:cs="Tahoma"/>
                <w:b/>
                <w:bCs/>
              </w:rPr>
            </w:pPr>
            <w:r w:rsidRPr="00B910A9">
              <w:rPr>
                <w:rFonts w:ascii="Tahoma" w:hAnsi="Tahoma" w:cs="Tahoma"/>
                <w:b/>
                <w:bCs/>
              </w:rPr>
              <w:t>#Constructor dengan nilai default dalam parameter</w:t>
            </w:r>
          </w:p>
        </w:tc>
      </w:tr>
    </w:tbl>
    <w:p w14:paraId="3161BC77" w14:textId="77777777" w:rsidR="00B525B3" w:rsidRPr="00B910A9" w:rsidRDefault="00B525B3" w:rsidP="00B525B3">
      <w:pPr>
        <w:keepNext/>
        <w:spacing w:after="0" w:line="276" w:lineRule="auto"/>
        <w:rPr>
          <w:rFonts w:ascii="Tahoma" w:hAnsi="Tahoma" w:cs="Tahoma"/>
        </w:rPr>
      </w:pPr>
    </w:p>
    <w:p w14:paraId="0E6E7F3B" w14:textId="1B6CE312" w:rsidR="00B525B3" w:rsidRPr="00B910A9" w:rsidRDefault="00B525B3" w:rsidP="00B525B3">
      <w:pPr>
        <w:keepNext/>
        <w:spacing w:after="0" w:line="276" w:lineRule="auto"/>
        <w:ind w:firstLine="720"/>
        <w:rPr>
          <w:rFonts w:ascii="Tahoma" w:hAnsi="Tahoma" w:cs="Tahoma"/>
          <w:sz w:val="24"/>
          <w:szCs w:val="24"/>
        </w:rPr>
      </w:pPr>
      <w:r w:rsidRPr="00B910A9">
        <w:rPr>
          <w:rFonts w:ascii="Tahoma" w:hAnsi="Tahoma" w:cs="Tahoma"/>
          <w:sz w:val="24"/>
          <w:szCs w:val="24"/>
        </w:rPr>
        <w:t xml:space="preserve">Dalam kondisi tertentu, nilai default dalam </w:t>
      </w:r>
      <w:r w:rsidR="00641130" w:rsidRPr="00B910A9">
        <w:rPr>
          <w:rFonts w:ascii="Tahoma" w:hAnsi="Tahoma" w:cs="Tahoma"/>
          <w:sz w:val="24"/>
          <w:szCs w:val="24"/>
        </w:rPr>
        <w:t>parameter dengan tipe data aray</w:t>
      </w:r>
      <w:r w:rsidRPr="00B910A9">
        <w:rPr>
          <w:rFonts w:ascii="Tahoma" w:hAnsi="Tahoma" w:cs="Tahoma"/>
          <w:sz w:val="24"/>
          <w:szCs w:val="24"/>
        </w:rPr>
        <w:t xml:space="preserve"> didalam method construct diperlukan agar bila tidak ada nilai yang akan diberi ketika melakukan instansiasi class-objek dilakukan. Berikut contoh potongan code dibawah ini.</w:t>
      </w:r>
    </w:p>
    <w:p w14:paraId="76065D4D" w14:textId="190AD1D9" w:rsidR="00F7592A" w:rsidRPr="00B910A9" w:rsidRDefault="00641130" w:rsidP="00F7592A">
      <w:pPr>
        <w:keepNext/>
        <w:spacing w:after="0" w:line="276" w:lineRule="auto"/>
        <w:ind w:firstLine="720"/>
        <w:rPr>
          <w:rFonts w:ascii="Tahoma" w:hAnsi="Tahoma" w:cs="Tahoma"/>
        </w:rPr>
      </w:pPr>
      <w:r w:rsidRPr="00B910A9">
        <w:rPr>
          <w:rFonts w:ascii="Tahoma" w:hAnsi="Tahoma" w:cs="Tahoma"/>
          <w:noProof/>
        </w:rPr>
        <w:drawing>
          <wp:inline distT="0" distB="0" distL="0" distR="0" wp14:anchorId="4F213651" wp14:editId="77CF2439">
            <wp:extent cx="7562850" cy="4076700"/>
            <wp:effectExtent l="0" t="0" r="0" b="0"/>
            <wp:docPr id="70078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786696" name=""/>
                    <pic:cNvPicPr/>
                  </pic:nvPicPr>
                  <pic:blipFill>
                    <a:blip r:embed="rId26"/>
                    <a:stretch>
                      <a:fillRect/>
                    </a:stretch>
                  </pic:blipFill>
                  <pic:spPr>
                    <a:xfrm>
                      <a:off x="0" y="0"/>
                      <a:ext cx="7562850" cy="4076700"/>
                    </a:xfrm>
                    <a:prstGeom prst="rect">
                      <a:avLst/>
                    </a:prstGeom>
                  </pic:spPr>
                </pic:pic>
              </a:graphicData>
            </a:graphic>
          </wp:inline>
        </w:drawing>
      </w:r>
    </w:p>
    <w:p w14:paraId="62538843" w14:textId="281E80B0" w:rsidR="00F7592A" w:rsidRPr="00B910A9" w:rsidRDefault="00F7592A" w:rsidP="00F7592A">
      <w:pPr>
        <w:pStyle w:val="Caption"/>
        <w:jc w:val="center"/>
        <w:rPr>
          <w:rFonts w:ascii="Tahoma" w:hAnsi="Tahoma" w:cs="Tahoma"/>
          <w:i w:val="0"/>
          <w:iCs w:val="0"/>
          <w:sz w:val="20"/>
          <w:szCs w:val="20"/>
        </w:rPr>
      </w:pPr>
      <w:r w:rsidRPr="00B910A9">
        <w:rPr>
          <w:rFonts w:ascii="Tahoma" w:hAnsi="Tahoma" w:cs="Tahoma"/>
          <w:b/>
          <w:bCs/>
          <w:i w:val="0"/>
          <w:iCs w:val="0"/>
          <w:sz w:val="20"/>
          <w:szCs w:val="20"/>
        </w:rPr>
        <w:t>Gambar 2.4</w:t>
      </w:r>
      <w:r w:rsidRPr="00B910A9">
        <w:rPr>
          <w:rFonts w:ascii="Tahoma" w:hAnsi="Tahoma" w:cs="Tahoma"/>
          <w:sz w:val="20"/>
          <w:szCs w:val="20"/>
        </w:rPr>
        <w:t xml:space="preserve"> </w:t>
      </w:r>
      <w:r w:rsidRPr="00B910A9">
        <w:rPr>
          <w:rFonts w:ascii="Tahoma" w:hAnsi="Tahoma" w:cs="Tahoma"/>
          <w:i w:val="0"/>
          <w:iCs w:val="0"/>
          <w:sz w:val="20"/>
          <w:szCs w:val="20"/>
        </w:rPr>
        <w:t xml:space="preserve">Constructor dengan variable parameter </w:t>
      </w:r>
      <w:r w:rsidR="00641130" w:rsidRPr="00B910A9">
        <w:rPr>
          <w:rFonts w:ascii="Tahoma" w:hAnsi="Tahoma" w:cs="Tahoma"/>
          <w:i w:val="0"/>
          <w:iCs w:val="0"/>
          <w:sz w:val="20"/>
          <w:szCs w:val="20"/>
        </w:rPr>
        <w:t>bertipe</w:t>
      </w:r>
      <w:r w:rsidRPr="00B910A9">
        <w:rPr>
          <w:rFonts w:ascii="Tahoma" w:hAnsi="Tahoma" w:cs="Tahoma"/>
          <w:i w:val="0"/>
          <w:iCs w:val="0"/>
          <w:sz w:val="20"/>
          <w:szCs w:val="20"/>
        </w:rPr>
        <w:t xml:space="preserve"> </w:t>
      </w:r>
      <w:r w:rsidR="00641130" w:rsidRPr="00B910A9">
        <w:rPr>
          <w:rFonts w:ascii="Tahoma" w:hAnsi="Tahoma" w:cs="Tahoma"/>
          <w:i w:val="0"/>
          <w:iCs w:val="0"/>
          <w:sz w:val="20"/>
          <w:szCs w:val="20"/>
        </w:rPr>
        <w:t>array kosong</w:t>
      </w:r>
    </w:p>
    <w:p w14:paraId="16FD436F" w14:textId="77777777" w:rsidR="00D934A0" w:rsidRPr="00B910A9" w:rsidRDefault="00D934A0" w:rsidP="00D934A0">
      <w:pPr>
        <w:keepNext/>
        <w:rPr>
          <w:rFonts w:ascii="Tahoma" w:hAnsi="Tahoma" w:cs="Tahoma"/>
        </w:rPr>
      </w:pPr>
      <w:r w:rsidRPr="00B910A9">
        <w:rPr>
          <w:rFonts w:ascii="Tahoma" w:hAnsi="Tahoma" w:cs="Tahoma"/>
          <w:noProof/>
        </w:rPr>
        <w:lastRenderedPageBreak/>
        <w:drawing>
          <wp:inline distT="0" distB="0" distL="0" distR="0" wp14:anchorId="33155727" wp14:editId="54BD40DE">
            <wp:extent cx="7705725" cy="4791075"/>
            <wp:effectExtent l="0" t="0" r="9525" b="9525"/>
            <wp:docPr id="68678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89414" name=""/>
                    <pic:cNvPicPr/>
                  </pic:nvPicPr>
                  <pic:blipFill>
                    <a:blip r:embed="rId27"/>
                    <a:stretch>
                      <a:fillRect/>
                    </a:stretch>
                  </pic:blipFill>
                  <pic:spPr>
                    <a:xfrm>
                      <a:off x="0" y="0"/>
                      <a:ext cx="7705725" cy="4791075"/>
                    </a:xfrm>
                    <a:prstGeom prst="rect">
                      <a:avLst/>
                    </a:prstGeom>
                  </pic:spPr>
                </pic:pic>
              </a:graphicData>
            </a:graphic>
          </wp:inline>
        </w:drawing>
      </w:r>
    </w:p>
    <w:p w14:paraId="3E5A42BA" w14:textId="361FB25F" w:rsidR="00D934A0" w:rsidRPr="00B910A9" w:rsidRDefault="00D934A0" w:rsidP="00D934A0">
      <w:pPr>
        <w:pStyle w:val="Caption"/>
        <w:jc w:val="center"/>
        <w:rPr>
          <w:rFonts w:ascii="Tahoma" w:hAnsi="Tahoma" w:cs="Tahoma"/>
          <w:i w:val="0"/>
          <w:iCs w:val="0"/>
          <w:sz w:val="20"/>
          <w:szCs w:val="20"/>
        </w:rPr>
      </w:pPr>
      <w:r w:rsidRPr="00B910A9">
        <w:rPr>
          <w:rFonts w:ascii="Tahoma" w:hAnsi="Tahoma" w:cs="Tahoma"/>
          <w:b/>
          <w:bCs/>
          <w:i w:val="0"/>
          <w:iCs w:val="0"/>
          <w:sz w:val="20"/>
          <w:szCs w:val="20"/>
        </w:rPr>
        <w:t>Gambar 2.5</w:t>
      </w:r>
      <w:r w:rsidRPr="00B910A9">
        <w:rPr>
          <w:rFonts w:ascii="Tahoma" w:hAnsi="Tahoma" w:cs="Tahoma"/>
          <w:i w:val="0"/>
          <w:iCs w:val="0"/>
          <w:sz w:val="20"/>
          <w:szCs w:val="20"/>
        </w:rPr>
        <w:t xml:space="preserve"> Tampilan Halaman list data user</w:t>
      </w:r>
    </w:p>
    <w:p w14:paraId="2974318C" w14:textId="77777777" w:rsidR="00D934A0" w:rsidRPr="00B910A9" w:rsidRDefault="00D934A0" w:rsidP="00D934A0">
      <w:pPr>
        <w:rPr>
          <w:rFonts w:ascii="Tahoma" w:hAnsi="Tahoma" w:cs="Tahoma"/>
        </w:rPr>
      </w:pPr>
    </w:p>
    <w:tbl>
      <w:tblPr>
        <w:tblStyle w:val="TableGrid"/>
        <w:tblW w:w="0" w:type="auto"/>
        <w:tblLook w:val="04A0" w:firstRow="1" w:lastRow="0" w:firstColumn="1" w:lastColumn="0" w:noHBand="0" w:noVBand="1"/>
      </w:tblPr>
      <w:tblGrid>
        <w:gridCol w:w="12950"/>
      </w:tblGrid>
      <w:tr w:rsidR="00D83771" w:rsidRPr="00B910A9" w14:paraId="6B592EF0" w14:textId="77777777" w:rsidTr="00D83771">
        <w:tc>
          <w:tcPr>
            <w:tcW w:w="12950" w:type="dxa"/>
            <w:shd w:val="clear" w:color="auto" w:fill="5B9BD5" w:themeFill="accent5"/>
          </w:tcPr>
          <w:p w14:paraId="2C704D7B" w14:textId="4195546A" w:rsidR="00D83771" w:rsidRPr="00B910A9" w:rsidRDefault="00D83771" w:rsidP="00D83771">
            <w:pPr>
              <w:keepNext/>
              <w:spacing w:line="360" w:lineRule="auto"/>
              <w:rPr>
                <w:rFonts w:ascii="Tahoma" w:hAnsi="Tahoma" w:cs="Tahoma"/>
                <w:b/>
                <w:bCs/>
                <w:noProof/>
              </w:rPr>
            </w:pPr>
            <w:r w:rsidRPr="00B910A9">
              <w:rPr>
                <w:rFonts w:ascii="Tahoma" w:hAnsi="Tahoma" w:cs="Tahoma"/>
                <w:b/>
                <w:bCs/>
                <w:noProof/>
              </w:rPr>
              <w:lastRenderedPageBreak/>
              <w:t>Construtor dengan array kosong sebagai parameter</w:t>
            </w:r>
          </w:p>
        </w:tc>
      </w:tr>
    </w:tbl>
    <w:p w14:paraId="61A197D6" w14:textId="77777777" w:rsidR="00D83771" w:rsidRPr="00B910A9" w:rsidRDefault="00D83771" w:rsidP="006A08B3">
      <w:pPr>
        <w:keepNext/>
        <w:spacing w:line="276" w:lineRule="auto"/>
        <w:ind w:firstLine="720"/>
        <w:rPr>
          <w:rFonts w:ascii="Tahoma" w:hAnsi="Tahoma" w:cs="Tahoma"/>
          <w:noProof/>
        </w:rPr>
      </w:pPr>
    </w:p>
    <w:p w14:paraId="45C1D07F" w14:textId="77777777" w:rsidR="00D83771" w:rsidRPr="00B910A9" w:rsidRDefault="00D83771" w:rsidP="006A08B3">
      <w:pPr>
        <w:keepNext/>
        <w:spacing w:line="276" w:lineRule="auto"/>
        <w:ind w:firstLine="720"/>
        <w:rPr>
          <w:rFonts w:ascii="Tahoma" w:hAnsi="Tahoma" w:cs="Tahoma"/>
          <w:noProof/>
        </w:rPr>
      </w:pPr>
    </w:p>
    <w:p w14:paraId="1676ECE2" w14:textId="0F4ADB0A" w:rsidR="001D4BC6" w:rsidRPr="00B910A9" w:rsidRDefault="001D4BC6" w:rsidP="006A08B3">
      <w:pPr>
        <w:keepNext/>
        <w:spacing w:line="276" w:lineRule="auto"/>
        <w:ind w:firstLine="720"/>
        <w:rPr>
          <w:rFonts w:ascii="Tahoma" w:hAnsi="Tahoma" w:cs="Tahoma"/>
        </w:rPr>
      </w:pPr>
      <w:r w:rsidRPr="00B910A9">
        <w:rPr>
          <w:rFonts w:ascii="Tahoma" w:hAnsi="Tahoma" w:cs="Tahoma"/>
          <w:noProof/>
        </w:rPr>
        <w:drawing>
          <wp:inline distT="0" distB="0" distL="0" distR="0" wp14:anchorId="4FF0D611" wp14:editId="6B4B29DE">
            <wp:extent cx="7667625" cy="4486275"/>
            <wp:effectExtent l="0" t="0" r="9525" b="9525"/>
            <wp:docPr id="78150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02161" name=""/>
                    <pic:cNvPicPr/>
                  </pic:nvPicPr>
                  <pic:blipFill>
                    <a:blip r:embed="rId24"/>
                    <a:stretch>
                      <a:fillRect/>
                    </a:stretch>
                  </pic:blipFill>
                  <pic:spPr>
                    <a:xfrm>
                      <a:off x="0" y="0"/>
                      <a:ext cx="7667625" cy="4486275"/>
                    </a:xfrm>
                    <a:prstGeom prst="rect">
                      <a:avLst/>
                    </a:prstGeom>
                    <a:ln>
                      <a:noFill/>
                    </a:ln>
                    <a:effectLst>
                      <a:softEdge rad="112500"/>
                    </a:effectLst>
                  </pic:spPr>
                </pic:pic>
              </a:graphicData>
            </a:graphic>
          </wp:inline>
        </w:drawing>
      </w:r>
    </w:p>
    <w:p w14:paraId="47ED8CFB" w14:textId="61606FAE" w:rsidR="00641130" w:rsidRPr="00B910A9" w:rsidRDefault="001D4BC6" w:rsidP="006A08B3">
      <w:pPr>
        <w:pStyle w:val="Caption"/>
        <w:spacing w:line="276" w:lineRule="auto"/>
        <w:jc w:val="center"/>
        <w:rPr>
          <w:rFonts w:ascii="Tahoma" w:hAnsi="Tahoma" w:cs="Tahoma"/>
          <w:i w:val="0"/>
          <w:iCs w:val="0"/>
          <w:sz w:val="20"/>
          <w:szCs w:val="20"/>
        </w:rPr>
      </w:pPr>
      <w:r w:rsidRPr="00B910A9">
        <w:rPr>
          <w:rFonts w:ascii="Tahoma" w:hAnsi="Tahoma" w:cs="Tahoma"/>
          <w:b/>
          <w:bCs/>
          <w:i w:val="0"/>
          <w:iCs w:val="0"/>
          <w:sz w:val="20"/>
          <w:szCs w:val="20"/>
        </w:rPr>
        <w:t>Gambar</w:t>
      </w:r>
      <w:r w:rsidR="007A3D97" w:rsidRPr="00B910A9">
        <w:rPr>
          <w:rFonts w:ascii="Tahoma" w:hAnsi="Tahoma" w:cs="Tahoma"/>
          <w:b/>
          <w:bCs/>
          <w:i w:val="0"/>
          <w:iCs w:val="0"/>
          <w:sz w:val="20"/>
          <w:szCs w:val="20"/>
        </w:rPr>
        <w:t xml:space="preserve"> </w:t>
      </w:r>
      <w:r w:rsidRPr="00B910A9">
        <w:rPr>
          <w:rFonts w:ascii="Tahoma" w:hAnsi="Tahoma" w:cs="Tahoma"/>
          <w:b/>
          <w:bCs/>
          <w:i w:val="0"/>
          <w:iCs w:val="0"/>
          <w:sz w:val="20"/>
          <w:szCs w:val="20"/>
        </w:rPr>
        <w:t>2</w:t>
      </w:r>
      <w:r w:rsidR="007A3D97" w:rsidRPr="00B910A9">
        <w:rPr>
          <w:rFonts w:ascii="Tahoma" w:hAnsi="Tahoma" w:cs="Tahoma"/>
          <w:b/>
          <w:bCs/>
          <w:i w:val="0"/>
          <w:iCs w:val="0"/>
          <w:sz w:val="20"/>
          <w:szCs w:val="20"/>
        </w:rPr>
        <w:t>.6</w:t>
      </w:r>
      <w:r w:rsidRPr="00B910A9">
        <w:rPr>
          <w:rFonts w:ascii="Tahoma" w:hAnsi="Tahoma" w:cs="Tahoma"/>
          <w:i w:val="0"/>
          <w:iCs w:val="0"/>
          <w:sz w:val="20"/>
          <w:szCs w:val="20"/>
        </w:rPr>
        <w:t xml:space="preserve"> index.php</w:t>
      </w:r>
    </w:p>
    <w:p w14:paraId="25EC6EF7" w14:textId="77777777" w:rsidR="00641130" w:rsidRPr="00B910A9" w:rsidRDefault="00641130">
      <w:pPr>
        <w:rPr>
          <w:rFonts w:ascii="Tahoma" w:hAnsi="Tahoma" w:cs="Tahoma"/>
          <w:color w:val="44546A" w:themeColor="text2"/>
          <w:sz w:val="20"/>
          <w:szCs w:val="20"/>
        </w:rPr>
      </w:pPr>
      <w:r w:rsidRPr="00B910A9">
        <w:rPr>
          <w:rFonts w:ascii="Tahoma" w:hAnsi="Tahoma" w:cs="Tahoma"/>
          <w:i/>
          <w:iCs/>
          <w:sz w:val="20"/>
          <w:szCs w:val="20"/>
        </w:rPr>
        <w:br w:type="page"/>
      </w:r>
    </w:p>
    <w:tbl>
      <w:tblPr>
        <w:tblStyle w:val="TableGrid"/>
        <w:tblW w:w="0" w:type="auto"/>
        <w:shd w:val="clear" w:color="auto" w:fill="8EAADB" w:themeFill="accent1" w:themeFillTint="99"/>
        <w:tblLook w:val="04A0" w:firstRow="1" w:lastRow="0" w:firstColumn="1" w:lastColumn="0" w:noHBand="0" w:noVBand="1"/>
      </w:tblPr>
      <w:tblGrid>
        <w:gridCol w:w="12950"/>
      </w:tblGrid>
      <w:tr w:rsidR="007D2001" w:rsidRPr="00B910A9" w14:paraId="2CC7CF0A" w14:textId="77777777" w:rsidTr="007D2001">
        <w:tc>
          <w:tcPr>
            <w:tcW w:w="12950" w:type="dxa"/>
            <w:shd w:val="clear" w:color="auto" w:fill="8EAADB" w:themeFill="accent1" w:themeFillTint="99"/>
          </w:tcPr>
          <w:p w14:paraId="538B945E" w14:textId="4A6F985F" w:rsidR="007D2001" w:rsidRPr="00B910A9" w:rsidRDefault="007D2001" w:rsidP="00641130">
            <w:pPr>
              <w:pStyle w:val="Caption"/>
              <w:spacing w:line="276" w:lineRule="auto"/>
              <w:rPr>
                <w:rFonts w:ascii="Tahoma" w:hAnsi="Tahoma" w:cs="Tahoma"/>
                <w:b/>
                <w:bCs/>
                <w:i w:val="0"/>
                <w:iCs w:val="0"/>
                <w:color w:val="FFFFFF" w:themeColor="background1"/>
                <w:sz w:val="20"/>
                <w:szCs w:val="20"/>
              </w:rPr>
            </w:pPr>
            <w:r w:rsidRPr="00B910A9">
              <w:rPr>
                <w:rFonts w:ascii="Tahoma" w:hAnsi="Tahoma" w:cs="Tahoma"/>
                <w:b/>
                <w:bCs/>
                <w:i w:val="0"/>
                <w:iCs w:val="0"/>
                <w:color w:val="3B3838" w:themeColor="background2" w:themeShade="40"/>
                <w:sz w:val="20"/>
                <w:szCs w:val="20"/>
              </w:rPr>
              <w:lastRenderedPageBreak/>
              <w:t>#ACCESS MODIFIERS / AKSESBILIITAS</w:t>
            </w:r>
          </w:p>
        </w:tc>
      </w:tr>
    </w:tbl>
    <w:p w14:paraId="289C21B4" w14:textId="4B041F11" w:rsidR="007E2A6E" w:rsidRPr="00B910A9" w:rsidRDefault="00DD2304" w:rsidP="007A3D97">
      <w:pPr>
        <w:pStyle w:val="Caption"/>
        <w:spacing w:line="276" w:lineRule="auto"/>
        <w:ind w:firstLine="360"/>
        <w:jc w:val="both"/>
        <w:rPr>
          <w:rFonts w:ascii="Tahoma" w:hAnsi="Tahoma" w:cs="Tahoma"/>
          <w:i w:val="0"/>
          <w:iCs w:val="0"/>
          <w:sz w:val="24"/>
          <w:szCs w:val="24"/>
        </w:rPr>
      </w:pPr>
      <w:r w:rsidRPr="00B910A9">
        <w:rPr>
          <w:rFonts w:ascii="Tahoma" w:hAnsi="Tahoma" w:cs="Tahoma"/>
          <w:i w:val="0"/>
          <w:iCs w:val="0"/>
          <w:color w:val="auto"/>
          <w:sz w:val="24"/>
          <w:szCs w:val="24"/>
        </w:rPr>
        <w:t xml:space="preserve">Akses modifiers atau aksesbilitas merupakan deklarasi pemberian sifat untuk </w:t>
      </w:r>
      <w:r w:rsidRPr="00B910A9">
        <w:rPr>
          <w:rFonts w:ascii="Tahoma" w:hAnsi="Tahoma" w:cs="Tahoma"/>
          <w:color w:val="auto"/>
          <w:sz w:val="24"/>
          <w:szCs w:val="24"/>
        </w:rPr>
        <w:t>class, property</w:t>
      </w:r>
      <w:r w:rsidR="0095459D" w:rsidRPr="00B910A9">
        <w:rPr>
          <w:rFonts w:ascii="Tahoma" w:hAnsi="Tahoma" w:cs="Tahoma"/>
          <w:color w:val="auto"/>
          <w:sz w:val="24"/>
          <w:szCs w:val="24"/>
        </w:rPr>
        <w:t xml:space="preserve">, function. </w:t>
      </w:r>
      <w:r w:rsidR="0095459D" w:rsidRPr="00B910A9">
        <w:rPr>
          <w:rFonts w:ascii="Tahoma" w:hAnsi="Tahoma" w:cs="Tahoma"/>
          <w:i w:val="0"/>
          <w:iCs w:val="0"/>
          <w:color w:val="auto"/>
          <w:sz w:val="24"/>
          <w:szCs w:val="24"/>
        </w:rPr>
        <w:t>ada 4 jenis aksebilitas yang sering digunakan dalam bekerja mengembangkap aplikasi menggunakan konsep Pemograman Berorientasi Objek, yaitu</w:t>
      </w:r>
    </w:p>
    <w:p w14:paraId="4DC5CF25" w14:textId="5AECC297" w:rsidR="0095459D" w:rsidRPr="00B910A9" w:rsidRDefault="0095459D" w:rsidP="0095459D">
      <w:pPr>
        <w:pStyle w:val="ListParagraph"/>
        <w:numPr>
          <w:ilvl w:val="0"/>
          <w:numId w:val="3"/>
        </w:numPr>
        <w:rPr>
          <w:rFonts w:ascii="Tahoma" w:hAnsi="Tahoma" w:cs="Tahoma"/>
          <w:sz w:val="24"/>
          <w:szCs w:val="24"/>
        </w:rPr>
      </w:pPr>
      <w:r w:rsidRPr="00B910A9">
        <w:rPr>
          <w:rFonts w:ascii="Tahoma" w:hAnsi="Tahoma" w:cs="Tahoma"/>
          <w:sz w:val="24"/>
          <w:szCs w:val="24"/>
        </w:rPr>
        <w:t>Private</w:t>
      </w:r>
    </w:p>
    <w:p w14:paraId="0E5E3DC4" w14:textId="5074511C" w:rsidR="007C6D8D" w:rsidRPr="00B910A9" w:rsidRDefault="00E57FAA" w:rsidP="007C6D8D">
      <w:pPr>
        <w:ind w:firstLine="360"/>
        <w:rPr>
          <w:rFonts w:ascii="Tahoma" w:hAnsi="Tahoma" w:cs="Tahoma"/>
          <w:sz w:val="24"/>
          <w:szCs w:val="24"/>
        </w:rPr>
      </w:pPr>
      <w:r w:rsidRPr="00B910A9">
        <w:rPr>
          <w:rFonts w:ascii="Tahoma" w:hAnsi="Tahoma" w:cs="Tahoma"/>
          <w:sz w:val="24"/>
          <w:szCs w:val="24"/>
        </w:rPr>
        <w:t xml:space="preserve">Jenis aksesbilitas private pada property ataupun function </w:t>
      </w:r>
      <w:r w:rsidR="007C6D8D" w:rsidRPr="00B910A9">
        <w:rPr>
          <w:rFonts w:ascii="Tahoma" w:hAnsi="Tahoma" w:cs="Tahoma"/>
          <w:sz w:val="24"/>
          <w:szCs w:val="24"/>
        </w:rPr>
        <w:t>dalam sebuah class, hanya bisa diakses dan digunakan dalam class itu sendiri, tidak bisa diakses melalui pewarisan ataun declass manapun. Contoh penggunaan sebagai berikut:</w:t>
      </w:r>
    </w:p>
    <w:p w14:paraId="48A9C729" w14:textId="77777777" w:rsidR="007C6D8D" w:rsidRPr="00B910A9" w:rsidRDefault="007C6D8D" w:rsidP="007C6D8D">
      <w:pPr>
        <w:keepNext/>
        <w:jc w:val="center"/>
        <w:rPr>
          <w:rFonts w:ascii="Tahoma" w:hAnsi="Tahoma" w:cs="Tahoma"/>
        </w:rPr>
      </w:pPr>
      <w:r w:rsidRPr="00B910A9">
        <w:rPr>
          <w:rFonts w:ascii="Tahoma" w:hAnsi="Tahoma" w:cs="Tahoma"/>
          <w:noProof/>
        </w:rPr>
        <w:drawing>
          <wp:inline distT="0" distB="0" distL="0" distR="0" wp14:anchorId="7ECBBC31" wp14:editId="063D91A4">
            <wp:extent cx="7162800" cy="3371850"/>
            <wp:effectExtent l="0" t="0" r="0" b="0"/>
            <wp:docPr id="15161278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5344" t="10283" r="4782" b="9768"/>
                    <a:stretch/>
                  </pic:blipFill>
                  <pic:spPr bwMode="auto">
                    <a:xfrm>
                      <a:off x="0" y="0"/>
                      <a:ext cx="7162800" cy="3371850"/>
                    </a:xfrm>
                    <a:prstGeom prst="rect">
                      <a:avLst/>
                    </a:prstGeom>
                    <a:noFill/>
                    <a:ln>
                      <a:noFill/>
                    </a:ln>
                    <a:extLst>
                      <a:ext uri="{53640926-AAD7-44D8-BBD7-CCE9431645EC}">
                        <a14:shadowObscured xmlns:a14="http://schemas.microsoft.com/office/drawing/2010/main"/>
                      </a:ext>
                    </a:extLst>
                  </pic:spPr>
                </pic:pic>
              </a:graphicData>
            </a:graphic>
          </wp:inline>
        </w:drawing>
      </w:r>
    </w:p>
    <w:p w14:paraId="70A32B38" w14:textId="6314B9CF" w:rsidR="007C6D8D" w:rsidRPr="00B910A9" w:rsidRDefault="007C6D8D" w:rsidP="007C6D8D">
      <w:pPr>
        <w:pStyle w:val="Caption"/>
        <w:jc w:val="center"/>
        <w:rPr>
          <w:rFonts w:ascii="Tahoma" w:hAnsi="Tahoma" w:cs="Tahoma"/>
          <w:i w:val="0"/>
          <w:iCs w:val="0"/>
          <w:sz w:val="20"/>
          <w:szCs w:val="20"/>
        </w:rPr>
      </w:pPr>
      <w:r w:rsidRPr="00B910A9">
        <w:rPr>
          <w:rFonts w:ascii="Tahoma" w:hAnsi="Tahoma" w:cs="Tahoma"/>
          <w:b/>
          <w:bCs/>
          <w:i w:val="0"/>
          <w:iCs w:val="0"/>
          <w:sz w:val="20"/>
          <w:szCs w:val="20"/>
        </w:rPr>
        <w:t xml:space="preserve">Gambar </w:t>
      </w:r>
      <w:r w:rsidR="007A3D97" w:rsidRPr="00B910A9">
        <w:rPr>
          <w:rFonts w:ascii="Tahoma" w:hAnsi="Tahoma" w:cs="Tahoma"/>
          <w:b/>
          <w:bCs/>
          <w:i w:val="0"/>
          <w:iCs w:val="0"/>
          <w:sz w:val="20"/>
          <w:szCs w:val="20"/>
        </w:rPr>
        <w:t>3.1</w:t>
      </w:r>
      <w:r w:rsidRPr="00B910A9">
        <w:rPr>
          <w:rFonts w:ascii="Tahoma" w:hAnsi="Tahoma" w:cs="Tahoma"/>
          <w:i w:val="0"/>
          <w:iCs w:val="0"/>
          <w:sz w:val="20"/>
          <w:szCs w:val="20"/>
        </w:rPr>
        <w:t xml:space="preserve"> Penggunaan access-modifiers: private</w:t>
      </w:r>
    </w:p>
    <w:p w14:paraId="07F520DE" w14:textId="77777777" w:rsidR="00B910A9" w:rsidRPr="00B910A9" w:rsidRDefault="00B910A9" w:rsidP="00B910A9">
      <w:pPr>
        <w:rPr>
          <w:rFonts w:ascii="Tahoma" w:hAnsi="Tahoma" w:cs="Tahoma"/>
        </w:rPr>
      </w:pPr>
    </w:p>
    <w:p w14:paraId="297014E3" w14:textId="7EB1C67B" w:rsidR="0095459D" w:rsidRPr="00B910A9" w:rsidRDefault="0095459D" w:rsidP="0095459D">
      <w:pPr>
        <w:pStyle w:val="ListParagraph"/>
        <w:numPr>
          <w:ilvl w:val="0"/>
          <w:numId w:val="3"/>
        </w:numPr>
        <w:rPr>
          <w:rFonts w:ascii="Tahoma" w:hAnsi="Tahoma" w:cs="Tahoma"/>
          <w:sz w:val="24"/>
          <w:szCs w:val="24"/>
        </w:rPr>
      </w:pPr>
      <w:r w:rsidRPr="00B910A9">
        <w:rPr>
          <w:rFonts w:ascii="Tahoma" w:hAnsi="Tahoma" w:cs="Tahoma"/>
          <w:sz w:val="24"/>
          <w:szCs w:val="24"/>
        </w:rPr>
        <w:lastRenderedPageBreak/>
        <w:t>Protected</w:t>
      </w:r>
    </w:p>
    <w:p w14:paraId="3B761090" w14:textId="4CA811FF" w:rsidR="00B36A49" w:rsidRPr="00B910A9" w:rsidRDefault="00E57FAA" w:rsidP="00E57FAA">
      <w:pPr>
        <w:ind w:firstLine="360"/>
        <w:jc w:val="both"/>
        <w:rPr>
          <w:rFonts w:ascii="Tahoma" w:hAnsi="Tahoma" w:cs="Tahoma"/>
        </w:rPr>
      </w:pPr>
      <w:r w:rsidRPr="00B910A9">
        <w:rPr>
          <w:rFonts w:ascii="Tahoma" w:hAnsi="Tahoma" w:cs="Tahoma"/>
          <w:sz w:val="24"/>
          <w:szCs w:val="24"/>
        </w:rPr>
        <w:t xml:space="preserve">Jenis aksesbilitasi protected pada </w:t>
      </w:r>
      <w:r w:rsidRPr="00B910A9">
        <w:rPr>
          <w:rFonts w:ascii="Tahoma" w:hAnsi="Tahoma" w:cs="Tahoma"/>
          <w:i/>
          <w:iCs/>
          <w:sz w:val="24"/>
          <w:szCs w:val="24"/>
        </w:rPr>
        <w:t xml:space="preserve"> </w:t>
      </w:r>
      <w:r w:rsidR="00B36A49" w:rsidRPr="00B910A9">
        <w:rPr>
          <w:rFonts w:ascii="Tahoma" w:hAnsi="Tahoma" w:cs="Tahoma"/>
          <w:i/>
          <w:iCs/>
          <w:sz w:val="24"/>
          <w:szCs w:val="24"/>
        </w:rPr>
        <w:t xml:space="preserve">Property </w:t>
      </w:r>
      <w:r w:rsidR="00B36A49" w:rsidRPr="00B910A9">
        <w:rPr>
          <w:rFonts w:ascii="Tahoma" w:hAnsi="Tahoma" w:cs="Tahoma"/>
          <w:sz w:val="24"/>
          <w:szCs w:val="24"/>
        </w:rPr>
        <w:t xml:space="preserve">atau pun </w:t>
      </w:r>
      <w:r w:rsidR="00B36A49" w:rsidRPr="00B910A9">
        <w:rPr>
          <w:rFonts w:ascii="Tahoma" w:hAnsi="Tahoma" w:cs="Tahoma"/>
          <w:i/>
          <w:iCs/>
          <w:sz w:val="24"/>
          <w:szCs w:val="24"/>
        </w:rPr>
        <w:t>function</w:t>
      </w:r>
      <w:r w:rsidR="00B36A49" w:rsidRPr="00B910A9">
        <w:rPr>
          <w:rFonts w:ascii="Tahoma" w:hAnsi="Tahoma" w:cs="Tahoma"/>
          <w:sz w:val="24"/>
          <w:szCs w:val="24"/>
        </w:rPr>
        <w:t xml:space="preserve"> yang dimiliki </w:t>
      </w:r>
      <w:r w:rsidRPr="00B910A9">
        <w:rPr>
          <w:rFonts w:ascii="Tahoma" w:hAnsi="Tahoma" w:cs="Tahoma"/>
          <w:sz w:val="24"/>
          <w:szCs w:val="24"/>
        </w:rPr>
        <w:t xml:space="preserve"> pada class </w:t>
      </w:r>
      <w:r w:rsidR="00B36A49" w:rsidRPr="00B910A9">
        <w:rPr>
          <w:rFonts w:ascii="Tahoma" w:hAnsi="Tahoma" w:cs="Tahoma"/>
          <w:sz w:val="24"/>
          <w:szCs w:val="24"/>
        </w:rPr>
        <w:t xml:space="preserve">dapat diakses didalam class itu sendiri </w:t>
      </w:r>
      <w:r w:rsidR="00447943" w:rsidRPr="00B910A9">
        <w:rPr>
          <w:rFonts w:ascii="Tahoma" w:hAnsi="Tahoma" w:cs="Tahoma"/>
          <w:sz w:val="24"/>
          <w:szCs w:val="24"/>
        </w:rPr>
        <w:t>atau</w:t>
      </w:r>
      <w:r w:rsidR="00B36A49" w:rsidRPr="00B910A9">
        <w:rPr>
          <w:rFonts w:ascii="Tahoma" w:hAnsi="Tahoma" w:cs="Tahoma"/>
          <w:sz w:val="24"/>
          <w:szCs w:val="24"/>
        </w:rPr>
        <w:t xml:space="preserve"> digunakan </w:t>
      </w:r>
      <w:r w:rsidRPr="00B910A9">
        <w:rPr>
          <w:rFonts w:ascii="Tahoma" w:hAnsi="Tahoma" w:cs="Tahoma"/>
          <w:sz w:val="24"/>
          <w:szCs w:val="24"/>
        </w:rPr>
        <w:t>pada</w:t>
      </w:r>
      <w:r w:rsidR="00447943" w:rsidRPr="00B910A9">
        <w:rPr>
          <w:rFonts w:ascii="Tahoma" w:hAnsi="Tahoma" w:cs="Tahoma"/>
          <w:sz w:val="24"/>
          <w:szCs w:val="24"/>
        </w:rPr>
        <w:t xml:space="preserve"> </w:t>
      </w:r>
      <w:r w:rsidR="00447943" w:rsidRPr="00B910A9">
        <w:rPr>
          <w:rFonts w:ascii="Tahoma" w:hAnsi="Tahoma" w:cs="Tahoma"/>
          <w:i/>
          <w:iCs/>
          <w:sz w:val="24"/>
          <w:szCs w:val="24"/>
        </w:rPr>
        <w:t>class</w:t>
      </w:r>
      <w:r w:rsidR="00447943" w:rsidRPr="00B910A9">
        <w:rPr>
          <w:rFonts w:ascii="Tahoma" w:hAnsi="Tahoma" w:cs="Tahoma"/>
          <w:sz w:val="24"/>
          <w:szCs w:val="24"/>
        </w:rPr>
        <w:t xml:space="preserve"> yang melakukan</w:t>
      </w:r>
      <w:r w:rsidR="00B36A49" w:rsidRPr="00B910A9">
        <w:rPr>
          <w:rFonts w:ascii="Tahoma" w:hAnsi="Tahoma" w:cs="Tahoma"/>
          <w:sz w:val="24"/>
          <w:szCs w:val="24"/>
        </w:rPr>
        <w:t xml:space="preserve"> pewarisan</w:t>
      </w:r>
      <w:r w:rsidR="00447943" w:rsidRPr="00B910A9">
        <w:rPr>
          <w:rFonts w:ascii="Tahoma" w:hAnsi="Tahoma" w:cs="Tahoma"/>
          <w:sz w:val="24"/>
          <w:szCs w:val="24"/>
        </w:rPr>
        <w:t xml:space="preserve"> dari BaseCla</w:t>
      </w:r>
      <w:r w:rsidRPr="00B910A9">
        <w:rPr>
          <w:rFonts w:ascii="Tahoma" w:hAnsi="Tahoma" w:cs="Tahoma"/>
          <w:sz w:val="24"/>
          <w:szCs w:val="24"/>
        </w:rPr>
        <w:t>s</w:t>
      </w:r>
      <w:r w:rsidR="00447943" w:rsidRPr="00B910A9">
        <w:rPr>
          <w:rFonts w:ascii="Tahoma" w:hAnsi="Tahoma" w:cs="Tahoma"/>
          <w:sz w:val="24"/>
          <w:szCs w:val="24"/>
        </w:rPr>
        <w:t>s / ParentClass,</w:t>
      </w:r>
      <w:r w:rsidRPr="00B910A9">
        <w:rPr>
          <w:rFonts w:ascii="Tahoma" w:hAnsi="Tahoma" w:cs="Tahoma"/>
          <w:sz w:val="24"/>
          <w:szCs w:val="24"/>
        </w:rPr>
        <w:t xml:space="preserve"> namun tidak bisa untuk kesemua class</w:t>
      </w:r>
      <w:r w:rsidRPr="00B910A9">
        <w:rPr>
          <w:rFonts w:ascii="Tahoma" w:hAnsi="Tahoma" w:cs="Tahoma"/>
        </w:rPr>
        <w:t xml:space="preserve"> </w:t>
      </w:r>
      <w:r w:rsidR="00447943" w:rsidRPr="00B910A9">
        <w:rPr>
          <w:rFonts w:ascii="Tahoma" w:hAnsi="Tahoma" w:cs="Tahoma"/>
        </w:rPr>
        <w:t xml:space="preserve"> </w:t>
      </w:r>
    </w:p>
    <w:p w14:paraId="6A66FF10" w14:textId="77777777" w:rsidR="00E57FAA" w:rsidRPr="00B910A9" w:rsidRDefault="00E57FAA" w:rsidP="00E57FAA">
      <w:pPr>
        <w:keepNext/>
        <w:jc w:val="center"/>
        <w:rPr>
          <w:rFonts w:ascii="Tahoma" w:hAnsi="Tahoma" w:cs="Tahoma"/>
        </w:rPr>
      </w:pPr>
      <w:r w:rsidRPr="00B910A9">
        <w:rPr>
          <w:rFonts w:ascii="Tahoma" w:hAnsi="Tahoma" w:cs="Tahoma"/>
          <w:noProof/>
        </w:rPr>
        <w:drawing>
          <wp:inline distT="0" distB="0" distL="0" distR="0" wp14:anchorId="5A66DD87" wp14:editId="5BDECA8B">
            <wp:extent cx="7162800" cy="3829050"/>
            <wp:effectExtent l="0" t="0" r="0" b="0"/>
            <wp:docPr id="1587775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l="5485" t="8741" r="4500" b="10539"/>
                    <a:stretch/>
                  </pic:blipFill>
                  <pic:spPr bwMode="auto">
                    <a:xfrm>
                      <a:off x="0" y="0"/>
                      <a:ext cx="7162800" cy="3829050"/>
                    </a:xfrm>
                    <a:prstGeom prst="rect">
                      <a:avLst/>
                    </a:prstGeom>
                    <a:noFill/>
                    <a:ln>
                      <a:noFill/>
                    </a:ln>
                    <a:extLst>
                      <a:ext uri="{53640926-AAD7-44D8-BBD7-CCE9431645EC}">
                        <a14:shadowObscured xmlns:a14="http://schemas.microsoft.com/office/drawing/2010/main"/>
                      </a:ext>
                    </a:extLst>
                  </pic:spPr>
                </pic:pic>
              </a:graphicData>
            </a:graphic>
          </wp:inline>
        </w:drawing>
      </w:r>
    </w:p>
    <w:p w14:paraId="52B05173" w14:textId="4856F28F" w:rsidR="00447943" w:rsidRPr="00B910A9" w:rsidRDefault="00E57FAA" w:rsidP="00E57FAA">
      <w:pPr>
        <w:pStyle w:val="Caption"/>
        <w:jc w:val="center"/>
        <w:rPr>
          <w:rFonts w:ascii="Tahoma" w:hAnsi="Tahoma" w:cs="Tahoma"/>
          <w:sz w:val="20"/>
          <w:szCs w:val="20"/>
        </w:rPr>
      </w:pPr>
      <w:r w:rsidRPr="00B910A9">
        <w:rPr>
          <w:rFonts w:ascii="Tahoma" w:hAnsi="Tahoma" w:cs="Tahoma"/>
          <w:b/>
          <w:bCs/>
          <w:i w:val="0"/>
          <w:iCs w:val="0"/>
          <w:sz w:val="20"/>
          <w:szCs w:val="20"/>
        </w:rPr>
        <w:t xml:space="preserve">Gambar </w:t>
      </w:r>
      <w:r w:rsidR="007A3D97" w:rsidRPr="00B910A9">
        <w:rPr>
          <w:rFonts w:ascii="Tahoma" w:hAnsi="Tahoma" w:cs="Tahoma"/>
          <w:b/>
          <w:bCs/>
          <w:i w:val="0"/>
          <w:iCs w:val="0"/>
          <w:sz w:val="20"/>
          <w:szCs w:val="20"/>
        </w:rPr>
        <w:t>3.2</w:t>
      </w:r>
      <w:r w:rsidRPr="00B910A9">
        <w:rPr>
          <w:rFonts w:ascii="Tahoma" w:hAnsi="Tahoma" w:cs="Tahoma"/>
          <w:i w:val="0"/>
          <w:iCs w:val="0"/>
          <w:sz w:val="20"/>
          <w:szCs w:val="20"/>
        </w:rPr>
        <w:t xml:space="preserve"> </w:t>
      </w:r>
      <w:r w:rsidR="007A3D97" w:rsidRPr="00B910A9">
        <w:rPr>
          <w:rFonts w:ascii="Tahoma" w:hAnsi="Tahoma" w:cs="Tahoma"/>
          <w:i w:val="0"/>
          <w:iCs w:val="0"/>
          <w:sz w:val="20"/>
          <w:szCs w:val="20"/>
        </w:rPr>
        <w:t>P</w:t>
      </w:r>
      <w:r w:rsidRPr="00B910A9">
        <w:rPr>
          <w:rFonts w:ascii="Tahoma" w:hAnsi="Tahoma" w:cs="Tahoma"/>
          <w:i w:val="0"/>
          <w:iCs w:val="0"/>
          <w:sz w:val="20"/>
          <w:szCs w:val="20"/>
        </w:rPr>
        <w:t>enggunaan access-modifiers: protected</w:t>
      </w:r>
    </w:p>
    <w:p w14:paraId="6D7A9FC5" w14:textId="259D117C" w:rsidR="0095459D" w:rsidRPr="00B910A9" w:rsidRDefault="00B36A49" w:rsidP="00B36A49">
      <w:pPr>
        <w:ind w:left="360" w:firstLine="360"/>
        <w:rPr>
          <w:rFonts w:ascii="Tahoma" w:hAnsi="Tahoma" w:cs="Tahoma"/>
        </w:rPr>
      </w:pPr>
      <w:r w:rsidRPr="00B910A9">
        <w:rPr>
          <w:rFonts w:ascii="Tahoma" w:hAnsi="Tahoma" w:cs="Tahoma"/>
        </w:rPr>
        <w:t>Property atau pun function yang dimiliki dapat diakses maupun digunakan di class yang diwariskan maupun declass dimana saja, tergantung dengan kebutuhan pemakaian.</w:t>
      </w:r>
    </w:p>
    <w:p w14:paraId="49F305FC" w14:textId="0539A9EC" w:rsidR="00B36A49" w:rsidRPr="00B910A9" w:rsidRDefault="00B36A49" w:rsidP="00B36A49">
      <w:pPr>
        <w:ind w:left="360" w:firstLine="360"/>
        <w:rPr>
          <w:rFonts w:ascii="Tahoma" w:hAnsi="Tahoma" w:cs="Tahoma"/>
        </w:rPr>
      </w:pPr>
    </w:p>
    <w:p w14:paraId="10C4B841" w14:textId="519EE12A" w:rsidR="0095459D" w:rsidRPr="00B910A9" w:rsidRDefault="0095459D" w:rsidP="0095459D">
      <w:pPr>
        <w:pStyle w:val="ListParagraph"/>
        <w:numPr>
          <w:ilvl w:val="0"/>
          <w:numId w:val="3"/>
        </w:numPr>
        <w:rPr>
          <w:rFonts w:ascii="Tahoma" w:hAnsi="Tahoma" w:cs="Tahoma"/>
          <w:sz w:val="24"/>
          <w:szCs w:val="24"/>
        </w:rPr>
      </w:pPr>
      <w:r w:rsidRPr="00B910A9">
        <w:rPr>
          <w:rFonts w:ascii="Tahoma" w:hAnsi="Tahoma" w:cs="Tahoma"/>
          <w:sz w:val="24"/>
          <w:szCs w:val="24"/>
        </w:rPr>
        <w:lastRenderedPageBreak/>
        <w:t xml:space="preserve">Public </w:t>
      </w:r>
    </w:p>
    <w:p w14:paraId="07E33BD4" w14:textId="0FB00243" w:rsidR="007C6D8D" w:rsidRPr="00B910A9" w:rsidRDefault="007C6D8D" w:rsidP="007C6D8D">
      <w:pPr>
        <w:ind w:firstLine="360"/>
        <w:jc w:val="both"/>
        <w:rPr>
          <w:rFonts w:ascii="Tahoma" w:hAnsi="Tahoma" w:cs="Tahoma"/>
          <w:sz w:val="24"/>
          <w:szCs w:val="24"/>
        </w:rPr>
      </w:pPr>
      <w:r w:rsidRPr="00B910A9">
        <w:rPr>
          <w:rFonts w:ascii="Tahoma" w:hAnsi="Tahoma" w:cs="Tahoma"/>
          <w:sz w:val="24"/>
          <w:szCs w:val="24"/>
        </w:rPr>
        <w:t>Jenis Access-modifiers atau aksesbilitas ketika menerapakan tipe akses pada property global atau pun function / action dapat digunakan ketika menggunakan property ataupun function didalam class itu sendiri, declass yang dilakukan pewarisan, ataupun declass lain tanpa melakukan pewarisan. Berikut contoh penggunaannya:</w:t>
      </w:r>
    </w:p>
    <w:p w14:paraId="44F7DF2E" w14:textId="77777777" w:rsidR="007C6D8D" w:rsidRPr="00B910A9" w:rsidRDefault="007C6D8D" w:rsidP="007C6D8D">
      <w:pPr>
        <w:keepNext/>
        <w:ind w:firstLine="360"/>
        <w:jc w:val="center"/>
        <w:rPr>
          <w:rFonts w:ascii="Tahoma" w:hAnsi="Tahoma" w:cs="Tahoma"/>
        </w:rPr>
      </w:pPr>
      <w:r w:rsidRPr="00B910A9">
        <w:rPr>
          <w:rFonts w:ascii="Tahoma" w:hAnsi="Tahoma" w:cs="Tahoma"/>
          <w:noProof/>
        </w:rPr>
        <w:drawing>
          <wp:inline distT="0" distB="0" distL="0" distR="0" wp14:anchorId="25400D16" wp14:editId="431927C1">
            <wp:extent cx="8029575" cy="3409950"/>
            <wp:effectExtent l="0" t="0" r="9525" b="0"/>
            <wp:docPr id="11009731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5485" t="10284" r="6048" b="11311"/>
                    <a:stretch/>
                  </pic:blipFill>
                  <pic:spPr bwMode="auto">
                    <a:xfrm>
                      <a:off x="0" y="0"/>
                      <a:ext cx="8029575" cy="3409950"/>
                    </a:xfrm>
                    <a:prstGeom prst="rect">
                      <a:avLst/>
                    </a:prstGeom>
                    <a:noFill/>
                    <a:ln>
                      <a:noFill/>
                    </a:ln>
                    <a:extLst>
                      <a:ext uri="{53640926-AAD7-44D8-BBD7-CCE9431645EC}">
                        <a14:shadowObscured xmlns:a14="http://schemas.microsoft.com/office/drawing/2010/main"/>
                      </a:ext>
                    </a:extLst>
                  </pic:spPr>
                </pic:pic>
              </a:graphicData>
            </a:graphic>
          </wp:inline>
        </w:drawing>
      </w:r>
    </w:p>
    <w:p w14:paraId="15C060BA" w14:textId="508F50AC" w:rsidR="007C6D8D" w:rsidRPr="00B910A9" w:rsidRDefault="007C6D8D" w:rsidP="007C6D8D">
      <w:pPr>
        <w:pStyle w:val="Caption"/>
        <w:jc w:val="center"/>
        <w:rPr>
          <w:rFonts w:ascii="Tahoma" w:hAnsi="Tahoma" w:cs="Tahoma"/>
        </w:rPr>
      </w:pPr>
      <w:r w:rsidRPr="00B910A9">
        <w:rPr>
          <w:rFonts w:ascii="Tahoma" w:hAnsi="Tahoma" w:cs="Tahoma"/>
          <w:b/>
          <w:bCs/>
          <w:i w:val="0"/>
          <w:iCs w:val="0"/>
        </w:rPr>
        <w:t xml:space="preserve">Gambar </w:t>
      </w:r>
      <w:r w:rsidR="007A3D97" w:rsidRPr="00B910A9">
        <w:rPr>
          <w:rFonts w:ascii="Tahoma" w:hAnsi="Tahoma" w:cs="Tahoma"/>
          <w:b/>
          <w:bCs/>
          <w:i w:val="0"/>
          <w:iCs w:val="0"/>
        </w:rPr>
        <w:t>3.3</w:t>
      </w:r>
      <w:r w:rsidRPr="00B910A9">
        <w:rPr>
          <w:rFonts w:ascii="Tahoma" w:hAnsi="Tahoma" w:cs="Tahoma"/>
          <w:i w:val="0"/>
          <w:iCs w:val="0"/>
        </w:rPr>
        <w:t xml:space="preserve"> Pengguaan access-modifiers: public</w:t>
      </w:r>
    </w:p>
    <w:p w14:paraId="0B84CAC1" w14:textId="4BBB9870" w:rsidR="0095459D" w:rsidRPr="00B910A9" w:rsidRDefault="007C6D8D" w:rsidP="0095459D">
      <w:pPr>
        <w:pStyle w:val="ListParagraph"/>
        <w:numPr>
          <w:ilvl w:val="0"/>
          <w:numId w:val="3"/>
        </w:numPr>
        <w:rPr>
          <w:rFonts w:ascii="Tahoma" w:hAnsi="Tahoma" w:cs="Tahoma"/>
          <w:sz w:val="24"/>
          <w:szCs w:val="24"/>
        </w:rPr>
      </w:pPr>
      <w:r w:rsidRPr="00B910A9">
        <w:rPr>
          <w:rFonts w:ascii="Tahoma" w:hAnsi="Tahoma" w:cs="Tahoma"/>
          <w:sz w:val="24"/>
          <w:szCs w:val="24"/>
        </w:rPr>
        <w:t>D</w:t>
      </w:r>
      <w:r w:rsidR="0095459D" w:rsidRPr="00B910A9">
        <w:rPr>
          <w:rFonts w:ascii="Tahoma" w:hAnsi="Tahoma" w:cs="Tahoma"/>
          <w:sz w:val="24"/>
          <w:szCs w:val="24"/>
        </w:rPr>
        <w:t>efault</w:t>
      </w:r>
    </w:p>
    <w:p w14:paraId="39DD6E6C" w14:textId="47CD76B1" w:rsidR="007C6D8D" w:rsidRPr="00B910A9" w:rsidRDefault="007C6D8D" w:rsidP="001A692D">
      <w:pPr>
        <w:ind w:firstLine="360"/>
        <w:jc w:val="both"/>
        <w:rPr>
          <w:rFonts w:ascii="Tahoma" w:hAnsi="Tahoma" w:cs="Tahoma"/>
          <w:sz w:val="24"/>
          <w:szCs w:val="24"/>
        </w:rPr>
      </w:pPr>
      <w:r w:rsidRPr="00B910A9">
        <w:rPr>
          <w:rFonts w:ascii="Tahoma" w:hAnsi="Tahoma" w:cs="Tahoma"/>
          <w:sz w:val="24"/>
          <w:szCs w:val="24"/>
        </w:rPr>
        <w:t xml:space="preserve">Jenis access-modifiers ini merupakan tidak menggunakan ketiga jenis aksesbilitas yang diatas(private, protected, public) dengan kata lain, ketika membuat sebuah </w:t>
      </w:r>
      <w:r w:rsidRPr="00B910A9">
        <w:rPr>
          <w:rFonts w:ascii="Tahoma" w:hAnsi="Tahoma" w:cs="Tahoma"/>
          <w:i/>
          <w:iCs/>
          <w:sz w:val="24"/>
          <w:szCs w:val="24"/>
        </w:rPr>
        <w:t>property</w:t>
      </w:r>
      <w:r w:rsidR="001A692D" w:rsidRPr="00B910A9">
        <w:rPr>
          <w:rFonts w:ascii="Tahoma" w:hAnsi="Tahoma" w:cs="Tahoma"/>
          <w:sz w:val="24"/>
          <w:szCs w:val="24"/>
        </w:rPr>
        <w:t xml:space="preserve"> / </w:t>
      </w:r>
      <w:r w:rsidR="001A692D" w:rsidRPr="00B910A9">
        <w:rPr>
          <w:rFonts w:ascii="Tahoma" w:hAnsi="Tahoma" w:cs="Tahoma"/>
          <w:i/>
          <w:iCs/>
          <w:sz w:val="24"/>
          <w:szCs w:val="24"/>
        </w:rPr>
        <w:t>variable</w:t>
      </w:r>
      <w:r w:rsidR="001A692D" w:rsidRPr="00B910A9">
        <w:rPr>
          <w:rFonts w:ascii="Tahoma" w:hAnsi="Tahoma" w:cs="Tahoma"/>
          <w:sz w:val="24"/>
          <w:szCs w:val="24"/>
        </w:rPr>
        <w:t xml:space="preserve"> </w:t>
      </w:r>
      <w:r w:rsidRPr="00B910A9">
        <w:rPr>
          <w:rFonts w:ascii="Tahoma" w:hAnsi="Tahoma" w:cs="Tahoma"/>
          <w:sz w:val="24"/>
          <w:szCs w:val="24"/>
        </w:rPr>
        <w:t xml:space="preserve">dalam area local scope atau didalam </w:t>
      </w:r>
      <w:r w:rsidRPr="00B910A9">
        <w:rPr>
          <w:rFonts w:ascii="Tahoma" w:hAnsi="Tahoma" w:cs="Tahoma"/>
          <w:i/>
          <w:iCs/>
          <w:sz w:val="24"/>
          <w:szCs w:val="24"/>
        </w:rPr>
        <w:t>function</w:t>
      </w:r>
      <w:r w:rsidRPr="00B910A9">
        <w:rPr>
          <w:rFonts w:ascii="Tahoma" w:hAnsi="Tahoma" w:cs="Tahoma"/>
          <w:sz w:val="24"/>
          <w:szCs w:val="24"/>
        </w:rPr>
        <w:t xml:space="preserve"> </w:t>
      </w:r>
      <w:r w:rsidR="001A692D" w:rsidRPr="00B910A9">
        <w:rPr>
          <w:rFonts w:ascii="Tahoma" w:hAnsi="Tahoma" w:cs="Tahoma"/>
          <w:sz w:val="24"/>
          <w:szCs w:val="24"/>
        </w:rPr>
        <w:t>yang hanya dapat digunakan didalam function itu saja, tidak dapat diakses kedalam functon lain meskipun dalam 1 class yang sama ataupun juga class yang melakukan pewarisan dan juga class lainnya. Berikut contoh penggunaan access-modifiers: default</w:t>
      </w:r>
    </w:p>
    <w:p w14:paraId="5D51B505" w14:textId="77777777" w:rsidR="001A692D" w:rsidRPr="00B910A9" w:rsidRDefault="001A692D" w:rsidP="001A692D">
      <w:pPr>
        <w:keepNext/>
        <w:ind w:firstLine="360"/>
        <w:jc w:val="center"/>
        <w:rPr>
          <w:rFonts w:ascii="Tahoma" w:hAnsi="Tahoma" w:cs="Tahoma"/>
        </w:rPr>
      </w:pPr>
      <w:r w:rsidRPr="00B910A9">
        <w:rPr>
          <w:rFonts w:ascii="Tahoma" w:hAnsi="Tahoma" w:cs="Tahoma"/>
          <w:noProof/>
        </w:rPr>
        <w:lastRenderedPageBreak/>
        <w:drawing>
          <wp:inline distT="0" distB="0" distL="0" distR="0" wp14:anchorId="735DC609" wp14:editId="62CE1B20">
            <wp:extent cx="8001000" cy="3505200"/>
            <wp:effectExtent l="0" t="0" r="0" b="0"/>
            <wp:docPr id="19709678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l="5026" t="8925" r="5026" b="10069"/>
                    <a:stretch/>
                  </pic:blipFill>
                  <pic:spPr bwMode="auto">
                    <a:xfrm>
                      <a:off x="0" y="0"/>
                      <a:ext cx="8001000" cy="3505200"/>
                    </a:xfrm>
                    <a:prstGeom prst="rect">
                      <a:avLst/>
                    </a:prstGeom>
                    <a:noFill/>
                    <a:ln>
                      <a:noFill/>
                    </a:ln>
                    <a:extLst>
                      <a:ext uri="{53640926-AAD7-44D8-BBD7-CCE9431645EC}">
                        <a14:shadowObscured xmlns:a14="http://schemas.microsoft.com/office/drawing/2010/main"/>
                      </a:ext>
                    </a:extLst>
                  </pic:spPr>
                </pic:pic>
              </a:graphicData>
            </a:graphic>
          </wp:inline>
        </w:drawing>
      </w:r>
    </w:p>
    <w:p w14:paraId="61C0E6A7" w14:textId="27C56697" w:rsidR="001A692D" w:rsidRPr="00B910A9" w:rsidRDefault="001A692D" w:rsidP="001A692D">
      <w:pPr>
        <w:pStyle w:val="Caption"/>
        <w:jc w:val="center"/>
        <w:rPr>
          <w:rFonts w:ascii="Tahoma" w:hAnsi="Tahoma" w:cs="Tahoma"/>
          <w:i w:val="0"/>
          <w:iCs w:val="0"/>
          <w:sz w:val="20"/>
          <w:szCs w:val="20"/>
        </w:rPr>
      </w:pPr>
      <w:r w:rsidRPr="00B910A9">
        <w:rPr>
          <w:rFonts w:ascii="Tahoma" w:hAnsi="Tahoma" w:cs="Tahoma"/>
          <w:b/>
          <w:bCs/>
          <w:i w:val="0"/>
          <w:iCs w:val="0"/>
          <w:sz w:val="20"/>
          <w:szCs w:val="20"/>
        </w:rPr>
        <w:t xml:space="preserve">Gambar </w:t>
      </w:r>
      <w:r w:rsidR="007A3D97" w:rsidRPr="00B910A9">
        <w:rPr>
          <w:rFonts w:ascii="Tahoma" w:hAnsi="Tahoma" w:cs="Tahoma"/>
          <w:b/>
          <w:bCs/>
          <w:i w:val="0"/>
          <w:iCs w:val="0"/>
          <w:sz w:val="20"/>
          <w:szCs w:val="20"/>
        </w:rPr>
        <w:t>3.4</w:t>
      </w:r>
      <w:r w:rsidRPr="00B910A9">
        <w:rPr>
          <w:rFonts w:ascii="Tahoma" w:hAnsi="Tahoma" w:cs="Tahoma"/>
          <w:sz w:val="20"/>
          <w:szCs w:val="20"/>
        </w:rPr>
        <w:t xml:space="preserve"> </w:t>
      </w:r>
      <w:r w:rsidRPr="00B910A9">
        <w:rPr>
          <w:rFonts w:ascii="Tahoma" w:hAnsi="Tahoma" w:cs="Tahoma"/>
          <w:i w:val="0"/>
          <w:iCs w:val="0"/>
          <w:sz w:val="20"/>
          <w:szCs w:val="20"/>
        </w:rPr>
        <w:t>Penggunaan access-modifier: default</w:t>
      </w:r>
    </w:p>
    <w:tbl>
      <w:tblPr>
        <w:tblStyle w:val="TableGrid"/>
        <w:tblW w:w="0" w:type="auto"/>
        <w:shd w:val="clear" w:color="auto" w:fill="8EAADB" w:themeFill="accent1" w:themeFillTint="99"/>
        <w:tblLook w:val="04A0" w:firstRow="1" w:lastRow="0" w:firstColumn="1" w:lastColumn="0" w:noHBand="0" w:noVBand="1"/>
      </w:tblPr>
      <w:tblGrid>
        <w:gridCol w:w="12950"/>
      </w:tblGrid>
      <w:tr w:rsidR="007A3D97" w:rsidRPr="00B910A9" w14:paraId="17FC0F4B" w14:textId="77777777" w:rsidTr="00B75DB0">
        <w:tc>
          <w:tcPr>
            <w:tcW w:w="12950" w:type="dxa"/>
            <w:shd w:val="clear" w:color="auto" w:fill="8EAADB" w:themeFill="accent1" w:themeFillTint="99"/>
          </w:tcPr>
          <w:p w14:paraId="4598F501" w14:textId="45575D18" w:rsidR="007A3D97" w:rsidRPr="00B910A9" w:rsidRDefault="007A3D97" w:rsidP="007A3D97">
            <w:pPr>
              <w:rPr>
                <w:rFonts w:ascii="Tahoma" w:hAnsi="Tahoma" w:cs="Tahoma"/>
                <w:b/>
                <w:bCs/>
                <w:sz w:val="30"/>
                <w:szCs w:val="30"/>
              </w:rPr>
            </w:pPr>
            <w:r w:rsidRPr="00B910A9">
              <w:rPr>
                <w:rFonts w:ascii="Tahoma" w:hAnsi="Tahoma" w:cs="Tahoma"/>
                <w:b/>
                <w:bCs/>
                <w:sz w:val="30"/>
                <w:szCs w:val="30"/>
              </w:rPr>
              <w:t># Inheritance / Pewarisan</w:t>
            </w:r>
          </w:p>
        </w:tc>
      </w:tr>
    </w:tbl>
    <w:p w14:paraId="472AB79C" w14:textId="61B84D29" w:rsidR="007A3D97" w:rsidRPr="00B910A9" w:rsidRDefault="00320338" w:rsidP="007A3D97">
      <w:pPr>
        <w:rPr>
          <w:rFonts w:ascii="Tahoma" w:hAnsi="Tahoma" w:cs="Tahoma"/>
          <w:sz w:val="24"/>
          <w:szCs w:val="24"/>
        </w:rPr>
      </w:pPr>
      <w:r w:rsidRPr="00B910A9">
        <w:rPr>
          <w:rFonts w:ascii="Tahoma" w:hAnsi="Tahoma" w:cs="Tahoma"/>
          <w:sz w:val="24"/>
          <w:szCs w:val="24"/>
        </w:rPr>
        <w:t>Konsep Inheritance atau Pewarsan merupakan konsep yang dapat menurunkan semua yang dimiliki  seperti property global, function dan yangk lainnya oleh parent-class yang dapat diakses oleh child-class dengan beberapa syarat dan key yang wajib digunakan. Berikut contoh codenya:</w:t>
      </w:r>
    </w:p>
    <w:p w14:paraId="6F778376" w14:textId="77777777" w:rsidR="006059B8" w:rsidRPr="00B910A9" w:rsidRDefault="006059B8" w:rsidP="006059B8">
      <w:pPr>
        <w:keepNext/>
        <w:jc w:val="center"/>
        <w:rPr>
          <w:rFonts w:ascii="Tahoma" w:hAnsi="Tahoma" w:cs="Tahoma"/>
        </w:rPr>
      </w:pPr>
      <w:r w:rsidRPr="00B910A9">
        <w:rPr>
          <w:rFonts w:ascii="Tahoma" w:hAnsi="Tahoma" w:cs="Tahoma"/>
          <w:noProof/>
        </w:rPr>
        <w:lastRenderedPageBreak/>
        <w:drawing>
          <wp:inline distT="0" distB="0" distL="0" distR="0" wp14:anchorId="541FC941" wp14:editId="44B98189">
            <wp:extent cx="7572375" cy="5486400"/>
            <wp:effectExtent l="0" t="0" r="9525" b="0"/>
            <wp:docPr id="20450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59881" name=""/>
                    <pic:cNvPicPr/>
                  </pic:nvPicPr>
                  <pic:blipFill>
                    <a:blip r:embed="rId32"/>
                    <a:stretch>
                      <a:fillRect/>
                    </a:stretch>
                  </pic:blipFill>
                  <pic:spPr>
                    <a:xfrm>
                      <a:off x="0" y="0"/>
                      <a:ext cx="7572375" cy="5486400"/>
                    </a:xfrm>
                    <a:prstGeom prst="rect">
                      <a:avLst/>
                    </a:prstGeom>
                  </pic:spPr>
                </pic:pic>
              </a:graphicData>
            </a:graphic>
          </wp:inline>
        </w:drawing>
      </w:r>
    </w:p>
    <w:p w14:paraId="5361BF9E" w14:textId="013CF411" w:rsidR="006059B8" w:rsidRPr="00B910A9" w:rsidRDefault="006059B8" w:rsidP="006059B8">
      <w:pPr>
        <w:pStyle w:val="Caption"/>
        <w:jc w:val="center"/>
        <w:rPr>
          <w:rFonts w:ascii="Tahoma" w:hAnsi="Tahoma" w:cs="Tahoma"/>
          <w:sz w:val="20"/>
          <w:szCs w:val="20"/>
        </w:rPr>
      </w:pPr>
      <w:r w:rsidRPr="00B910A9">
        <w:rPr>
          <w:rFonts w:ascii="Tahoma" w:hAnsi="Tahoma" w:cs="Tahoma"/>
          <w:b/>
          <w:bCs/>
          <w:i w:val="0"/>
          <w:iCs w:val="0"/>
          <w:sz w:val="20"/>
          <w:szCs w:val="20"/>
        </w:rPr>
        <w:t xml:space="preserve">Gambar </w:t>
      </w:r>
      <w:r w:rsidR="00B910A9">
        <w:rPr>
          <w:rFonts w:ascii="Tahoma" w:hAnsi="Tahoma" w:cs="Tahoma"/>
          <w:b/>
          <w:bCs/>
          <w:i w:val="0"/>
          <w:iCs w:val="0"/>
          <w:sz w:val="20"/>
          <w:szCs w:val="20"/>
        </w:rPr>
        <w:t>4.1</w:t>
      </w:r>
      <w:r w:rsidRPr="00B910A9">
        <w:rPr>
          <w:rFonts w:ascii="Tahoma" w:hAnsi="Tahoma" w:cs="Tahoma"/>
          <w:i w:val="0"/>
          <w:iCs w:val="0"/>
          <w:sz w:val="20"/>
          <w:szCs w:val="20"/>
        </w:rPr>
        <w:t xml:space="preserve"> Merupakan Parent Class</w:t>
      </w:r>
    </w:p>
    <w:p w14:paraId="6C2F2FD1" w14:textId="7A058B3F" w:rsidR="001A692D" w:rsidRPr="00B910A9" w:rsidRDefault="00215DA2" w:rsidP="007C6D8D">
      <w:pPr>
        <w:rPr>
          <w:rFonts w:ascii="Tahoma" w:hAnsi="Tahoma" w:cs="Tahoma"/>
        </w:rPr>
      </w:pPr>
      <w:r w:rsidRPr="00B910A9">
        <w:rPr>
          <w:rFonts w:ascii="Tahoma" w:hAnsi="Tahoma" w:cs="Tahoma"/>
        </w:rPr>
        <w:lastRenderedPageBreak/>
        <w:t>Pada Child class akan menerima warisan dari parent class setelah melakukan pewarisan. Berikut contoh penggunaannya</w:t>
      </w:r>
    </w:p>
    <w:p w14:paraId="7FBB01AA" w14:textId="77777777" w:rsidR="00215DA2" w:rsidRPr="00B910A9" w:rsidRDefault="00215DA2" w:rsidP="00215DA2">
      <w:pPr>
        <w:keepNext/>
        <w:jc w:val="center"/>
        <w:rPr>
          <w:rFonts w:ascii="Tahoma" w:hAnsi="Tahoma" w:cs="Tahoma"/>
        </w:rPr>
      </w:pPr>
      <w:r w:rsidRPr="00B910A9">
        <w:rPr>
          <w:rFonts w:ascii="Tahoma" w:hAnsi="Tahoma" w:cs="Tahoma"/>
          <w:noProof/>
        </w:rPr>
        <w:drawing>
          <wp:inline distT="0" distB="0" distL="0" distR="0" wp14:anchorId="4E2FBD8D" wp14:editId="52AF836D">
            <wp:extent cx="7820025" cy="3009900"/>
            <wp:effectExtent l="0" t="0" r="9525" b="0"/>
            <wp:docPr id="158969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92333" name=""/>
                    <pic:cNvPicPr/>
                  </pic:nvPicPr>
                  <pic:blipFill>
                    <a:blip r:embed="rId33"/>
                    <a:stretch>
                      <a:fillRect/>
                    </a:stretch>
                  </pic:blipFill>
                  <pic:spPr>
                    <a:xfrm>
                      <a:off x="0" y="0"/>
                      <a:ext cx="7820025" cy="3009900"/>
                    </a:xfrm>
                    <a:prstGeom prst="rect">
                      <a:avLst/>
                    </a:prstGeom>
                  </pic:spPr>
                </pic:pic>
              </a:graphicData>
            </a:graphic>
          </wp:inline>
        </w:drawing>
      </w:r>
    </w:p>
    <w:p w14:paraId="604D073E" w14:textId="364EF138" w:rsidR="00215DA2" w:rsidRPr="00B910A9" w:rsidRDefault="00215DA2" w:rsidP="00215DA2">
      <w:pPr>
        <w:pStyle w:val="Caption"/>
        <w:jc w:val="center"/>
        <w:rPr>
          <w:rFonts w:ascii="Tahoma" w:hAnsi="Tahoma" w:cs="Tahoma"/>
          <w:i w:val="0"/>
          <w:iCs w:val="0"/>
          <w:sz w:val="20"/>
          <w:szCs w:val="20"/>
        </w:rPr>
      </w:pPr>
      <w:r w:rsidRPr="00B910A9">
        <w:rPr>
          <w:rFonts w:ascii="Tahoma" w:hAnsi="Tahoma" w:cs="Tahoma"/>
          <w:b/>
          <w:bCs/>
          <w:i w:val="0"/>
          <w:iCs w:val="0"/>
          <w:sz w:val="20"/>
          <w:szCs w:val="20"/>
        </w:rPr>
        <w:t xml:space="preserve">Gambar </w:t>
      </w:r>
      <w:r w:rsidR="00140C8E">
        <w:rPr>
          <w:rFonts w:ascii="Tahoma" w:hAnsi="Tahoma" w:cs="Tahoma"/>
          <w:b/>
          <w:bCs/>
          <w:i w:val="0"/>
          <w:iCs w:val="0"/>
          <w:sz w:val="20"/>
          <w:szCs w:val="20"/>
        </w:rPr>
        <w:t>4</w:t>
      </w:r>
      <w:r w:rsidR="00B910A9">
        <w:rPr>
          <w:rFonts w:ascii="Tahoma" w:hAnsi="Tahoma" w:cs="Tahoma"/>
          <w:b/>
          <w:bCs/>
          <w:i w:val="0"/>
          <w:iCs w:val="0"/>
          <w:sz w:val="20"/>
          <w:szCs w:val="20"/>
        </w:rPr>
        <w:t>.2</w:t>
      </w:r>
      <w:r w:rsidRPr="00B910A9">
        <w:rPr>
          <w:rFonts w:ascii="Tahoma" w:hAnsi="Tahoma" w:cs="Tahoma"/>
          <w:sz w:val="20"/>
          <w:szCs w:val="20"/>
        </w:rPr>
        <w:t xml:space="preserve"> </w:t>
      </w:r>
      <w:r w:rsidRPr="00B910A9">
        <w:rPr>
          <w:rFonts w:ascii="Tahoma" w:hAnsi="Tahoma" w:cs="Tahoma"/>
          <w:i w:val="0"/>
          <w:iCs w:val="0"/>
          <w:sz w:val="20"/>
          <w:szCs w:val="20"/>
        </w:rPr>
        <w:t>Penggunaan pada Child-class</w:t>
      </w:r>
    </w:p>
    <w:p w14:paraId="4A431AD3" w14:textId="4270AB4C" w:rsidR="00215DA2" w:rsidRPr="00B910A9" w:rsidRDefault="00215DA2" w:rsidP="00140C8E">
      <w:pPr>
        <w:ind w:firstLine="720"/>
        <w:rPr>
          <w:rFonts w:ascii="Tahoma" w:hAnsi="Tahoma" w:cs="Tahoma"/>
        </w:rPr>
      </w:pPr>
      <w:r w:rsidRPr="00B910A9">
        <w:rPr>
          <w:rFonts w:ascii="Tahoma" w:hAnsi="Tahoma" w:cs="Tahoma"/>
        </w:rPr>
        <w:t>Pada bagian selanjutnya index.php file yang akan menampilkan hasil dari penggunaan pewarisan dari parent-class ke child-class. Berikut contoh codenya:</w:t>
      </w:r>
    </w:p>
    <w:p w14:paraId="77732F01" w14:textId="77777777" w:rsidR="006B3DAA" w:rsidRPr="00B910A9" w:rsidRDefault="006B3DAA" w:rsidP="006B3DAA">
      <w:pPr>
        <w:keepNext/>
        <w:jc w:val="center"/>
        <w:rPr>
          <w:rFonts w:ascii="Tahoma" w:hAnsi="Tahoma" w:cs="Tahoma"/>
        </w:rPr>
      </w:pPr>
      <w:r w:rsidRPr="00B910A9">
        <w:rPr>
          <w:rFonts w:ascii="Tahoma" w:hAnsi="Tahoma" w:cs="Tahoma"/>
          <w:noProof/>
        </w:rPr>
        <w:lastRenderedPageBreak/>
        <w:drawing>
          <wp:inline distT="0" distB="0" distL="0" distR="0" wp14:anchorId="2C22ADD3" wp14:editId="35BB5662">
            <wp:extent cx="8267700" cy="5572125"/>
            <wp:effectExtent l="0" t="0" r="0" b="9525"/>
            <wp:docPr id="10901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9169" name=""/>
                    <pic:cNvPicPr/>
                  </pic:nvPicPr>
                  <pic:blipFill>
                    <a:blip r:embed="rId34"/>
                    <a:stretch>
                      <a:fillRect/>
                    </a:stretch>
                  </pic:blipFill>
                  <pic:spPr>
                    <a:xfrm>
                      <a:off x="0" y="0"/>
                      <a:ext cx="8267700" cy="5572125"/>
                    </a:xfrm>
                    <a:prstGeom prst="rect">
                      <a:avLst/>
                    </a:prstGeom>
                  </pic:spPr>
                </pic:pic>
              </a:graphicData>
            </a:graphic>
          </wp:inline>
        </w:drawing>
      </w:r>
    </w:p>
    <w:p w14:paraId="7ADD4BDE" w14:textId="2C1A0BF1" w:rsidR="00215DA2" w:rsidRPr="00B910A9" w:rsidRDefault="006B3DAA" w:rsidP="006B3DAA">
      <w:pPr>
        <w:pStyle w:val="Caption"/>
        <w:jc w:val="center"/>
        <w:rPr>
          <w:rFonts w:ascii="Tahoma" w:hAnsi="Tahoma" w:cs="Tahoma"/>
          <w:sz w:val="20"/>
          <w:szCs w:val="20"/>
        </w:rPr>
      </w:pPr>
      <w:r w:rsidRPr="00B910A9">
        <w:rPr>
          <w:rFonts w:ascii="Tahoma" w:hAnsi="Tahoma" w:cs="Tahoma"/>
          <w:b/>
          <w:bCs/>
          <w:i w:val="0"/>
          <w:iCs w:val="0"/>
          <w:sz w:val="20"/>
          <w:szCs w:val="20"/>
        </w:rPr>
        <w:t xml:space="preserve">Gambar </w:t>
      </w:r>
      <w:r w:rsidR="00B910A9">
        <w:rPr>
          <w:rFonts w:ascii="Tahoma" w:hAnsi="Tahoma" w:cs="Tahoma"/>
          <w:b/>
          <w:bCs/>
          <w:i w:val="0"/>
          <w:iCs w:val="0"/>
          <w:sz w:val="20"/>
          <w:szCs w:val="20"/>
        </w:rPr>
        <w:t>4.3</w:t>
      </w:r>
      <w:r w:rsidRPr="00B910A9">
        <w:rPr>
          <w:rFonts w:ascii="Tahoma" w:hAnsi="Tahoma" w:cs="Tahoma"/>
          <w:sz w:val="20"/>
          <w:szCs w:val="20"/>
        </w:rPr>
        <w:t xml:space="preserve"> </w:t>
      </w:r>
      <w:r w:rsidRPr="00B910A9">
        <w:rPr>
          <w:rFonts w:ascii="Tahoma" w:hAnsi="Tahoma" w:cs="Tahoma"/>
          <w:i w:val="0"/>
          <w:iCs w:val="0"/>
          <w:sz w:val="20"/>
          <w:szCs w:val="20"/>
        </w:rPr>
        <w:t>Menampilkan data ke halaman website</w:t>
      </w:r>
    </w:p>
    <w:sectPr w:rsidR="00215DA2" w:rsidRPr="00B910A9" w:rsidSect="00A33440">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F43E03" w14:textId="77777777" w:rsidR="0036114E" w:rsidRDefault="0036114E" w:rsidP="009B5D55">
      <w:pPr>
        <w:spacing w:after="0" w:line="240" w:lineRule="auto"/>
      </w:pPr>
      <w:r>
        <w:separator/>
      </w:r>
    </w:p>
  </w:endnote>
  <w:endnote w:type="continuationSeparator" w:id="0">
    <w:p w14:paraId="48C3FE0F" w14:textId="77777777" w:rsidR="0036114E" w:rsidRDefault="0036114E" w:rsidP="009B5D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451E50" w14:textId="77777777" w:rsidR="0036114E" w:rsidRDefault="0036114E" w:rsidP="009B5D55">
      <w:pPr>
        <w:spacing w:after="0" w:line="240" w:lineRule="auto"/>
      </w:pPr>
      <w:r>
        <w:separator/>
      </w:r>
    </w:p>
  </w:footnote>
  <w:footnote w:type="continuationSeparator" w:id="0">
    <w:p w14:paraId="4F2A69B0" w14:textId="77777777" w:rsidR="0036114E" w:rsidRDefault="0036114E" w:rsidP="009B5D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4A0CED"/>
    <w:multiLevelType w:val="hybridMultilevel"/>
    <w:tmpl w:val="0F02306E"/>
    <w:lvl w:ilvl="0" w:tplc="596624DE">
      <w:start w:val="1"/>
      <w:numFmt w:val="bullet"/>
      <w:lvlText w:val="•"/>
      <w:lvlJc w:val="left"/>
      <w:pPr>
        <w:tabs>
          <w:tab w:val="num" w:pos="720"/>
        </w:tabs>
        <w:ind w:left="720" w:hanging="360"/>
      </w:pPr>
      <w:rPr>
        <w:rFonts w:ascii="Times New Roman" w:hAnsi="Times New Roman" w:hint="default"/>
      </w:rPr>
    </w:lvl>
    <w:lvl w:ilvl="1" w:tplc="E102BCDA" w:tentative="1">
      <w:start w:val="1"/>
      <w:numFmt w:val="bullet"/>
      <w:lvlText w:val="•"/>
      <w:lvlJc w:val="left"/>
      <w:pPr>
        <w:tabs>
          <w:tab w:val="num" w:pos="1440"/>
        </w:tabs>
        <w:ind w:left="1440" w:hanging="360"/>
      </w:pPr>
      <w:rPr>
        <w:rFonts w:ascii="Times New Roman" w:hAnsi="Times New Roman" w:hint="default"/>
      </w:rPr>
    </w:lvl>
    <w:lvl w:ilvl="2" w:tplc="7D849390" w:tentative="1">
      <w:start w:val="1"/>
      <w:numFmt w:val="bullet"/>
      <w:lvlText w:val="•"/>
      <w:lvlJc w:val="left"/>
      <w:pPr>
        <w:tabs>
          <w:tab w:val="num" w:pos="2160"/>
        </w:tabs>
        <w:ind w:left="2160" w:hanging="360"/>
      </w:pPr>
      <w:rPr>
        <w:rFonts w:ascii="Times New Roman" w:hAnsi="Times New Roman" w:hint="default"/>
      </w:rPr>
    </w:lvl>
    <w:lvl w:ilvl="3" w:tplc="8528EDDC" w:tentative="1">
      <w:start w:val="1"/>
      <w:numFmt w:val="bullet"/>
      <w:lvlText w:val="•"/>
      <w:lvlJc w:val="left"/>
      <w:pPr>
        <w:tabs>
          <w:tab w:val="num" w:pos="2880"/>
        </w:tabs>
        <w:ind w:left="2880" w:hanging="360"/>
      </w:pPr>
      <w:rPr>
        <w:rFonts w:ascii="Times New Roman" w:hAnsi="Times New Roman" w:hint="default"/>
      </w:rPr>
    </w:lvl>
    <w:lvl w:ilvl="4" w:tplc="997210DC" w:tentative="1">
      <w:start w:val="1"/>
      <w:numFmt w:val="bullet"/>
      <w:lvlText w:val="•"/>
      <w:lvlJc w:val="left"/>
      <w:pPr>
        <w:tabs>
          <w:tab w:val="num" w:pos="3600"/>
        </w:tabs>
        <w:ind w:left="3600" w:hanging="360"/>
      </w:pPr>
      <w:rPr>
        <w:rFonts w:ascii="Times New Roman" w:hAnsi="Times New Roman" w:hint="default"/>
      </w:rPr>
    </w:lvl>
    <w:lvl w:ilvl="5" w:tplc="397A720C" w:tentative="1">
      <w:start w:val="1"/>
      <w:numFmt w:val="bullet"/>
      <w:lvlText w:val="•"/>
      <w:lvlJc w:val="left"/>
      <w:pPr>
        <w:tabs>
          <w:tab w:val="num" w:pos="4320"/>
        </w:tabs>
        <w:ind w:left="4320" w:hanging="360"/>
      </w:pPr>
      <w:rPr>
        <w:rFonts w:ascii="Times New Roman" w:hAnsi="Times New Roman" w:hint="default"/>
      </w:rPr>
    </w:lvl>
    <w:lvl w:ilvl="6" w:tplc="B9881D1C" w:tentative="1">
      <w:start w:val="1"/>
      <w:numFmt w:val="bullet"/>
      <w:lvlText w:val="•"/>
      <w:lvlJc w:val="left"/>
      <w:pPr>
        <w:tabs>
          <w:tab w:val="num" w:pos="5040"/>
        </w:tabs>
        <w:ind w:left="5040" w:hanging="360"/>
      </w:pPr>
      <w:rPr>
        <w:rFonts w:ascii="Times New Roman" w:hAnsi="Times New Roman" w:hint="default"/>
      </w:rPr>
    </w:lvl>
    <w:lvl w:ilvl="7" w:tplc="02FCE342" w:tentative="1">
      <w:start w:val="1"/>
      <w:numFmt w:val="bullet"/>
      <w:lvlText w:val="•"/>
      <w:lvlJc w:val="left"/>
      <w:pPr>
        <w:tabs>
          <w:tab w:val="num" w:pos="5760"/>
        </w:tabs>
        <w:ind w:left="5760" w:hanging="360"/>
      </w:pPr>
      <w:rPr>
        <w:rFonts w:ascii="Times New Roman" w:hAnsi="Times New Roman" w:hint="default"/>
      </w:rPr>
    </w:lvl>
    <w:lvl w:ilvl="8" w:tplc="1DE2C20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B3C1EB9"/>
    <w:multiLevelType w:val="hybridMultilevel"/>
    <w:tmpl w:val="B0285BA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EC6757F"/>
    <w:multiLevelType w:val="hybridMultilevel"/>
    <w:tmpl w:val="A664D0D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9194246">
    <w:abstractNumId w:val="0"/>
  </w:num>
  <w:num w:numId="2" w16cid:durableId="1647709095">
    <w:abstractNumId w:val="1"/>
  </w:num>
  <w:num w:numId="3" w16cid:durableId="9821957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B70"/>
    <w:rsid w:val="0003394D"/>
    <w:rsid w:val="00092E15"/>
    <w:rsid w:val="000E2207"/>
    <w:rsid w:val="001004D1"/>
    <w:rsid w:val="0010248F"/>
    <w:rsid w:val="00113A16"/>
    <w:rsid w:val="00134E42"/>
    <w:rsid w:val="00140C8E"/>
    <w:rsid w:val="00146E3F"/>
    <w:rsid w:val="00163245"/>
    <w:rsid w:val="001A692D"/>
    <w:rsid w:val="001D26E4"/>
    <w:rsid w:val="001D2A22"/>
    <w:rsid w:val="001D4BC6"/>
    <w:rsid w:val="00212BE0"/>
    <w:rsid w:val="00215DA2"/>
    <w:rsid w:val="00215E5F"/>
    <w:rsid w:val="0023544B"/>
    <w:rsid w:val="00260D0E"/>
    <w:rsid w:val="002A21F6"/>
    <w:rsid w:val="003052A8"/>
    <w:rsid w:val="00320338"/>
    <w:rsid w:val="00327C80"/>
    <w:rsid w:val="0036114E"/>
    <w:rsid w:val="00393295"/>
    <w:rsid w:val="003F3894"/>
    <w:rsid w:val="00447943"/>
    <w:rsid w:val="00494128"/>
    <w:rsid w:val="004B0112"/>
    <w:rsid w:val="004C2278"/>
    <w:rsid w:val="004C5D4D"/>
    <w:rsid w:val="00507BBA"/>
    <w:rsid w:val="00513440"/>
    <w:rsid w:val="00542DDF"/>
    <w:rsid w:val="00551231"/>
    <w:rsid w:val="00572C09"/>
    <w:rsid w:val="005E0D42"/>
    <w:rsid w:val="005E2CB3"/>
    <w:rsid w:val="006059B8"/>
    <w:rsid w:val="0060677B"/>
    <w:rsid w:val="00637CA1"/>
    <w:rsid w:val="00641130"/>
    <w:rsid w:val="00646965"/>
    <w:rsid w:val="006A08B3"/>
    <w:rsid w:val="006B3DAA"/>
    <w:rsid w:val="00723AAD"/>
    <w:rsid w:val="00735638"/>
    <w:rsid w:val="00767A1E"/>
    <w:rsid w:val="007A3D97"/>
    <w:rsid w:val="007C6D8D"/>
    <w:rsid w:val="007D2001"/>
    <w:rsid w:val="007D23B3"/>
    <w:rsid w:val="007E2A6E"/>
    <w:rsid w:val="007F3AF6"/>
    <w:rsid w:val="00872BC4"/>
    <w:rsid w:val="00875B70"/>
    <w:rsid w:val="00911EDA"/>
    <w:rsid w:val="00924CC7"/>
    <w:rsid w:val="0093217A"/>
    <w:rsid w:val="0095459D"/>
    <w:rsid w:val="009B5D55"/>
    <w:rsid w:val="00A33440"/>
    <w:rsid w:val="00A50BB4"/>
    <w:rsid w:val="00A55388"/>
    <w:rsid w:val="00AD4BD9"/>
    <w:rsid w:val="00B059DA"/>
    <w:rsid w:val="00B10A44"/>
    <w:rsid w:val="00B36A49"/>
    <w:rsid w:val="00B525B3"/>
    <w:rsid w:val="00B64426"/>
    <w:rsid w:val="00B75DB0"/>
    <w:rsid w:val="00B910A9"/>
    <w:rsid w:val="00BB52BF"/>
    <w:rsid w:val="00BB5748"/>
    <w:rsid w:val="00BF1282"/>
    <w:rsid w:val="00BF7BC3"/>
    <w:rsid w:val="00C05926"/>
    <w:rsid w:val="00C20C4D"/>
    <w:rsid w:val="00C42C54"/>
    <w:rsid w:val="00C83CD8"/>
    <w:rsid w:val="00CB020D"/>
    <w:rsid w:val="00CC2744"/>
    <w:rsid w:val="00D25D0F"/>
    <w:rsid w:val="00D34166"/>
    <w:rsid w:val="00D66882"/>
    <w:rsid w:val="00D77A30"/>
    <w:rsid w:val="00D83771"/>
    <w:rsid w:val="00D934A0"/>
    <w:rsid w:val="00DB3E97"/>
    <w:rsid w:val="00DD2304"/>
    <w:rsid w:val="00DD3007"/>
    <w:rsid w:val="00E1086F"/>
    <w:rsid w:val="00E51CEE"/>
    <w:rsid w:val="00E57FAA"/>
    <w:rsid w:val="00EA0187"/>
    <w:rsid w:val="00ED10F9"/>
    <w:rsid w:val="00F7592A"/>
    <w:rsid w:val="00F844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27990"/>
  <w15:chartTrackingRefBased/>
  <w15:docId w15:val="{771255E3-11D0-4244-AAE9-9197791EB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5D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5D55"/>
  </w:style>
  <w:style w:type="paragraph" w:styleId="Footer">
    <w:name w:val="footer"/>
    <w:basedOn w:val="Normal"/>
    <w:link w:val="FooterChar"/>
    <w:uiPriority w:val="99"/>
    <w:unhideWhenUsed/>
    <w:rsid w:val="009B5D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5D55"/>
  </w:style>
  <w:style w:type="table" w:styleId="TableGrid">
    <w:name w:val="Table Grid"/>
    <w:basedOn w:val="TableNormal"/>
    <w:uiPriority w:val="39"/>
    <w:rsid w:val="00327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2BC4"/>
    <w:rPr>
      <w:color w:val="0563C1" w:themeColor="hyperlink"/>
      <w:u w:val="single"/>
    </w:rPr>
  </w:style>
  <w:style w:type="character" w:styleId="UnresolvedMention">
    <w:name w:val="Unresolved Mention"/>
    <w:basedOn w:val="DefaultParagraphFont"/>
    <w:uiPriority w:val="99"/>
    <w:semiHidden/>
    <w:unhideWhenUsed/>
    <w:rsid w:val="00872BC4"/>
    <w:rPr>
      <w:color w:val="605E5C"/>
      <w:shd w:val="clear" w:color="auto" w:fill="E1DFDD"/>
    </w:rPr>
  </w:style>
  <w:style w:type="paragraph" w:styleId="ListParagraph">
    <w:name w:val="List Paragraph"/>
    <w:basedOn w:val="Normal"/>
    <w:uiPriority w:val="34"/>
    <w:qFormat/>
    <w:rsid w:val="00BB5748"/>
    <w:pPr>
      <w:ind w:left="720"/>
      <w:contextualSpacing/>
    </w:pPr>
  </w:style>
  <w:style w:type="paragraph" w:styleId="Caption">
    <w:name w:val="caption"/>
    <w:basedOn w:val="Normal"/>
    <w:next w:val="Normal"/>
    <w:uiPriority w:val="35"/>
    <w:unhideWhenUsed/>
    <w:qFormat/>
    <w:rsid w:val="00B059D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78808411">
      <w:bodyDiv w:val="1"/>
      <w:marLeft w:val="0"/>
      <w:marRight w:val="0"/>
      <w:marTop w:val="0"/>
      <w:marBottom w:val="0"/>
      <w:divBdr>
        <w:top w:val="none" w:sz="0" w:space="0" w:color="auto"/>
        <w:left w:val="none" w:sz="0" w:space="0" w:color="auto"/>
        <w:bottom w:val="none" w:sz="0" w:space="0" w:color="auto"/>
        <w:right w:val="none" w:sz="0" w:space="0" w:color="auto"/>
      </w:divBdr>
      <w:divsChild>
        <w:div w:id="93220627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hyperlink" Target="https://serupa.id/konsep-pemrograman-berorientasi-objek-pbo-oop/"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1.png"/><Relationship Id="rId29"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hyperlink" Target="https://staffnew.uny.ac.id/upload/132206816/pendidikan/bambangshm-pbo-matericlassobject.pdf" TargetMode="External"/><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fontTable" Target="fontTable.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24436B-C4B2-4C69-92C3-1C65CC7F82EA}"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5434C8F9-6DC3-4AF4-9202-59CA13361358}">
      <dgm:prSet phldrT="[Text]" custT="1"/>
      <dgm:spPr/>
      <dgm:t>
        <a:bodyPr/>
        <a:lstStyle/>
        <a:p>
          <a:pPr algn="ctr"/>
          <a:r>
            <a:rPr lang="en-US" sz="1500" b="1">
              <a:solidFill>
                <a:schemeClr val="bg1"/>
              </a:solidFill>
              <a:latin typeface="Tahoma" panose="020B0604030504040204" pitchFamily="34" charset="0"/>
              <a:ea typeface="Tahoma" panose="020B0604030504040204" pitchFamily="34" charset="0"/>
              <a:cs typeface="Tahoma" panose="020B0604030504040204" pitchFamily="34" charset="0"/>
            </a:rPr>
            <a:t>PROLOG</a:t>
          </a:r>
        </a:p>
      </dgm:t>
    </dgm:pt>
    <dgm:pt modelId="{339A4B84-67A1-4378-A578-FA79237B08E2}" type="parTrans" cxnId="{21CF7AD8-1011-4E22-B5FB-024EB74405ED}">
      <dgm:prSet/>
      <dgm:spPr/>
      <dgm:t>
        <a:bodyPr/>
        <a:lstStyle/>
        <a:p>
          <a:pPr algn="l"/>
          <a:endParaRPr lang="en-US"/>
        </a:p>
      </dgm:t>
    </dgm:pt>
    <dgm:pt modelId="{F74F63A5-8177-4F7E-B67D-C3A805A5D9FF}" type="sibTrans" cxnId="{21CF7AD8-1011-4E22-B5FB-024EB74405ED}">
      <dgm:prSet/>
      <dgm:spPr/>
      <dgm:t>
        <a:bodyPr/>
        <a:lstStyle/>
        <a:p>
          <a:pPr algn="l"/>
          <a:endParaRPr lang="en-US"/>
        </a:p>
      </dgm:t>
    </dgm:pt>
    <dgm:pt modelId="{4AFDD113-58B9-4F5C-BFAD-132F10DFF9E7}">
      <dgm:prSet phldrT="[Text]" custT="1"/>
      <dgm:spPr/>
      <dgm:t>
        <a:bodyPr/>
        <a:lstStyle/>
        <a:p>
          <a:pPr algn="ctr"/>
          <a:r>
            <a:rPr lang="en-US" sz="1500" b="1">
              <a:solidFill>
                <a:schemeClr val="bg1"/>
              </a:solidFill>
              <a:latin typeface="Tahoma" panose="020B0604030504040204" pitchFamily="34" charset="0"/>
              <a:ea typeface="Tahoma" panose="020B0604030504040204" pitchFamily="34" charset="0"/>
              <a:cs typeface="Tahoma" panose="020B0604030504040204" pitchFamily="34" charset="0"/>
            </a:rPr>
            <a:t>CLASS-OBJECT</a:t>
          </a:r>
        </a:p>
      </dgm:t>
    </dgm:pt>
    <dgm:pt modelId="{75A2E809-86D8-4AF9-834E-8CA992B90FBF}" type="parTrans" cxnId="{FE998877-F50F-44C9-832A-64A7DE98016D}">
      <dgm:prSet/>
      <dgm:spPr/>
      <dgm:t>
        <a:bodyPr/>
        <a:lstStyle/>
        <a:p>
          <a:pPr algn="l"/>
          <a:endParaRPr lang="en-US"/>
        </a:p>
      </dgm:t>
    </dgm:pt>
    <dgm:pt modelId="{DF17682E-8979-4546-8E42-FCA5E53FC72D}" type="sibTrans" cxnId="{FE998877-F50F-44C9-832A-64A7DE98016D}">
      <dgm:prSet/>
      <dgm:spPr/>
      <dgm:t>
        <a:bodyPr/>
        <a:lstStyle/>
        <a:p>
          <a:pPr algn="l"/>
          <a:endParaRPr lang="en-US"/>
        </a:p>
      </dgm:t>
    </dgm:pt>
    <dgm:pt modelId="{91823C32-C71F-4622-92F1-D3D4EF13BA27}">
      <dgm:prSet phldrT="[Text]" custT="1"/>
      <dgm:spPr/>
      <dgm:t>
        <a:bodyPr/>
        <a:lstStyle/>
        <a:p>
          <a:pPr algn="ctr"/>
          <a:r>
            <a:rPr lang="en-US" sz="1500" b="1" i="0">
              <a:solidFill>
                <a:schemeClr val="bg1"/>
              </a:solidFill>
              <a:latin typeface="Tahoma" panose="020B0604030504040204" pitchFamily="34" charset="0"/>
              <a:ea typeface="Tahoma" panose="020B0604030504040204" pitchFamily="34" charset="0"/>
              <a:cs typeface="Tahoma" panose="020B0604030504040204" pitchFamily="34" charset="0"/>
            </a:rPr>
            <a:t>ACCESS MODIFIERS</a:t>
          </a:r>
          <a:endParaRPr lang="en-US" sz="1500" b="1">
            <a:solidFill>
              <a:schemeClr val="bg1"/>
            </a:solidFill>
            <a:latin typeface="Tahoma" panose="020B0604030504040204" pitchFamily="34" charset="0"/>
            <a:ea typeface="Tahoma" panose="020B0604030504040204" pitchFamily="34" charset="0"/>
            <a:cs typeface="Tahoma" panose="020B0604030504040204" pitchFamily="34" charset="0"/>
          </a:endParaRPr>
        </a:p>
      </dgm:t>
    </dgm:pt>
    <dgm:pt modelId="{014E35A7-C051-435C-B092-46978B9006E9}" type="parTrans" cxnId="{1F37EEA7-6566-4255-A114-F4AA3873C000}">
      <dgm:prSet/>
      <dgm:spPr/>
      <dgm:t>
        <a:bodyPr/>
        <a:lstStyle/>
        <a:p>
          <a:pPr algn="l"/>
          <a:endParaRPr lang="en-US"/>
        </a:p>
      </dgm:t>
    </dgm:pt>
    <dgm:pt modelId="{E2D04226-2921-404D-A45E-1710EBC8ADD3}" type="sibTrans" cxnId="{1F37EEA7-6566-4255-A114-F4AA3873C000}">
      <dgm:prSet/>
      <dgm:spPr/>
      <dgm:t>
        <a:bodyPr/>
        <a:lstStyle/>
        <a:p>
          <a:pPr algn="l"/>
          <a:endParaRPr lang="en-US"/>
        </a:p>
      </dgm:t>
    </dgm:pt>
    <dgm:pt modelId="{4910870B-A9EF-47CD-AA5E-5D4207025E34}">
      <dgm:prSet custT="1"/>
      <dgm:spPr/>
      <dgm:t>
        <a:bodyPr/>
        <a:lstStyle/>
        <a:p>
          <a:pPr algn="ctr"/>
          <a:r>
            <a:rPr lang="en-US" sz="1500" b="1">
              <a:solidFill>
                <a:schemeClr val="bg1"/>
              </a:solidFill>
              <a:latin typeface="Tahoma" panose="020B0604030504040204" pitchFamily="34" charset="0"/>
              <a:ea typeface="Tahoma" panose="020B0604030504040204" pitchFamily="34" charset="0"/>
              <a:cs typeface="Tahoma" panose="020B0604030504040204" pitchFamily="34" charset="0"/>
            </a:rPr>
            <a:t>INHERITANCE / PEWARISAN</a:t>
          </a:r>
        </a:p>
      </dgm:t>
    </dgm:pt>
    <dgm:pt modelId="{DDF823E0-A9E8-409C-8279-9C12F75BB5A7}" type="parTrans" cxnId="{2FB303B6-5616-4AB1-B047-C6F17F620AE0}">
      <dgm:prSet/>
      <dgm:spPr/>
      <dgm:t>
        <a:bodyPr/>
        <a:lstStyle/>
        <a:p>
          <a:endParaRPr lang="en-US"/>
        </a:p>
      </dgm:t>
    </dgm:pt>
    <dgm:pt modelId="{DBF2A27F-C877-4BD1-A976-18AA8C367594}" type="sibTrans" cxnId="{2FB303B6-5616-4AB1-B047-C6F17F620AE0}">
      <dgm:prSet/>
      <dgm:spPr/>
      <dgm:t>
        <a:bodyPr/>
        <a:lstStyle/>
        <a:p>
          <a:endParaRPr lang="en-US"/>
        </a:p>
      </dgm:t>
    </dgm:pt>
    <dgm:pt modelId="{941E651B-6058-4CE8-AA27-F29422748CAB}">
      <dgm:prSet/>
      <dgm:spPr/>
      <dgm:t>
        <a:bodyPr/>
        <a:lstStyle/>
        <a:p>
          <a:r>
            <a:rPr lang="en-US"/>
            <a:t>penjelasan singkat, penggunan tentang pewarisan properti dan disertai dengan base code	</a:t>
          </a:r>
        </a:p>
      </dgm:t>
    </dgm:pt>
    <dgm:pt modelId="{2BA24068-682A-4880-BF76-8C5A61F0A8FA}" type="parTrans" cxnId="{877EE09A-8944-4C95-B6C1-74F5A2458556}">
      <dgm:prSet/>
      <dgm:spPr/>
      <dgm:t>
        <a:bodyPr/>
        <a:lstStyle/>
        <a:p>
          <a:endParaRPr lang="en-US"/>
        </a:p>
      </dgm:t>
    </dgm:pt>
    <dgm:pt modelId="{34DA275C-5857-4D8F-8E88-B26A35587813}" type="sibTrans" cxnId="{877EE09A-8944-4C95-B6C1-74F5A2458556}">
      <dgm:prSet/>
      <dgm:spPr/>
      <dgm:t>
        <a:bodyPr/>
        <a:lstStyle/>
        <a:p>
          <a:endParaRPr lang="en-US"/>
        </a:p>
      </dgm:t>
    </dgm:pt>
    <dgm:pt modelId="{1176E422-156B-41DB-8E03-EA3500FDC050}">
      <dgm:prSet custT="1"/>
      <dgm:spPr/>
      <dgm:t>
        <a:bodyPr/>
        <a:lstStyle/>
        <a:p>
          <a:r>
            <a:rPr lang="en-US" sz="1500" b="1">
              <a:solidFill>
                <a:schemeClr val="bg1"/>
              </a:solidFill>
              <a:latin typeface="Tahoma" panose="020B0604030504040204" pitchFamily="34" charset="0"/>
              <a:ea typeface="Tahoma" panose="020B0604030504040204" pitchFamily="34" charset="0"/>
              <a:cs typeface="Tahoma" panose="020B0604030504040204" pitchFamily="34" charset="0"/>
            </a:rPr>
            <a:t>INTERFACE</a:t>
          </a:r>
        </a:p>
      </dgm:t>
    </dgm:pt>
    <dgm:pt modelId="{B957E39F-22F9-47A9-A759-9AAEBC84DC9E}" type="parTrans" cxnId="{3FF0627C-138E-49FB-8FF3-2605B8B1147A}">
      <dgm:prSet/>
      <dgm:spPr/>
      <dgm:t>
        <a:bodyPr/>
        <a:lstStyle/>
        <a:p>
          <a:endParaRPr lang="en-US"/>
        </a:p>
      </dgm:t>
    </dgm:pt>
    <dgm:pt modelId="{5C66B67E-1B6F-4AF8-A4E5-B3DCDAE4BEB8}" type="sibTrans" cxnId="{3FF0627C-138E-49FB-8FF3-2605B8B1147A}">
      <dgm:prSet/>
      <dgm:spPr/>
      <dgm:t>
        <a:bodyPr/>
        <a:lstStyle/>
        <a:p>
          <a:endParaRPr lang="en-US"/>
        </a:p>
      </dgm:t>
    </dgm:pt>
    <dgm:pt modelId="{F970F372-4B15-4528-BD88-AF46A1CA0D89}">
      <dgm:prSet custT="1"/>
      <dgm:spPr/>
      <dgm:t>
        <a:bodyPr/>
        <a:lstStyle/>
        <a:p>
          <a:r>
            <a:rPr lang="en-US" sz="1500" b="1">
              <a:solidFill>
                <a:schemeClr val="bg1"/>
              </a:solidFill>
              <a:latin typeface="Tahoma" panose="020B0604030504040204" pitchFamily="34" charset="0"/>
              <a:ea typeface="Tahoma" panose="020B0604030504040204" pitchFamily="34" charset="0"/>
              <a:cs typeface="Tahoma" panose="020B0604030504040204" pitchFamily="34" charset="0"/>
            </a:rPr>
            <a:t>TRAIT</a:t>
          </a:r>
        </a:p>
      </dgm:t>
    </dgm:pt>
    <dgm:pt modelId="{03FDF8C4-6289-42F2-8ECA-EFD7DE90E3FF}" type="parTrans" cxnId="{8F9C8838-8993-4AA2-B945-048C12587716}">
      <dgm:prSet/>
      <dgm:spPr/>
      <dgm:t>
        <a:bodyPr/>
        <a:lstStyle/>
        <a:p>
          <a:endParaRPr lang="en-US"/>
        </a:p>
      </dgm:t>
    </dgm:pt>
    <dgm:pt modelId="{0BA5746D-60EB-4398-BEE9-16BAA1D77E89}" type="sibTrans" cxnId="{8F9C8838-8993-4AA2-B945-048C12587716}">
      <dgm:prSet/>
      <dgm:spPr/>
      <dgm:t>
        <a:bodyPr/>
        <a:lstStyle/>
        <a:p>
          <a:endParaRPr lang="en-US"/>
        </a:p>
      </dgm:t>
    </dgm:pt>
    <dgm:pt modelId="{8D834524-B465-4D57-9EAE-449C106FE33B}">
      <dgm:prSet custT="1"/>
      <dgm:spPr/>
      <dgm:t>
        <a:bodyPr/>
        <a:lstStyle/>
        <a:p>
          <a:r>
            <a:rPr lang="en-US" sz="1500" b="1">
              <a:solidFill>
                <a:schemeClr val="bg1"/>
              </a:solidFill>
              <a:latin typeface="Tahoma" panose="020B0604030504040204" pitchFamily="34" charset="0"/>
              <a:ea typeface="Tahoma" panose="020B0604030504040204" pitchFamily="34" charset="0"/>
              <a:cs typeface="Tahoma" panose="020B0604030504040204" pitchFamily="34" charset="0"/>
            </a:rPr>
            <a:t>STATIC METHOD</a:t>
          </a:r>
        </a:p>
      </dgm:t>
    </dgm:pt>
    <dgm:pt modelId="{BB482E77-3F46-4DF3-872A-F9FCF0B56265}" type="parTrans" cxnId="{8EFEDD01-4D24-47DC-9AE0-779FA99F144E}">
      <dgm:prSet/>
      <dgm:spPr/>
      <dgm:t>
        <a:bodyPr/>
        <a:lstStyle/>
        <a:p>
          <a:endParaRPr lang="en-US"/>
        </a:p>
      </dgm:t>
    </dgm:pt>
    <dgm:pt modelId="{2F5B3153-BE63-44DE-8005-F1BF01FB6962}" type="sibTrans" cxnId="{8EFEDD01-4D24-47DC-9AE0-779FA99F144E}">
      <dgm:prSet/>
      <dgm:spPr/>
      <dgm:t>
        <a:bodyPr/>
        <a:lstStyle/>
        <a:p>
          <a:endParaRPr lang="en-US"/>
        </a:p>
      </dgm:t>
    </dgm:pt>
    <dgm:pt modelId="{7444E475-67D2-4055-B73F-B97DC1303FBE}">
      <dgm:prSet custT="1"/>
      <dgm:spPr/>
      <dgm:t>
        <a:bodyPr/>
        <a:lstStyle/>
        <a:p>
          <a:r>
            <a:rPr lang="en-US" sz="1500" b="1">
              <a:solidFill>
                <a:schemeClr val="bg1"/>
              </a:solidFill>
              <a:latin typeface="Tahoma" panose="020B0604030504040204" pitchFamily="34" charset="0"/>
              <a:ea typeface="Tahoma" panose="020B0604030504040204" pitchFamily="34" charset="0"/>
              <a:cs typeface="Tahoma" panose="020B0604030504040204" pitchFamily="34" charset="0"/>
            </a:rPr>
            <a:t>ABSTRACT CLASS</a:t>
          </a:r>
        </a:p>
      </dgm:t>
    </dgm:pt>
    <dgm:pt modelId="{BB4353CB-D936-4D65-AC67-BA41967E332B}" type="parTrans" cxnId="{0BD70267-794B-401C-8273-1BC2853D1E22}">
      <dgm:prSet/>
      <dgm:spPr/>
      <dgm:t>
        <a:bodyPr/>
        <a:lstStyle/>
        <a:p>
          <a:endParaRPr lang="en-US"/>
        </a:p>
      </dgm:t>
    </dgm:pt>
    <dgm:pt modelId="{D5250C1C-4337-45DF-AB36-6B731F55437F}" type="sibTrans" cxnId="{0BD70267-794B-401C-8273-1BC2853D1E22}">
      <dgm:prSet/>
      <dgm:spPr/>
      <dgm:t>
        <a:bodyPr/>
        <a:lstStyle/>
        <a:p>
          <a:endParaRPr lang="en-US"/>
        </a:p>
      </dgm:t>
    </dgm:pt>
    <dgm:pt modelId="{64F840F5-8E8F-4FEF-84D1-EEDBEC961846}">
      <dgm:prSet custT="1"/>
      <dgm:spPr/>
      <dgm:t>
        <a:bodyPr/>
        <a:lstStyle/>
        <a:p>
          <a:r>
            <a:rPr lang="en-US" sz="1500" b="1">
              <a:solidFill>
                <a:schemeClr val="bg1"/>
              </a:solidFill>
              <a:latin typeface="Tahoma" panose="020B0604030504040204" pitchFamily="34" charset="0"/>
              <a:ea typeface="Tahoma" panose="020B0604030504040204" pitchFamily="34" charset="0"/>
              <a:cs typeface="Tahoma" panose="020B0604030504040204" pitchFamily="34" charset="0"/>
            </a:rPr>
            <a:t>STATIC PROPERTHIES</a:t>
          </a:r>
        </a:p>
      </dgm:t>
    </dgm:pt>
    <dgm:pt modelId="{A1BD26FC-5C1C-4D51-BEE1-BC6EEB67E58E}" type="parTrans" cxnId="{B66D8BE2-E702-45A7-ADA9-AF8EE09D4FD7}">
      <dgm:prSet/>
      <dgm:spPr/>
      <dgm:t>
        <a:bodyPr/>
        <a:lstStyle/>
        <a:p>
          <a:endParaRPr lang="en-US"/>
        </a:p>
      </dgm:t>
    </dgm:pt>
    <dgm:pt modelId="{2B606A4C-C2AC-459C-84A2-1CDE40FE22B6}" type="sibTrans" cxnId="{B66D8BE2-E702-45A7-ADA9-AF8EE09D4FD7}">
      <dgm:prSet/>
      <dgm:spPr/>
      <dgm:t>
        <a:bodyPr/>
        <a:lstStyle/>
        <a:p>
          <a:endParaRPr lang="en-US"/>
        </a:p>
      </dgm:t>
    </dgm:pt>
    <dgm:pt modelId="{FA751768-6495-4D2C-BD3B-ADD19400E700}">
      <dgm:prSet phldrT="[Text]"/>
      <dgm:spPr/>
      <dgm:t>
        <a:bodyPr/>
        <a:lstStyle/>
        <a:p>
          <a:r>
            <a:rPr lang="en-US"/>
            <a:t>penjelasan singkat, penggunan tentang access modifiers dan disertai dengan base code</a:t>
          </a:r>
        </a:p>
      </dgm:t>
    </dgm:pt>
    <dgm:pt modelId="{1D3F8CE9-2D7E-4631-BE33-6658AFEA5FB4}" type="parTrans" cxnId="{ACEB7480-5129-463D-A065-CA59C363585A}">
      <dgm:prSet/>
      <dgm:spPr/>
      <dgm:t>
        <a:bodyPr/>
        <a:lstStyle/>
        <a:p>
          <a:endParaRPr lang="en-US"/>
        </a:p>
      </dgm:t>
    </dgm:pt>
    <dgm:pt modelId="{A75F73F7-29AF-4314-BE56-287EDD7737CC}" type="sibTrans" cxnId="{ACEB7480-5129-463D-A065-CA59C363585A}">
      <dgm:prSet/>
      <dgm:spPr/>
      <dgm:t>
        <a:bodyPr/>
        <a:lstStyle/>
        <a:p>
          <a:endParaRPr lang="en-US"/>
        </a:p>
      </dgm:t>
    </dgm:pt>
    <dgm:pt modelId="{A04FCF04-381E-441C-932E-D109F83BFDB6}">
      <dgm:prSet custT="1"/>
      <dgm:spPr/>
      <dgm:t>
        <a:bodyPr/>
        <a:lstStyle/>
        <a:p>
          <a:pPr algn="ctr"/>
          <a:r>
            <a:rPr lang="en-US" sz="1500" b="1">
              <a:solidFill>
                <a:schemeClr val="bg1"/>
              </a:solidFill>
              <a:latin typeface="Tahoma" panose="020B0604030504040204" pitchFamily="34" charset="0"/>
              <a:ea typeface="Tahoma" panose="020B0604030504040204" pitchFamily="34" charset="0"/>
              <a:cs typeface="Tahoma" panose="020B0604030504040204" pitchFamily="34" charset="0"/>
            </a:rPr>
            <a:t>CONSTANTS</a:t>
          </a:r>
        </a:p>
      </dgm:t>
    </dgm:pt>
    <dgm:pt modelId="{2042710C-D4D0-480C-BE7C-41DAE83D6AFB}" type="parTrans" cxnId="{C5F30BEE-E088-4CD0-8F38-539C3746C54F}">
      <dgm:prSet/>
      <dgm:spPr/>
      <dgm:t>
        <a:bodyPr/>
        <a:lstStyle/>
        <a:p>
          <a:endParaRPr lang="en-US"/>
        </a:p>
      </dgm:t>
    </dgm:pt>
    <dgm:pt modelId="{6E666E16-2280-42BE-AB50-3A6691A1D15E}" type="sibTrans" cxnId="{C5F30BEE-E088-4CD0-8F38-539C3746C54F}">
      <dgm:prSet/>
      <dgm:spPr/>
      <dgm:t>
        <a:bodyPr/>
        <a:lstStyle/>
        <a:p>
          <a:endParaRPr lang="en-US"/>
        </a:p>
      </dgm:t>
    </dgm:pt>
    <dgm:pt modelId="{4907A5E8-DFA7-4257-96C4-FDA94EE0C760}">
      <dgm:prSet/>
      <dgm:spPr/>
      <dgm:t>
        <a:bodyPr/>
        <a:lstStyle/>
        <a:p>
          <a:r>
            <a:rPr lang="en-US"/>
            <a:t>penjelasan singkat, penggunan tentang constant dan disertai dengan base code</a:t>
          </a:r>
        </a:p>
      </dgm:t>
    </dgm:pt>
    <dgm:pt modelId="{23AED009-AD81-4B19-88C9-4C938D2209E6}" type="parTrans" cxnId="{AC2CAF8F-7423-4059-A4CE-CC8148860BF5}">
      <dgm:prSet/>
      <dgm:spPr/>
      <dgm:t>
        <a:bodyPr/>
        <a:lstStyle/>
        <a:p>
          <a:endParaRPr lang="en-US"/>
        </a:p>
      </dgm:t>
    </dgm:pt>
    <dgm:pt modelId="{BC8807FE-286C-4F2A-B388-799350190F6F}" type="sibTrans" cxnId="{AC2CAF8F-7423-4059-A4CE-CC8148860BF5}">
      <dgm:prSet/>
      <dgm:spPr/>
      <dgm:t>
        <a:bodyPr/>
        <a:lstStyle/>
        <a:p>
          <a:endParaRPr lang="en-US"/>
        </a:p>
      </dgm:t>
    </dgm:pt>
    <dgm:pt modelId="{036D97E9-67E3-4F7F-92A5-32621AC9A068}">
      <dgm:prSet/>
      <dgm:spPr/>
      <dgm:t>
        <a:bodyPr/>
        <a:lstStyle/>
        <a:p>
          <a:r>
            <a:rPr lang="en-US"/>
            <a:t>penjelasan singkat, penggunan tentang abstract class dan disertai dengan base code</a:t>
          </a:r>
        </a:p>
      </dgm:t>
    </dgm:pt>
    <dgm:pt modelId="{951722B3-6597-408D-A534-C415319BD7F4}" type="parTrans" cxnId="{15EC4F4B-BBAC-43CC-A382-B24D50A491EF}">
      <dgm:prSet/>
      <dgm:spPr/>
      <dgm:t>
        <a:bodyPr/>
        <a:lstStyle/>
        <a:p>
          <a:endParaRPr lang="en-US"/>
        </a:p>
      </dgm:t>
    </dgm:pt>
    <dgm:pt modelId="{C832E081-5E32-4148-93F2-0EEDD7AB8EFB}" type="sibTrans" cxnId="{15EC4F4B-BBAC-43CC-A382-B24D50A491EF}">
      <dgm:prSet/>
      <dgm:spPr/>
      <dgm:t>
        <a:bodyPr/>
        <a:lstStyle/>
        <a:p>
          <a:endParaRPr lang="en-US"/>
        </a:p>
      </dgm:t>
    </dgm:pt>
    <dgm:pt modelId="{8A41D80C-43AF-482A-A4A5-97B4850700D9}">
      <dgm:prSet/>
      <dgm:spPr/>
      <dgm:t>
        <a:bodyPr/>
        <a:lstStyle/>
        <a:p>
          <a:r>
            <a:rPr lang="en-US"/>
            <a:t>penjelasan singkat, penggunan tentang interface dan disertai dengan base code</a:t>
          </a:r>
        </a:p>
      </dgm:t>
    </dgm:pt>
    <dgm:pt modelId="{4B11FB30-AAC9-4A62-9B3B-10A21BA05F83}" type="parTrans" cxnId="{7FF99CC9-FF07-4F68-8880-2F425E8719BD}">
      <dgm:prSet/>
      <dgm:spPr/>
      <dgm:t>
        <a:bodyPr/>
        <a:lstStyle/>
        <a:p>
          <a:endParaRPr lang="en-US"/>
        </a:p>
      </dgm:t>
    </dgm:pt>
    <dgm:pt modelId="{5E98BDBF-87C2-48F0-BDCE-EDE0077F8BCE}" type="sibTrans" cxnId="{7FF99CC9-FF07-4F68-8880-2F425E8719BD}">
      <dgm:prSet/>
      <dgm:spPr/>
      <dgm:t>
        <a:bodyPr/>
        <a:lstStyle/>
        <a:p>
          <a:endParaRPr lang="en-US"/>
        </a:p>
      </dgm:t>
    </dgm:pt>
    <dgm:pt modelId="{7A6F881B-56E6-4B51-9263-EA5F5F958443}">
      <dgm:prSet/>
      <dgm:spPr/>
      <dgm:t>
        <a:bodyPr/>
        <a:lstStyle/>
        <a:p>
          <a:r>
            <a:rPr lang="en-US"/>
            <a:t>penjelasan singkat, penggunan tentang trait dan disertai dengan base code</a:t>
          </a:r>
        </a:p>
      </dgm:t>
    </dgm:pt>
    <dgm:pt modelId="{75ECD8C1-7A2C-4E6E-82B4-E0680AE7A5D9}" type="parTrans" cxnId="{AF84718C-5267-4061-ADAB-93AD4AD7D87D}">
      <dgm:prSet/>
      <dgm:spPr/>
      <dgm:t>
        <a:bodyPr/>
        <a:lstStyle/>
        <a:p>
          <a:endParaRPr lang="en-US"/>
        </a:p>
      </dgm:t>
    </dgm:pt>
    <dgm:pt modelId="{BFE43231-599D-4E1A-9129-95D31D7F55BF}" type="sibTrans" cxnId="{AF84718C-5267-4061-ADAB-93AD4AD7D87D}">
      <dgm:prSet/>
      <dgm:spPr/>
      <dgm:t>
        <a:bodyPr/>
        <a:lstStyle/>
        <a:p>
          <a:endParaRPr lang="en-US"/>
        </a:p>
      </dgm:t>
    </dgm:pt>
    <dgm:pt modelId="{21ACD4F2-0104-440A-B6F5-0480A3E2BFB9}">
      <dgm:prSet/>
      <dgm:spPr/>
      <dgm:t>
        <a:bodyPr/>
        <a:lstStyle/>
        <a:p>
          <a:r>
            <a:rPr lang="en-US"/>
            <a:t>penjelasan singkat, penggunan tentang static method dan disertai dengan base code</a:t>
          </a:r>
        </a:p>
      </dgm:t>
    </dgm:pt>
    <dgm:pt modelId="{7C96F53E-324B-4C62-AB66-F9DCFD206164}" type="parTrans" cxnId="{4EC50F83-9F06-4FE3-B345-D09071D891F9}">
      <dgm:prSet/>
      <dgm:spPr/>
      <dgm:t>
        <a:bodyPr/>
        <a:lstStyle/>
        <a:p>
          <a:endParaRPr lang="en-US"/>
        </a:p>
      </dgm:t>
    </dgm:pt>
    <dgm:pt modelId="{BC2CF023-A04F-4244-A06A-F58DAD0E951F}" type="sibTrans" cxnId="{4EC50F83-9F06-4FE3-B345-D09071D891F9}">
      <dgm:prSet/>
      <dgm:spPr/>
      <dgm:t>
        <a:bodyPr/>
        <a:lstStyle/>
        <a:p>
          <a:endParaRPr lang="en-US"/>
        </a:p>
      </dgm:t>
    </dgm:pt>
    <dgm:pt modelId="{3DBBCFF0-DF31-4F15-972D-84759ABFD669}">
      <dgm:prSet/>
      <dgm:spPr/>
      <dgm:t>
        <a:bodyPr/>
        <a:lstStyle/>
        <a:p>
          <a:r>
            <a:rPr lang="en-US"/>
            <a:t>penjelasan singkat, penggunan tentang static properti dan disertai dengan base code</a:t>
          </a:r>
        </a:p>
      </dgm:t>
    </dgm:pt>
    <dgm:pt modelId="{688469DD-EB74-4860-8532-4380F7029D00}" type="parTrans" cxnId="{6B1B2C64-36D6-424F-A497-47852FA5904E}">
      <dgm:prSet/>
      <dgm:spPr/>
      <dgm:t>
        <a:bodyPr/>
        <a:lstStyle/>
        <a:p>
          <a:endParaRPr lang="en-US"/>
        </a:p>
      </dgm:t>
    </dgm:pt>
    <dgm:pt modelId="{51F56B89-21FF-4A34-8433-78AF2E69A0EC}" type="sibTrans" cxnId="{6B1B2C64-36D6-424F-A497-47852FA5904E}">
      <dgm:prSet/>
      <dgm:spPr/>
      <dgm:t>
        <a:bodyPr/>
        <a:lstStyle/>
        <a:p>
          <a:endParaRPr lang="en-US"/>
        </a:p>
      </dgm:t>
    </dgm:pt>
    <dgm:pt modelId="{1E0101B8-1C3B-435C-B2C8-5A7CBE067589}">
      <dgm:prSet phldrT="[Text]"/>
      <dgm:spPr/>
      <dgm:t>
        <a:bodyPr/>
        <a:lstStyle/>
        <a:p>
          <a:pPr algn="l"/>
          <a:r>
            <a:rPr lang="en-US"/>
            <a:t>penjelasan singkat, penggunan tentang class-objek dan disertai dengan base code</a:t>
          </a:r>
        </a:p>
      </dgm:t>
    </dgm:pt>
    <dgm:pt modelId="{DBFDFB96-1866-4D74-AD50-5497C532095E}" type="parTrans" cxnId="{85D98423-E943-4707-AD65-C8E11AB30B61}">
      <dgm:prSet/>
      <dgm:spPr/>
      <dgm:t>
        <a:bodyPr/>
        <a:lstStyle/>
        <a:p>
          <a:endParaRPr lang="en-US"/>
        </a:p>
      </dgm:t>
    </dgm:pt>
    <dgm:pt modelId="{4495859B-2CBF-48FF-823C-EEFA0100A458}" type="sibTrans" cxnId="{85D98423-E943-4707-AD65-C8E11AB30B61}">
      <dgm:prSet/>
      <dgm:spPr/>
      <dgm:t>
        <a:bodyPr/>
        <a:lstStyle/>
        <a:p>
          <a:endParaRPr lang="en-US"/>
        </a:p>
      </dgm:t>
    </dgm:pt>
    <dgm:pt modelId="{5F36F00D-303B-4133-A840-D66F54267E3C}">
      <dgm:prSet phldrT="[Text]"/>
      <dgm:spPr/>
      <dgm:t>
        <a:bodyPr/>
        <a:lstStyle/>
        <a:p>
          <a:pPr algn="l"/>
          <a:r>
            <a:rPr lang="en-US"/>
            <a:t>penjelasan singkat, penggunaan PBO dan kelebihan dalam penggunaan </a:t>
          </a:r>
        </a:p>
      </dgm:t>
    </dgm:pt>
    <dgm:pt modelId="{C1B14895-59D8-417B-ACCF-42E30B6A7D5C}" type="parTrans" cxnId="{24AD1280-AEA2-4F92-AB3F-8750C9F9B282}">
      <dgm:prSet/>
      <dgm:spPr/>
      <dgm:t>
        <a:bodyPr/>
        <a:lstStyle/>
        <a:p>
          <a:endParaRPr lang="en-US"/>
        </a:p>
      </dgm:t>
    </dgm:pt>
    <dgm:pt modelId="{F185063D-546C-4765-BB73-A374548C6E70}" type="sibTrans" cxnId="{24AD1280-AEA2-4F92-AB3F-8750C9F9B282}">
      <dgm:prSet/>
      <dgm:spPr/>
      <dgm:t>
        <a:bodyPr/>
        <a:lstStyle/>
        <a:p>
          <a:endParaRPr lang="en-US"/>
        </a:p>
      </dgm:t>
    </dgm:pt>
    <dgm:pt modelId="{71D9E48B-271A-4F5E-9071-33574649E901}" type="pres">
      <dgm:prSet presAssocID="{2C24436B-C4B2-4C69-92C3-1C65CC7F82EA}" presName="Name0" presStyleCnt="0">
        <dgm:presLayoutVars>
          <dgm:dir/>
          <dgm:animLvl val="lvl"/>
          <dgm:resizeHandles val="exact"/>
        </dgm:presLayoutVars>
      </dgm:prSet>
      <dgm:spPr/>
    </dgm:pt>
    <dgm:pt modelId="{EC8A3080-A2E7-4F49-9C84-6BDD8572C253}" type="pres">
      <dgm:prSet presAssocID="{5434C8F9-6DC3-4AF4-9202-59CA13361358}" presName="linNode" presStyleCnt="0"/>
      <dgm:spPr/>
    </dgm:pt>
    <dgm:pt modelId="{29460EE8-7BE4-4003-9437-28849B809C51}" type="pres">
      <dgm:prSet presAssocID="{5434C8F9-6DC3-4AF4-9202-59CA13361358}" presName="parentText" presStyleLbl="node1" presStyleIdx="0" presStyleCnt="10">
        <dgm:presLayoutVars>
          <dgm:chMax val="1"/>
          <dgm:bulletEnabled val="1"/>
        </dgm:presLayoutVars>
      </dgm:prSet>
      <dgm:spPr/>
    </dgm:pt>
    <dgm:pt modelId="{9CBFBE44-AF63-4263-87FA-CD96580281BB}" type="pres">
      <dgm:prSet presAssocID="{5434C8F9-6DC3-4AF4-9202-59CA13361358}" presName="descendantText" presStyleLbl="alignAccFollowNode1" presStyleIdx="0" presStyleCnt="10">
        <dgm:presLayoutVars>
          <dgm:bulletEnabled val="1"/>
        </dgm:presLayoutVars>
      </dgm:prSet>
      <dgm:spPr/>
    </dgm:pt>
    <dgm:pt modelId="{40973196-7427-4E0C-8B5B-B4173C522464}" type="pres">
      <dgm:prSet presAssocID="{F74F63A5-8177-4F7E-B67D-C3A805A5D9FF}" presName="sp" presStyleCnt="0"/>
      <dgm:spPr/>
    </dgm:pt>
    <dgm:pt modelId="{A4C70B99-8BE6-4E60-914C-370BAA77B194}" type="pres">
      <dgm:prSet presAssocID="{4AFDD113-58B9-4F5C-BFAD-132F10DFF9E7}" presName="linNode" presStyleCnt="0"/>
      <dgm:spPr/>
    </dgm:pt>
    <dgm:pt modelId="{A448F2D2-7654-41AA-BBBE-12A9C6595B91}" type="pres">
      <dgm:prSet presAssocID="{4AFDD113-58B9-4F5C-BFAD-132F10DFF9E7}" presName="parentText" presStyleLbl="node1" presStyleIdx="1" presStyleCnt="10">
        <dgm:presLayoutVars>
          <dgm:chMax val="1"/>
          <dgm:bulletEnabled val="1"/>
        </dgm:presLayoutVars>
      </dgm:prSet>
      <dgm:spPr/>
    </dgm:pt>
    <dgm:pt modelId="{CDE45FC6-11CA-43AF-A79B-6315677B4026}" type="pres">
      <dgm:prSet presAssocID="{4AFDD113-58B9-4F5C-BFAD-132F10DFF9E7}" presName="descendantText" presStyleLbl="alignAccFollowNode1" presStyleIdx="1" presStyleCnt="10">
        <dgm:presLayoutVars>
          <dgm:bulletEnabled val="1"/>
        </dgm:presLayoutVars>
      </dgm:prSet>
      <dgm:spPr/>
    </dgm:pt>
    <dgm:pt modelId="{3E7BB66B-6220-4F16-AD33-E343A76CEEFD}" type="pres">
      <dgm:prSet presAssocID="{DF17682E-8979-4546-8E42-FCA5E53FC72D}" presName="sp" presStyleCnt="0"/>
      <dgm:spPr/>
    </dgm:pt>
    <dgm:pt modelId="{B7184F03-68FE-450F-A5CF-49B02FA611C7}" type="pres">
      <dgm:prSet presAssocID="{91823C32-C71F-4622-92F1-D3D4EF13BA27}" presName="linNode" presStyleCnt="0"/>
      <dgm:spPr/>
    </dgm:pt>
    <dgm:pt modelId="{F8CB7411-1AD3-4935-B676-EF09C83ADF6E}" type="pres">
      <dgm:prSet presAssocID="{91823C32-C71F-4622-92F1-D3D4EF13BA27}" presName="parentText" presStyleLbl="node1" presStyleIdx="2" presStyleCnt="10">
        <dgm:presLayoutVars>
          <dgm:chMax val="1"/>
          <dgm:bulletEnabled val="1"/>
        </dgm:presLayoutVars>
      </dgm:prSet>
      <dgm:spPr/>
    </dgm:pt>
    <dgm:pt modelId="{4F1E6D72-64E1-428E-85BA-A69384AE384B}" type="pres">
      <dgm:prSet presAssocID="{91823C32-C71F-4622-92F1-D3D4EF13BA27}" presName="descendantText" presStyleLbl="alignAccFollowNode1" presStyleIdx="2" presStyleCnt="10">
        <dgm:presLayoutVars>
          <dgm:bulletEnabled val="1"/>
        </dgm:presLayoutVars>
      </dgm:prSet>
      <dgm:spPr/>
    </dgm:pt>
    <dgm:pt modelId="{64A32BAC-E04E-4ADD-9879-A40A7FAED3D0}" type="pres">
      <dgm:prSet presAssocID="{E2D04226-2921-404D-A45E-1710EBC8ADD3}" presName="sp" presStyleCnt="0"/>
      <dgm:spPr/>
    </dgm:pt>
    <dgm:pt modelId="{68EE1D54-42DD-4940-BDA2-1272F573173F}" type="pres">
      <dgm:prSet presAssocID="{4910870B-A9EF-47CD-AA5E-5D4207025E34}" presName="linNode" presStyleCnt="0"/>
      <dgm:spPr/>
    </dgm:pt>
    <dgm:pt modelId="{0C70290E-2C77-41DE-8FBA-347D609C438F}" type="pres">
      <dgm:prSet presAssocID="{4910870B-A9EF-47CD-AA5E-5D4207025E34}" presName="parentText" presStyleLbl="node1" presStyleIdx="3" presStyleCnt="10">
        <dgm:presLayoutVars>
          <dgm:chMax val="1"/>
          <dgm:bulletEnabled val="1"/>
        </dgm:presLayoutVars>
      </dgm:prSet>
      <dgm:spPr/>
    </dgm:pt>
    <dgm:pt modelId="{A2376E6A-E4F3-4FFB-84F9-D9BACC10EAB1}" type="pres">
      <dgm:prSet presAssocID="{4910870B-A9EF-47CD-AA5E-5D4207025E34}" presName="descendantText" presStyleLbl="alignAccFollowNode1" presStyleIdx="3" presStyleCnt="10">
        <dgm:presLayoutVars>
          <dgm:bulletEnabled val="1"/>
        </dgm:presLayoutVars>
      </dgm:prSet>
      <dgm:spPr/>
    </dgm:pt>
    <dgm:pt modelId="{633DECCA-969C-40F6-A919-BC1140323ECF}" type="pres">
      <dgm:prSet presAssocID="{DBF2A27F-C877-4BD1-A976-18AA8C367594}" presName="sp" presStyleCnt="0"/>
      <dgm:spPr/>
    </dgm:pt>
    <dgm:pt modelId="{F76BA22D-625C-448E-89C8-ADEF15B7BCB6}" type="pres">
      <dgm:prSet presAssocID="{A04FCF04-381E-441C-932E-D109F83BFDB6}" presName="linNode" presStyleCnt="0"/>
      <dgm:spPr/>
    </dgm:pt>
    <dgm:pt modelId="{6D4905E2-20E2-463C-8E56-9B28AD1FFD52}" type="pres">
      <dgm:prSet presAssocID="{A04FCF04-381E-441C-932E-D109F83BFDB6}" presName="parentText" presStyleLbl="node1" presStyleIdx="4" presStyleCnt="10">
        <dgm:presLayoutVars>
          <dgm:chMax val="1"/>
          <dgm:bulletEnabled val="1"/>
        </dgm:presLayoutVars>
      </dgm:prSet>
      <dgm:spPr/>
    </dgm:pt>
    <dgm:pt modelId="{54D3D3CF-2B26-4B62-A710-7AFB57B8E48D}" type="pres">
      <dgm:prSet presAssocID="{A04FCF04-381E-441C-932E-D109F83BFDB6}" presName="descendantText" presStyleLbl="alignAccFollowNode1" presStyleIdx="4" presStyleCnt="10">
        <dgm:presLayoutVars>
          <dgm:bulletEnabled val="1"/>
        </dgm:presLayoutVars>
      </dgm:prSet>
      <dgm:spPr/>
    </dgm:pt>
    <dgm:pt modelId="{9D119C49-CDF7-42E2-A0C7-0B27F16F6C7C}" type="pres">
      <dgm:prSet presAssocID="{6E666E16-2280-42BE-AB50-3A6691A1D15E}" presName="sp" presStyleCnt="0"/>
      <dgm:spPr/>
    </dgm:pt>
    <dgm:pt modelId="{C4C0DC74-6BB9-4305-9C9F-6BBF9CB703CE}" type="pres">
      <dgm:prSet presAssocID="{7444E475-67D2-4055-B73F-B97DC1303FBE}" presName="linNode" presStyleCnt="0"/>
      <dgm:spPr/>
    </dgm:pt>
    <dgm:pt modelId="{34797AEF-9130-47E0-80FF-600A85E88A89}" type="pres">
      <dgm:prSet presAssocID="{7444E475-67D2-4055-B73F-B97DC1303FBE}" presName="parentText" presStyleLbl="node1" presStyleIdx="5" presStyleCnt="10">
        <dgm:presLayoutVars>
          <dgm:chMax val="1"/>
          <dgm:bulletEnabled val="1"/>
        </dgm:presLayoutVars>
      </dgm:prSet>
      <dgm:spPr/>
    </dgm:pt>
    <dgm:pt modelId="{C5748583-6833-41EF-9756-1BA8A6EE7312}" type="pres">
      <dgm:prSet presAssocID="{7444E475-67D2-4055-B73F-B97DC1303FBE}" presName="descendantText" presStyleLbl="alignAccFollowNode1" presStyleIdx="5" presStyleCnt="10">
        <dgm:presLayoutVars>
          <dgm:bulletEnabled val="1"/>
        </dgm:presLayoutVars>
      </dgm:prSet>
      <dgm:spPr/>
    </dgm:pt>
    <dgm:pt modelId="{41677CA3-5B6A-4439-90DF-9BC802F254E4}" type="pres">
      <dgm:prSet presAssocID="{D5250C1C-4337-45DF-AB36-6B731F55437F}" presName="sp" presStyleCnt="0"/>
      <dgm:spPr/>
    </dgm:pt>
    <dgm:pt modelId="{19065CA6-C810-4BDF-8F69-6981224D804F}" type="pres">
      <dgm:prSet presAssocID="{1176E422-156B-41DB-8E03-EA3500FDC050}" presName="linNode" presStyleCnt="0"/>
      <dgm:spPr/>
    </dgm:pt>
    <dgm:pt modelId="{69CF2FC5-D50F-463D-ACE0-F50E65C92256}" type="pres">
      <dgm:prSet presAssocID="{1176E422-156B-41DB-8E03-EA3500FDC050}" presName="parentText" presStyleLbl="node1" presStyleIdx="6" presStyleCnt="10">
        <dgm:presLayoutVars>
          <dgm:chMax val="1"/>
          <dgm:bulletEnabled val="1"/>
        </dgm:presLayoutVars>
      </dgm:prSet>
      <dgm:spPr/>
    </dgm:pt>
    <dgm:pt modelId="{197E2F26-0815-4DCA-BADF-7F20418A9E0A}" type="pres">
      <dgm:prSet presAssocID="{1176E422-156B-41DB-8E03-EA3500FDC050}" presName="descendantText" presStyleLbl="alignAccFollowNode1" presStyleIdx="6" presStyleCnt="10">
        <dgm:presLayoutVars>
          <dgm:bulletEnabled val="1"/>
        </dgm:presLayoutVars>
      </dgm:prSet>
      <dgm:spPr/>
    </dgm:pt>
    <dgm:pt modelId="{67833E53-6389-49CD-8B93-1BF391EC4792}" type="pres">
      <dgm:prSet presAssocID="{5C66B67E-1B6F-4AF8-A4E5-B3DCDAE4BEB8}" presName="sp" presStyleCnt="0"/>
      <dgm:spPr/>
    </dgm:pt>
    <dgm:pt modelId="{0D0F966D-B1DE-4DBB-8AFC-4E7B47A9871D}" type="pres">
      <dgm:prSet presAssocID="{F970F372-4B15-4528-BD88-AF46A1CA0D89}" presName="linNode" presStyleCnt="0"/>
      <dgm:spPr/>
    </dgm:pt>
    <dgm:pt modelId="{5A97D09C-DCAA-4F1F-B5F6-19BC5A9C6E5F}" type="pres">
      <dgm:prSet presAssocID="{F970F372-4B15-4528-BD88-AF46A1CA0D89}" presName="parentText" presStyleLbl="node1" presStyleIdx="7" presStyleCnt="10">
        <dgm:presLayoutVars>
          <dgm:chMax val="1"/>
          <dgm:bulletEnabled val="1"/>
        </dgm:presLayoutVars>
      </dgm:prSet>
      <dgm:spPr/>
    </dgm:pt>
    <dgm:pt modelId="{8FCFA972-2FE4-402D-923C-576CFF5250FC}" type="pres">
      <dgm:prSet presAssocID="{F970F372-4B15-4528-BD88-AF46A1CA0D89}" presName="descendantText" presStyleLbl="alignAccFollowNode1" presStyleIdx="7" presStyleCnt="10">
        <dgm:presLayoutVars>
          <dgm:bulletEnabled val="1"/>
        </dgm:presLayoutVars>
      </dgm:prSet>
      <dgm:spPr/>
    </dgm:pt>
    <dgm:pt modelId="{7C421972-FC06-40A9-A68F-A0887D74B2CB}" type="pres">
      <dgm:prSet presAssocID="{0BA5746D-60EB-4398-BEE9-16BAA1D77E89}" presName="sp" presStyleCnt="0"/>
      <dgm:spPr/>
    </dgm:pt>
    <dgm:pt modelId="{CD01222D-DD0E-425D-BA60-5A26211CCB54}" type="pres">
      <dgm:prSet presAssocID="{8D834524-B465-4D57-9EAE-449C106FE33B}" presName="linNode" presStyleCnt="0"/>
      <dgm:spPr/>
    </dgm:pt>
    <dgm:pt modelId="{5F431B98-7F80-45A8-9124-F6D0EC1D6F90}" type="pres">
      <dgm:prSet presAssocID="{8D834524-B465-4D57-9EAE-449C106FE33B}" presName="parentText" presStyleLbl="node1" presStyleIdx="8" presStyleCnt="10">
        <dgm:presLayoutVars>
          <dgm:chMax val="1"/>
          <dgm:bulletEnabled val="1"/>
        </dgm:presLayoutVars>
      </dgm:prSet>
      <dgm:spPr/>
    </dgm:pt>
    <dgm:pt modelId="{683BDC86-021E-4FCF-93DC-F772101C26AD}" type="pres">
      <dgm:prSet presAssocID="{8D834524-B465-4D57-9EAE-449C106FE33B}" presName="descendantText" presStyleLbl="alignAccFollowNode1" presStyleIdx="8" presStyleCnt="10">
        <dgm:presLayoutVars>
          <dgm:bulletEnabled val="1"/>
        </dgm:presLayoutVars>
      </dgm:prSet>
      <dgm:spPr/>
    </dgm:pt>
    <dgm:pt modelId="{508D2E53-20C7-468D-83EE-CE53BD629ED8}" type="pres">
      <dgm:prSet presAssocID="{2F5B3153-BE63-44DE-8005-F1BF01FB6962}" presName="sp" presStyleCnt="0"/>
      <dgm:spPr/>
    </dgm:pt>
    <dgm:pt modelId="{7C6A5D0B-8C5D-43D2-A666-40120751855F}" type="pres">
      <dgm:prSet presAssocID="{64F840F5-8E8F-4FEF-84D1-EEDBEC961846}" presName="linNode" presStyleCnt="0"/>
      <dgm:spPr/>
    </dgm:pt>
    <dgm:pt modelId="{CC790322-C1FB-4F40-A1C8-5CA5942DAF25}" type="pres">
      <dgm:prSet presAssocID="{64F840F5-8E8F-4FEF-84D1-EEDBEC961846}" presName="parentText" presStyleLbl="node1" presStyleIdx="9" presStyleCnt="10">
        <dgm:presLayoutVars>
          <dgm:chMax val="1"/>
          <dgm:bulletEnabled val="1"/>
        </dgm:presLayoutVars>
      </dgm:prSet>
      <dgm:spPr/>
    </dgm:pt>
    <dgm:pt modelId="{69C1BF33-82CD-47E4-BA19-C7C9AD2DAED0}" type="pres">
      <dgm:prSet presAssocID="{64F840F5-8E8F-4FEF-84D1-EEDBEC961846}" presName="descendantText" presStyleLbl="alignAccFollowNode1" presStyleIdx="9" presStyleCnt="10">
        <dgm:presLayoutVars>
          <dgm:bulletEnabled val="1"/>
        </dgm:presLayoutVars>
      </dgm:prSet>
      <dgm:spPr/>
    </dgm:pt>
  </dgm:ptLst>
  <dgm:cxnLst>
    <dgm:cxn modelId="{8EFEDD01-4D24-47DC-9AE0-779FA99F144E}" srcId="{2C24436B-C4B2-4C69-92C3-1C65CC7F82EA}" destId="{8D834524-B465-4D57-9EAE-449C106FE33B}" srcOrd="8" destOrd="0" parTransId="{BB482E77-3F46-4DF3-872A-F9FCF0B56265}" sibTransId="{2F5B3153-BE63-44DE-8005-F1BF01FB6962}"/>
    <dgm:cxn modelId="{934E050F-C3B7-4D88-BD07-4DF8B826EAB6}" type="presOf" srcId="{941E651B-6058-4CE8-AA27-F29422748CAB}" destId="{A2376E6A-E4F3-4FFB-84F9-D9BACC10EAB1}" srcOrd="0" destOrd="0" presId="urn:microsoft.com/office/officeart/2005/8/layout/vList5"/>
    <dgm:cxn modelId="{4E2A7F15-8A66-470E-8E7E-BFA5995B839A}" type="presOf" srcId="{91823C32-C71F-4622-92F1-D3D4EF13BA27}" destId="{F8CB7411-1AD3-4935-B676-EF09C83ADF6E}" srcOrd="0" destOrd="0" presId="urn:microsoft.com/office/officeart/2005/8/layout/vList5"/>
    <dgm:cxn modelId="{85D98423-E943-4707-AD65-C8E11AB30B61}" srcId="{4AFDD113-58B9-4F5C-BFAD-132F10DFF9E7}" destId="{1E0101B8-1C3B-435C-B2C8-5A7CBE067589}" srcOrd="0" destOrd="0" parTransId="{DBFDFB96-1866-4D74-AD50-5497C532095E}" sibTransId="{4495859B-2CBF-48FF-823C-EEFA0100A458}"/>
    <dgm:cxn modelId="{30C4E528-9B01-4DC7-8ACD-C1A3803395A5}" type="presOf" srcId="{5434C8F9-6DC3-4AF4-9202-59CA13361358}" destId="{29460EE8-7BE4-4003-9437-28849B809C51}" srcOrd="0" destOrd="0" presId="urn:microsoft.com/office/officeart/2005/8/layout/vList5"/>
    <dgm:cxn modelId="{8F9C8838-8993-4AA2-B945-048C12587716}" srcId="{2C24436B-C4B2-4C69-92C3-1C65CC7F82EA}" destId="{F970F372-4B15-4528-BD88-AF46A1CA0D89}" srcOrd="7" destOrd="0" parTransId="{03FDF8C4-6289-42F2-8ECA-EFD7DE90E3FF}" sibTransId="{0BA5746D-60EB-4398-BEE9-16BAA1D77E89}"/>
    <dgm:cxn modelId="{BB1BF538-37EC-4F3F-9765-CB8CC8EB509E}" type="presOf" srcId="{7444E475-67D2-4055-B73F-B97DC1303FBE}" destId="{34797AEF-9130-47E0-80FF-600A85E88A89}" srcOrd="0" destOrd="0" presId="urn:microsoft.com/office/officeart/2005/8/layout/vList5"/>
    <dgm:cxn modelId="{3BEA4840-8CBB-4CFB-A9B4-6343944B49F2}" type="presOf" srcId="{4907A5E8-DFA7-4257-96C4-FDA94EE0C760}" destId="{54D3D3CF-2B26-4B62-A710-7AFB57B8E48D}" srcOrd="0" destOrd="0" presId="urn:microsoft.com/office/officeart/2005/8/layout/vList5"/>
    <dgm:cxn modelId="{42FB9D61-104E-4EC3-82CC-B6F3B6A96EBC}" type="presOf" srcId="{036D97E9-67E3-4F7F-92A5-32621AC9A068}" destId="{C5748583-6833-41EF-9756-1BA8A6EE7312}" srcOrd="0" destOrd="0" presId="urn:microsoft.com/office/officeart/2005/8/layout/vList5"/>
    <dgm:cxn modelId="{6B1B2C64-36D6-424F-A497-47852FA5904E}" srcId="{64F840F5-8E8F-4FEF-84D1-EEDBEC961846}" destId="{3DBBCFF0-DF31-4F15-972D-84759ABFD669}" srcOrd="0" destOrd="0" parTransId="{688469DD-EB74-4860-8532-4380F7029D00}" sibTransId="{51F56B89-21FF-4A34-8433-78AF2E69A0EC}"/>
    <dgm:cxn modelId="{C685F446-EFDF-4465-94AC-F430E42E936E}" type="presOf" srcId="{FA751768-6495-4D2C-BD3B-ADD19400E700}" destId="{4F1E6D72-64E1-428E-85BA-A69384AE384B}" srcOrd="0" destOrd="0" presId="urn:microsoft.com/office/officeart/2005/8/layout/vList5"/>
    <dgm:cxn modelId="{0BD70267-794B-401C-8273-1BC2853D1E22}" srcId="{2C24436B-C4B2-4C69-92C3-1C65CC7F82EA}" destId="{7444E475-67D2-4055-B73F-B97DC1303FBE}" srcOrd="5" destOrd="0" parTransId="{BB4353CB-D936-4D65-AC67-BA41967E332B}" sibTransId="{D5250C1C-4337-45DF-AB36-6B731F55437F}"/>
    <dgm:cxn modelId="{DDD64D4B-D920-4679-9372-F9E675377882}" type="presOf" srcId="{F970F372-4B15-4528-BD88-AF46A1CA0D89}" destId="{5A97D09C-DCAA-4F1F-B5F6-19BC5A9C6E5F}" srcOrd="0" destOrd="0" presId="urn:microsoft.com/office/officeart/2005/8/layout/vList5"/>
    <dgm:cxn modelId="{15EC4F4B-BBAC-43CC-A382-B24D50A491EF}" srcId="{7444E475-67D2-4055-B73F-B97DC1303FBE}" destId="{036D97E9-67E3-4F7F-92A5-32621AC9A068}" srcOrd="0" destOrd="0" parTransId="{951722B3-6597-408D-A534-C415319BD7F4}" sibTransId="{C832E081-5E32-4148-93F2-0EEDD7AB8EFB}"/>
    <dgm:cxn modelId="{FF7DB571-88AF-4FC9-9372-C2A1AAC9397D}" type="presOf" srcId="{3DBBCFF0-DF31-4F15-972D-84759ABFD669}" destId="{69C1BF33-82CD-47E4-BA19-C7C9AD2DAED0}" srcOrd="0" destOrd="0" presId="urn:microsoft.com/office/officeart/2005/8/layout/vList5"/>
    <dgm:cxn modelId="{FE998877-F50F-44C9-832A-64A7DE98016D}" srcId="{2C24436B-C4B2-4C69-92C3-1C65CC7F82EA}" destId="{4AFDD113-58B9-4F5C-BFAD-132F10DFF9E7}" srcOrd="1" destOrd="0" parTransId="{75A2E809-86D8-4AF9-834E-8CA992B90FBF}" sibTransId="{DF17682E-8979-4546-8E42-FCA5E53FC72D}"/>
    <dgm:cxn modelId="{3FF0627C-138E-49FB-8FF3-2605B8B1147A}" srcId="{2C24436B-C4B2-4C69-92C3-1C65CC7F82EA}" destId="{1176E422-156B-41DB-8E03-EA3500FDC050}" srcOrd="6" destOrd="0" parTransId="{B957E39F-22F9-47A9-A759-9AAEBC84DC9E}" sibTransId="{5C66B67E-1B6F-4AF8-A4E5-B3DCDAE4BEB8}"/>
    <dgm:cxn modelId="{380F4C7C-9811-42D5-9EF7-92997B967A2D}" type="presOf" srcId="{7A6F881B-56E6-4B51-9263-EA5F5F958443}" destId="{8FCFA972-2FE4-402D-923C-576CFF5250FC}" srcOrd="0" destOrd="0" presId="urn:microsoft.com/office/officeart/2005/8/layout/vList5"/>
    <dgm:cxn modelId="{9E1B167D-923B-486A-A2CB-3088C853BD6E}" type="presOf" srcId="{A04FCF04-381E-441C-932E-D109F83BFDB6}" destId="{6D4905E2-20E2-463C-8E56-9B28AD1FFD52}" srcOrd="0" destOrd="0" presId="urn:microsoft.com/office/officeart/2005/8/layout/vList5"/>
    <dgm:cxn modelId="{24AD1280-AEA2-4F92-AB3F-8750C9F9B282}" srcId="{5434C8F9-6DC3-4AF4-9202-59CA13361358}" destId="{5F36F00D-303B-4133-A840-D66F54267E3C}" srcOrd="0" destOrd="0" parTransId="{C1B14895-59D8-417B-ACCF-42E30B6A7D5C}" sibTransId="{F185063D-546C-4765-BB73-A374548C6E70}"/>
    <dgm:cxn modelId="{ACEB7480-5129-463D-A065-CA59C363585A}" srcId="{91823C32-C71F-4622-92F1-D3D4EF13BA27}" destId="{FA751768-6495-4D2C-BD3B-ADD19400E700}" srcOrd="0" destOrd="0" parTransId="{1D3F8CE9-2D7E-4631-BE33-6658AFEA5FB4}" sibTransId="{A75F73F7-29AF-4314-BE56-287EDD7737CC}"/>
    <dgm:cxn modelId="{4EC50F83-9F06-4FE3-B345-D09071D891F9}" srcId="{8D834524-B465-4D57-9EAE-449C106FE33B}" destId="{21ACD4F2-0104-440A-B6F5-0480A3E2BFB9}" srcOrd="0" destOrd="0" parTransId="{7C96F53E-324B-4C62-AB66-F9DCFD206164}" sibTransId="{BC2CF023-A04F-4244-A06A-F58DAD0E951F}"/>
    <dgm:cxn modelId="{6CBE7E87-DC0A-4239-BEC9-60D4230204DC}" type="presOf" srcId="{8A41D80C-43AF-482A-A4A5-97B4850700D9}" destId="{197E2F26-0815-4DCA-BADF-7F20418A9E0A}" srcOrd="0" destOrd="0" presId="urn:microsoft.com/office/officeart/2005/8/layout/vList5"/>
    <dgm:cxn modelId="{920FE68B-A88E-41AE-A6DF-146B600C950F}" type="presOf" srcId="{5F36F00D-303B-4133-A840-D66F54267E3C}" destId="{9CBFBE44-AF63-4263-87FA-CD96580281BB}" srcOrd="0" destOrd="0" presId="urn:microsoft.com/office/officeart/2005/8/layout/vList5"/>
    <dgm:cxn modelId="{AF84718C-5267-4061-ADAB-93AD4AD7D87D}" srcId="{F970F372-4B15-4528-BD88-AF46A1CA0D89}" destId="{7A6F881B-56E6-4B51-9263-EA5F5F958443}" srcOrd="0" destOrd="0" parTransId="{75ECD8C1-7A2C-4E6E-82B4-E0680AE7A5D9}" sibTransId="{BFE43231-599D-4E1A-9129-95D31D7F55BF}"/>
    <dgm:cxn modelId="{AC2CAF8F-7423-4059-A4CE-CC8148860BF5}" srcId="{A04FCF04-381E-441C-932E-D109F83BFDB6}" destId="{4907A5E8-DFA7-4257-96C4-FDA94EE0C760}" srcOrd="0" destOrd="0" parTransId="{23AED009-AD81-4B19-88C9-4C938D2209E6}" sibTransId="{BC8807FE-286C-4F2A-B388-799350190F6F}"/>
    <dgm:cxn modelId="{F53CA895-AE28-443A-B312-0B7229282DC7}" type="presOf" srcId="{1176E422-156B-41DB-8E03-EA3500FDC050}" destId="{69CF2FC5-D50F-463D-ACE0-F50E65C92256}" srcOrd="0" destOrd="0" presId="urn:microsoft.com/office/officeart/2005/8/layout/vList5"/>
    <dgm:cxn modelId="{877EE09A-8944-4C95-B6C1-74F5A2458556}" srcId="{4910870B-A9EF-47CD-AA5E-5D4207025E34}" destId="{941E651B-6058-4CE8-AA27-F29422748CAB}" srcOrd="0" destOrd="0" parTransId="{2BA24068-682A-4880-BF76-8C5A61F0A8FA}" sibTransId="{34DA275C-5857-4D8F-8E88-B26A35587813}"/>
    <dgm:cxn modelId="{1F37EEA7-6566-4255-A114-F4AA3873C000}" srcId="{2C24436B-C4B2-4C69-92C3-1C65CC7F82EA}" destId="{91823C32-C71F-4622-92F1-D3D4EF13BA27}" srcOrd="2" destOrd="0" parTransId="{014E35A7-C051-435C-B092-46978B9006E9}" sibTransId="{E2D04226-2921-404D-A45E-1710EBC8ADD3}"/>
    <dgm:cxn modelId="{A8F734AA-6818-4034-B68B-E71DA50DEFE9}" type="presOf" srcId="{21ACD4F2-0104-440A-B6F5-0480A3E2BFB9}" destId="{683BDC86-021E-4FCF-93DC-F772101C26AD}" srcOrd="0" destOrd="0" presId="urn:microsoft.com/office/officeart/2005/8/layout/vList5"/>
    <dgm:cxn modelId="{19B414B2-805B-49CD-967C-DEC29C2BF9AE}" type="presOf" srcId="{64F840F5-8E8F-4FEF-84D1-EEDBEC961846}" destId="{CC790322-C1FB-4F40-A1C8-5CA5942DAF25}" srcOrd="0" destOrd="0" presId="urn:microsoft.com/office/officeart/2005/8/layout/vList5"/>
    <dgm:cxn modelId="{2FB303B6-5616-4AB1-B047-C6F17F620AE0}" srcId="{2C24436B-C4B2-4C69-92C3-1C65CC7F82EA}" destId="{4910870B-A9EF-47CD-AA5E-5D4207025E34}" srcOrd="3" destOrd="0" parTransId="{DDF823E0-A9E8-409C-8279-9C12F75BB5A7}" sibTransId="{DBF2A27F-C877-4BD1-A976-18AA8C367594}"/>
    <dgm:cxn modelId="{7FF99CC9-FF07-4F68-8880-2F425E8719BD}" srcId="{1176E422-156B-41DB-8E03-EA3500FDC050}" destId="{8A41D80C-43AF-482A-A4A5-97B4850700D9}" srcOrd="0" destOrd="0" parTransId="{4B11FB30-AAC9-4A62-9B3B-10A21BA05F83}" sibTransId="{5E98BDBF-87C2-48F0-BDCE-EDE0077F8BCE}"/>
    <dgm:cxn modelId="{E51BDACC-05A3-48E1-AE16-E007D6176796}" type="presOf" srcId="{4AFDD113-58B9-4F5C-BFAD-132F10DFF9E7}" destId="{A448F2D2-7654-41AA-BBBE-12A9C6595B91}" srcOrd="0" destOrd="0" presId="urn:microsoft.com/office/officeart/2005/8/layout/vList5"/>
    <dgm:cxn modelId="{14E4BAD2-BD68-48AB-A9EA-C6E1B500C41D}" type="presOf" srcId="{4910870B-A9EF-47CD-AA5E-5D4207025E34}" destId="{0C70290E-2C77-41DE-8FBA-347D609C438F}" srcOrd="0" destOrd="0" presId="urn:microsoft.com/office/officeart/2005/8/layout/vList5"/>
    <dgm:cxn modelId="{21CF7AD8-1011-4E22-B5FB-024EB74405ED}" srcId="{2C24436B-C4B2-4C69-92C3-1C65CC7F82EA}" destId="{5434C8F9-6DC3-4AF4-9202-59CA13361358}" srcOrd="0" destOrd="0" parTransId="{339A4B84-67A1-4378-A578-FA79237B08E2}" sibTransId="{F74F63A5-8177-4F7E-B67D-C3A805A5D9FF}"/>
    <dgm:cxn modelId="{EA3864D9-F6AC-4995-8D36-87234FF57340}" type="presOf" srcId="{2C24436B-C4B2-4C69-92C3-1C65CC7F82EA}" destId="{71D9E48B-271A-4F5E-9071-33574649E901}" srcOrd="0" destOrd="0" presId="urn:microsoft.com/office/officeart/2005/8/layout/vList5"/>
    <dgm:cxn modelId="{B66D8BE2-E702-45A7-ADA9-AF8EE09D4FD7}" srcId="{2C24436B-C4B2-4C69-92C3-1C65CC7F82EA}" destId="{64F840F5-8E8F-4FEF-84D1-EEDBEC961846}" srcOrd="9" destOrd="0" parTransId="{A1BD26FC-5C1C-4D51-BEE1-BC6EEB67E58E}" sibTransId="{2B606A4C-C2AC-459C-84A2-1CDE40FE22B6}"/>
    <dgm:cxn modelId="{1CE9FFE5-E50D-4A74-A293-81EA59412785}" type="presOf" srcId="{1E0101B8-1C3B-435C-B2C8-5A7CBE067589}" destId="{CDE45FC6-11CA-43AF-A79B-6315677B4026}" srcOrd="0" destOrd="0" presId="urn:microsoft.com/office/officeart/2005/8/layout/vList5"/>
    <dgm:cxn modelId="{C5F30BEE-E088-4CD0-8F38-539C3746C54F}" srcId="{2C24436B-C4B2-4C69-92C3-1C65CC7F82EA}" destId="{A04FCF04-381E-441C-932E-D109F83BFDB6}" srcOrd="4" destOrd="0" parTransId="{2042710C-D4D0-480C-BE7C-41DAE83D6AFB}" sibTransId="{6E666E16-2280-42BE-AB50-3A6691A1D15E}"/>
    <dgm:cxn modelId="{B8D917FD-75BD-4877-8DB9-6DECBEE5D590}" type="presOf" srcId="{8D834524-B465-4D57-9EAE-449C106FE33B}" destId="{5F431B98-7F80-45A8-9124-F6D0EC1D6F90}" srcOrd="0" destOrd="0" presId="urn:microsoft.com/office/officeart/2005/8/layout/vList5"/>
    <dgm:cxn modelId="{F7CD14C7-B41D-4099-BB90-1D5CFA46C05D}" type="presParOf" srcId="{71D9E48B-271A-4F5E-9071-33574649E901}" destId="{EC8A3080-A2E7-4F49-9C84-6BDD8572C253}" srcOrd="0" destOrd="0" presId="urn:microsoft.com/office/officeart/2005/8/layout/vList5"/>
    <dgm:cxn modelId="{E50A9EFC-B9D3-4C03-B756-4FCA0DE066FC}" type="presParOf" srcId="{EC8A3080-A2E7-4F49-9C84-6BDD8572C253}" destId="{29460EE8-7BE4-4003-9437-28849B809C51}" srcOrd="0" destOrd="0" presId="urn:microsoft.com/office/officeart/2005/8/layout/vList5"/>
    <dgm:cxn modelId="{F2C22F3A-FB31-47AE-9691-A8CB78A206F5}" type="presParOf" srcId="{EC8A3080-A2E7-4F49-9C84-6BDD8572C253}" destId="{9CBFBE44-AF63-4263-87FA-CD96580281BB}" srcOrd="1" destOrd="0" presId="urn:microsoft.com/office/officeart/2005/8/layout/vList5"/>
    <dgm:cxn modelId="{DC98B1B5-6FCB-445B-87CA-32772788AC5A}" type="presParOf" srcId="{71D9E48B-271A-4F5E-9071-33574649E901}" destId="{40973196-7427-4E0C-8B5B-B4173C522464}" srcOrd="1" destOrd="0" presId="urn:microsoft.com/office/officeart/2005/8/layout/vList5"/>
    <dgm:cxn modelId="{B7E5373D-6F84-4F34-AA54-4C286D92D36E}" type="presParOf" srcId="{71D9E48B-271A-4F5E-9071-33574649E901}" destId="{A4C70B99-8BE6-4E60-914C-370BAA77B194}" srcOrd="2" destOrd="0" presId="urn:microsoft.com/office/officeart/2005/8/layout/vList5"/>
    <dgm:cxn modelId="{08CA5BC4-26BB-4BAD-9C58-4FF46C297D7B}" type="presParOf" srcId="{A4C70B99-8BE6-4E60-914C-370BAA77B194}" destId="{A448F2D2-7654-41AA-BBBE-12A9C6595B91}" srcOrd="0" destOrd="0" presId="urn:microsoft.com/office/officeart/2005/8/layout/vList5"/>
    <dgm:cxn modelId="{30E99E20-6C5B-4AEF-8D14-464CF289C174}" type="presParOf" srcId="{A4C70B99-8BE6-4E60-914C-370BAA77B194}" destId="{CDE45FC6-11CA-43AF-A79B-6315677B4026}" srcOrd="1" destOrd="0" presId="urn:microsoft.com/office/officeart/2005/8/layout/vList5"/>
    <dgm:cxn modelId="{365B872A-17A3-4C3C-83E0-957C83F94034}" type="presParOf" srcId="{71D9E48B-271A-4F5E-9071-33574649E901}" destId="{3E7BB66B-6220-4F16-AD33-E343A76CEEFD}" srcOrd="3" destOrd="0" presId="urn:microsoft.com/office/officeart/2005/8/layout/vList5"/>
    <dgm:cxn modelId="{67694A31-97E0-4FC0-B4B3-0560709E7DBE}" type="presParOf" srcId="{71D9E48B-271A-4F5E-9071-33574649E901}" destId="{B7184F03-68FE-450F-A5CF-49B02FA611C7}" srcOrd="4" destOrd="0" presId="urn:microsoft.com/office/officeart/2005/8/layout/vList5"/>
    <dgm:cxn modelId="{F93E472C-24F6-4004-83FB-A9B6CA6FCDD0}" type="presParOf" srcId="{B7184F03-68FE-450F-A5CF-49B02FA611C7}" destId="{F8CB7411-1AD3-4935-B676-EF09C83ADF6E}" srcOrd="0" destOrd="0" presId="urn:microsoft.com/office/officeart/2005/8/layout/vList5"/>
    <dgm:cxn modelId="{74AED86D-3671-43C0-8606-4FC10C9D84E3}" type="presParOf" srcId="{B7184F03-68FE-450F-A5CF-49B02FA611C7}" destId="{4F1E6D72-64E1-428E-85BA-A69384AE384B}" srcOrd="1" destOrd="0" presId="urn:microsoft.com/office/officeart/2005/8/layout/vList5"/>
    <dgm:cxn modelId="{0D422B97-12BC-4D66-B4B7-CDA620949490}" type="presParOf" srcId="{71D9E48B-271A-4F5E-9071-33574649E901}" destId="{64A32BAC-E04E-4ADD-9879-A40A7FAED3D0}" srcOrd="5" destOrd="0" presId="urn:microsoft.com/office/officeart/2005/8/layout/vList5"/>
    <dgm:cxn modelId="{0FB481A4-D907-43B2-9C80-78269FB6378D}" type="presParOf" srcId="{71D9E48B-271A-4F5E-9071-33574649E901}" destId="{68EE1D54-42DD-4940-BDA2-1272F573173F}" srcOrd="6" destOrd="0" presId="urn:microsoft.com/office/officeart/2005/8/layout/vList5"/>
    <dgm:cxn modelId="{36A74519-0163-4E81-98F5-12FCF85F783B}" type="presParOf" srcId="{68EE1D54-42DD-4940-BDA2-1272F573173F}" destId="{0C70290E-2C77-41DE-8FBA-347D609C438F}" srcOrd="0" destOrd="0" presId="urn:microsoft.com/office/officeart/2005/8/layout/vList5"/>
    <dgm:cxn modelId="{2A1FEB57-1677-43DD-A231-F8C2E715E55F}" type="presParOf" srcId="{68EE1D54-42DD-4940-BDA2-1272F573173F}" destId="{A2376E6A-E4F3-4FFB-84F9-D9BACC10EAB1}" srcOrd="1" destOrd="0" presId="urn:microsoft.com/office/officeart/2005/8/layout/vList5"/>
    <dgm:cxn modelId="{C87D0716-2596-4962-925C-D2FB88716C83}" type="presParOf" srcId="{71D9E48B-271A-4F5E-9071-33574649E901}" destId="{633DECCA-969C-40F6-A919-BC1140323ECF}" srcOrd="7" destOrd="0" presId="urn:microsoft.com/office/officeart/2005/8/layout/vList5"/>
    <dgm:cxn modelId="{64584BF5-B0E0-4ED8-9D2D-D1EEDB4CC5D0}" type="presParOf" srcId="{71D9E48B-271A-4F5E-9071-33574649E901}" destId="{F76BA22D-625C-448E-89C8-ADEF15B7BCB6}" srcOrd="8" destOrd="0" presId="urn:microsoft.com/office/officeart/2005/8/layout/vList5"/>
    <dgm:cxn modelId="{5423DA8C-E4B3-41FE-8757-5435DDCD9A57}" type="presParOf" srcId="{F76BA22D-625C-448E-89C8-ADEF15B7BCB6}" destId="{6D4905E2-20E2-463C-8E56-9B28AD1FFD52}" srcOrd="0" destOrd="0" presId="urn:microsoft.com/office/officeart/2005/8/layout/vList5"/>
    <dgm:cxn modelId="{1DE77833-EE0B-4548-8F21-01633FE2CA72}" type="presParOf" srcId="{F76BA22D-625C-448E-89C8-ADEF15B7BCB6}" destId="{54D3D3CF-2B26-4B62-A710-7AFB57B8E48D}" srcOrd="1" destOrd="0" presId="urn:microsoft.com/office/officeart/2005/8/layout/vList5"/>
    <dgm:cxn modelId="{2168EF88-2A55-438E-B257-58E5081EF426}" type="presParOf" srcId="{71D9E48B-271A-4F5E-9071-33574649E901}" destId="{9D119C49-CDF7-42E2-A0C7-0B27F16F6C7C}" srcOrd="9" destOrd="0" presId="urn:microsoft.com/office/officeart/2005/8/layout/vList5"/>
    <dgm:cxn modelId="{6D94E8EF-2E16-4CF4-91C7-27263736F135}" type="presParOf" srcId="{71D9E48B-271A-4F5E-9071-33574649E901}" destId="{C4C0DC74-6BB9-4305-9C9F-6BBF9CB703CE}" srcOrd="10" destOrd="0" presId="urn:microsoft.com/office/officeart/2005/8/layout/vList5"/>
    <dgm:cxn modelId="{BADEA527-5628-4CA0-8D5D-2839E09D7FC9}" type="presParOf" srcId="{C4C0DC74-6BB9-4305-9C9F-6BBF9CB703CE}" destId="{34797AEF-9130-47E0-80FF-600A85E88A89}" srcOrd="0" destOrd="0" presId="urn:microsoft.com/office/officeart/2005/8/layout/vList5"/>
    <dgm:cxn modelId="{9557F115-4D03-4CB1-B10A-E2DE1680EB04}" type="presParOf" srcId="{C4C0DC74-6BB9-4305-9C9F-6BBF9CB703CE}" destId="{C5748583-6833-41EF-9756-1BA8A6EE7312}" srcOrd="1" destOrd="0" presId="urn:microsoft.com/office/officeart/2005/8/layout/vList5"/>
    <dgm:cxn modelId="{BF2E3ADB-4A98-4A83-8B39-554ACD2C500B}" type="presParOf" srcId="{71D9E48B-271A-4F5E-9071-33574649E901}" destId="{41677CA3-5B6A-4439-90DF-9BC802F254E4}" srcOrd="11" destOrd="0" presId="urn:microsoft.com/office/officeart/2005/8/layout/vList5"/>
    <dgm:cxn modelId="{B07668F9-1C79-492C-806C-450D724249E7}" type="presParOf" srcId="{71D9E48B-271A-4F5E-9071-33574649E901}" destId="{19065CA6-C810-4BDF-8F69-6981224D804F}" srcOrd="12" destOrd="0" presId="urn:microsoft.com/office/officeart/2005/8/layout/vList5"/>
    <dgm:cxn modelId="{B8036441-0880-4812-B98A-951D2B2803C0}" type="presParOf" srcId="{19065CA6-C810-4BDF-8F69-6981224D804F}" destId="{69CF2FC5-D50F-463D-ACE0-F50E65C92256}" srcOrd="0" destOrd="0" presId="urn:microsoft.com/office/officeart/2005/8/layout/vList5"/>
    <dgm:cxn modelId="{4B4E1A2D-15CE-44AE-B5AB-B11210188092}" type="presParOf" srcId="{19065CA6-C810-4BDF-8F69-6981224D804F}" destId="{197E2F26-0815-4DCA-BADF-7F20418A9E0A}" srcOrd="1" destOrd="0" presId="urn:microsoft.com/office/officeart/2005/8/layout/vList5"/>
    <dgm:cxn modelId="{A307C36B-D37F-4B24-9B24-C1A3DB7A0F67}" type="presParOf" srcId="{71D9E48B-271A-4F5E-9071-33574649E901}" destId="{67833E53-6389-49CD-8B93-1BF391EC4792}" srcOrd="13" destOrd="0" presId="urn:microsoft.com/office/officeart/2005/8/layout/vList5"/>
    <dgm:cxn modelId="{ED97CF64-7FEF-4238-90E4-FFBE4A363DCA}" type="presParOf" srcId="{71D9E48B-271A-4F5E-9071-33574649E901}" destId="{0D0F966D-B1DE-4DBB-8AFC-4E7B47A9871D}" srcOrd="14" destOrd="0" presId="urn:microsoft.com/office/officeart/2005/8/layout/vList5"/>
    <dgm:cxn modelId="{6DBA3098-E37F-4A44-B6E9-5B4C585911D0}" type="presParOf" srcId="{0D0F966D-B1DE-4DBB-8AFC-4E7B47A9871D}" destId="{5A97D09C-DCAA-4F1F-B5F6-19BC5A9C6E5F}" srcOrd="0" destOrd="0" presId="urn:microsoft.com/office/officeart/2005/8/layout/vList5"/>
    <dgm:cxn modelId="{08D4C7D6-E38F-4825-95C1-18A52C7AA43C}" type="presParOf" srcId="{0D0F966D-B1DE-4DBB-8AFC-4E7B47A9871D}" destId="{8FCFA972-2FE4-402D-923C-576CFF5250FC}" srcOrd="1" destOrd="0" presId="urn:microsoft.com/office/officeart/2005/8/layout/vList5"/>
    <dgm:cxn modelId="{C6067F97-538B-44FF-AE50-ECBB582C701F}" type="presParOf" srcId="{71D9E48B-271A-4F5E-9071-33574649E901}" destId="{7C421972-FC06-40A9-A68F-A0887D74B2CB}" srcOrd="15" destOrd="0" presId="urn:microsoft.com/office/officeart/2005/8/layout/vList5"/>
    <dgm:cxn modelId="{CA50EE05-8D34-462E-997E-A5FF5714195F}" type="presParOf" srcId="{71D9E48B-271A-4F5E-9071-33574649E901}" destId="{CD01222D-DD0E-425D-BA60-5A26211CCB54}" srcOrd="16" destOrd="0" presId="urn:microsoft.com/office/officeart/2005/8/layout/vList5"/>
    <dgm:cxn modelId="{40C6552B-03C4-4A3E-94D9-8C1DAC2A759F}" type="presParOf" srcId="{CD01222D-DD0E-425D-BA60-5A26211CCB54}" destId="{5F431B98-7F80-45A8-9124-F6D0EC1D6F90}" srcOrd="0" destOrd="0" presId="urn:microsoft.com/office/officeart/2005/8/layout/vList5"/>
    <dgm:cxn modelId="{37F862A8-8ABE-4C42-8DEA-1667417880ED}" type="presParOf" srcId="{CD01222D-DD0E-425D-BA60-5A26211CCB54}" destId="{683BDC86-021E-4FCF-93DC-F772101C26AD}" srcOrd="1" destOrd="0" presId="urn:microsoft.com/office/officeart/2005/8/layout/vList5"/>
    <dgm:cxn modelId="{6D1D55E9-17DC-4959-A749-EAF9C33A5511}" type="presParOf" srcId="{71D9E48B-271A-4F5E-9071-33574649E901}" destId="{508D2E53-20C7-468D-83EE-CE53BD629ED8}" srcOrd="17" destOrd="0" presId="urn:microsoft.com/office/officeart/2005/8/layout/vList5"/>
    <dgm:cxn modelId="{F72824AA-F27F-4BDF-8B2E-8999FCA80FD7}" type="presParOf" srcId="{71D9E48B-271A-4F5E-9071-33574649E901}" destId="{7C6A5D0B-8C5D-43D2-A666-40120751855F}" srcOrd="18" destOrd="0" presId="urn:microsoft.com/office/officeart/2005/8/layout/vList5"/>
    <dgm:cxn modelId="{8F90CF8A-1ED9-4091-9571-A06457D5BFEA}" type="presParOf" srcId="{7C6A5D0B-8C5D-43D2-A666-40120751855F}" destId="{CC790322-C1FB-4F40-A1C8-5CA5942DAF25}" srcOrd="0" destOrd="0" presId="urn:microsoft.com/office/officeart/2005/8/layout/vList5"/>
    <dgm:cxn modelId="{0FC33161-E9BF-47C1-8400-EB94884B6493}" type="presParOf" srcId="{7C6A5D0B-8C5D-43D2-A666-40120751855F}" destId="{69C1BF33-82CD-47E4-BA19-C7C9AD2DAED0}" srcOrd="1" destOrd="0" presId="urn:microsoft.com/office/officeart/2005/8/layout/vList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C24436B-C4B2-4C69-92C3-1C65CC7F82EA}"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5434C8F9-6DC3-4AF4-9202-59CA13361358}">
      <dgm:prSet phldrT="[Text]" custT="1"/>
      <dgm:spPr/>
      <dgm:t>
        <a:bodyPr/>
        <a:lstStyle/>
        <a:p>
          <a:pPr algn="ctr"/>
          <a:r>
            <a:rPr lang="en-US" sz="1500" b="1">
              <a:solidFill>
                <a:schemeClr val="bg1"/>
              </a:solidFill>
              <a:latin typeface="Tahoma" panose="020B0604030504040204" pitchFamily="34" charset="0"/>
              <a:ea typeface="Tahoma" panose="020B0604030504040204" pitchFamily="34" charset="0"/>
              <a:cs typeface="Tahoma" panose="020B0604030504040204" pitchFamily="34" charset="0"/>
            </a:rPr>
            <a:t>AUTOLOADING</a:t>
          </a:r>
        </a:p>
      </dgm:t>
    </dgm:pt>
    <dgm:pt modelId="{339A4B84-67A1-4378-A578-FA79237B08E2}" type="parTrans" cxnId="{21CF7AD8-1011-4E22-B5FB-024EB74405ED}">
      <dgm:prSet/>
      <dgm:spPr/>
      <dgm:t>
        <a:bodyPr/>
        <a:lstStyle/>
        <a:p>
          <a:pPr algn="l"/>
          <a:endParaRPr lang="en-US"/>
        </a:p>
      </dgm:t>
    </dgm:pt>
    <dgm:pt modelId="{F74F63A5-8177-4F7E-B67D-C3A805A5D9FF}" type="sibTrans" cxnId="{21CF7AD8-1011-4E22-B5FB-024EB74405ED}">
      <dgm:prSet/>
      <dgm:spPr/>
      <dgm:t>
        <a:bodyPr/>
        <a:lstStyle/>
        <a:p>
          <a:pPr algn="l"/>
          <a:endParaRPr lang="en-US"/>
        </a:p>
      </dgm:t>
    </dgm:pt>
    <dgm:pt modelId="{4AFDD113-58B9-4F5C-BFAD-132F10DFF9E7}">
      <dgm:prSet phldrT="[Text]" custT="1"/>
      <dgm:spPr/>
      <dgm:t>
        <a:bodyPr/>
        <a:lstStyle/>
        <a:p>
          <a:pPr algn="ctr"/>
          <a:r>
            <a:rPr lang="en-US" sz="1500" b="1">
              <a:solidFill>
                <a:schemeClr val="bg1"/>
              </a:solidFill>
              <a:latin typeface="Tahoma" panose="020B0604030504040204" pitchFamily="34" charset="0"/>
              <a:ea typeface="Tahoma" panose="020B0604030504040204" pitchFamily="34" charset="0"/>
              <a:cs typeface="Tahoma" panose="020B0604030504040204" pitchFamily="34" charset="0"/>
            </a:rPr>
            <a:t>DEPEDENCY INJECTION</a:t>
          </a:r>
        </a:p>
      </dgm:t>
    </dgm:pt>
    <dgm:pt modelId="{75A2E809-86D8-4AF9-834E-8CA992B90FBF}" type="parTrans" cxnId="{FE998877-F50F-44C9-832A-64A7DE98016D}">
      <dgm:prSet/>
      <dgm:spPr/>
      <dgm:t>
        <a:bodyPr/>
        <a:lstStyle/>
        <a:p>
          <a:pPr algn="l"/>
          <a:endParaRPr lang="en-US"/>
        </a:p>
      </dgm:t>
    </dgm:pt>
    <dgm:pt modelId="{DF17682E-8979-4546-8E42-FCA5E53FC72D}" type="sibTrans" cxnId="{FE998877-F50F-44C9-832A-64A7DE98016D}">
      <dgm:prSet/>
      <dgm:spPr/>
      <dgm:t>
        <a:bodyPr/>
        <a:lstStyle/>
        <a:p>
          <a:pPr algn="l"/>
          <a:endParaRPr lang="en-US"/>
        </a:p>
      </dgm:t>
    </dgm:pt>
    <dgm:pt modelId="{91823C32-C71F-4622-92F1-D3D4EF13BA27}">
      <dgm:prSet phldrT="[Text]" custT="1"/>
      <dgm:spPr/>
      <dgm:t>
        <a:bodyPr/>
        <a:lstStyle/>
        <a:p>
          <a:pPr algn="ctr"/>
          <a:r>
            <a:rPr lang="en-US" sz="1500" b="1" i="0">
              <a:solidFill>
                <a:schemeClr val="bg1"/>
              </a:solidFill>
              <a:latin typeface="Tahoma" panose="020B0604030504040204" pitchFamily="34" charset="0"/>
              <a:ea typeface="Tahoma" panose="020B0604030504040204" pitchFamily="34" charset="0"/>
              <a:cs typeface="Tahoma" panose="020B0604030504040204" pitchFamily="34" charset="0"/>
            </a:rPr>
            <a:t>STUDI KASUS  PENGGUNAAN KONSEP PBO(CRUD)</a:t>
          </a:r>
          <a:endParaRPr lang="en-US" sz="1500" b="1">
            <a:solidFill>
              <a:schemeClr val="bg1"/>
            </a:solidFill>
            <a:latin typeface="Tahoma" panose="020B0604030504040204" pitchFamily="34" charset="0"/>
            <a:ea typeface="Tahoma" panose="020B0604030504040204" pitchFamily="34" charset="0"/>
            <a:cs typeface="Tahoma" panose="020B0604030504040204" pitchFamily="34" charset="0"/>
          </a:endParaRPr>
        </a:p>
      </dgm:t>
    </dgm:pt>
    <dgm:pt modelId="{014E35A7-C051-435C-B092-46978B9006E9}" type="parTrans" cxnId="{1F37EEA7-6566-4255-A114-F4AA3873C000}">
      <dgm:prSet/>
      <dgm:spPr/>
      <dgm:t>
        <a:bodyPr/>
        <a:lstStyle/>
        <a:p>
          <a:pPr algn="l"/>
          <a:endParaRPr lang="en-US"/>
        </a:p>
      </dgm:t>
    </dgm:pt>
    <dgm:pt modelId="{E2D04226-2921-404D-A45E-1710EBC8ADD3}" type="sibTrans" cxnId="{1F37EEA7-6566-4255-A114-F4AA3873C000}">
      <dgm:prSet/>
      <dgm:spPr/>
      <dgm:t>
        <a:bodyPr/>
        <a:lstStyle/>
        <a:p>
          <a:pPr algn="l"/>
          <a:endParaRPr lang="en-US"/>
        </a:p>
      </dgm:t>
    </dgm:pt>
    <dgm:pt modelId="{FA751768-6495-4D2C-BD3B-ADD19400E700}">
      <dgm:prSet phldrT="[Text]"/>
      <dgm:spPr/>
      <dgm:t>
        <a:bodyPr/>
        <a:lstStyle/>
        <a:p>
          <a:r>
            <a:rPr lang="en-US"/>
            <a:t>penjelasan singkat, penggunan tentang static properti dan disertai dengan base code</a:t>
          </a:r>
        </a:p>
      </dgm:t>
    </dgm:pt>
    <dgm:pt modelId="{1D3F8CE9-2D7E-4631-BE33-6658AFEA5FB4}" type="parTrans" cxnId="{ACEB7480-5129-463D-A065-CA59C363585A}">
      <dgm:prSet/>
      <dgm:spPr/>
      <dgm:t>
        <a:bodyPr/>
        <a:lstStyle/>
        <a:p>
          <a:endParaRPr lang="en-US"/>
        </a:p>
      </dgm:t>
    </dgm:pt>
    <dgm:pt modelId="{A75F73F7-29AF-4314-BE56-287EDD7737CC}" type="sibTrans" cxnId="{ACEB7480-5129-463D-A065-CA59C363585A}">
      <dgm:prSet/>
      <dgm:spPr/>
      <dgm:t>
        <a:bodyPr/>
        <a:lstStyle/>
        <a:p>
          <a:endParaRPr lang="en-US"/>
        </a:p>
      </dgm:t>
    </dgm:pt>
    <dgm:pt modelId="{1E0101B8-1C3B-435C-B2C8-5A7CBE067589}">
      <dgm:prSet phldrT="[Text]"/>
      <dgm:spPr/>
      <dgm:t>
        <a:bodyPr/>
        <a:lstStyle/>
        <a:p>
          <a:pPr algn="l"/>
          <a:r>
            <a:rPr lang="en-US"/>
            <a:t>penjelasan singkat, penggunan tentang static properti dan disertai dengan base code</a:t>
          </a:r>
        </a:p>
      </dgm:t>
    </dgm:pt>
    <dgm:pt modelId="{DBFDFB96-1866-4D74-AD50-5497C532095E}" type="parTrans" cxnId="{85D98423-E943-4707-AD65-C8E11AB30B61}">
      <dgm:prSet/>
      <dgm:spPr/>
      <dgm:t>
        <a:bodyPr/>
        <a:lstStyle/>
        <a:p>
          <a:endParaRPr lang="en-US"/>
        </a:p>
      </dgm:t>
    </dgm:pt>
    <dgm:pt modelId="{4495859B-2CBF-48FF-823C-EEFA0100A458}" type="sibTrans" cxnId="{85D98423-E943-4707-AD65-C8E11AB30B61}">
      <dgm:prSet/>
      <dgm:spPr/>
      <dgm:t>
        <a:bodyPr/>
        <a:lstStyle/>
        <a:p>
          <a:endParaRPr lang="en-US"/>
        </a:p>
      </dgm:t>
    </dgm:pt>
    <dgm:pt modelId="{5F36F00D-303B-4133-A840-D66F54267E3C}">
      <dgm:prSet phldrT="[Text]"/>
      <dgm:spPr/>
      <dgm:t>
        <a:bodyPr/>
        <a:lstStyle/>
        <a:p>
          <a:pPr algn="l"/>
          <a:r>
            <a:rPr lang="en-US"/>
            <a:t>penjelasan singkat, penggunan tentang static properti dan disertai dengan base code</a:t>
          </a:r>
        </a:p>
      </dgm:t>
    </dgm:pt>
    <dgm:pt modelId="{C1B14895-59D8-417B-ACCF-42E30B6A7D5C}" type="parTrans" cxnId="{24AD1280-AEA2-4F92-AB3F-8750C9F9B282}">
      <dgm:prSet/>
      <dgm:spPr/>
      <dgm:t>
        <a:bodyPr/>
        <a:lstStyle/>
        <a:p>
          <a:endParaRPr lang="en-US"/>
        </a:p>
      </dgm:t>
    </dgm:pt>
    <dgm:pt modelId="{F185063D-546C-4765-BB73-A374548C6E70}" type="sibTrans" cxnId="{24AD1280-AEA2-4F92-AB3F-8750C9F9B282}">
      <dgm:prSet/>
      <dgm:spPr/>
      <dgm:t>
        <a:bodyPr/>
        <a:lstStyle/>
        <a:p>
          <a:endParaRPr lang="en-US"/>
        </a:p>
      </dgm:t>
    </dgm:pt>
    <dgm:pt modelId="{71D9E48B-271A-4F5E-9071-33574649E901}" type="pres">
      <dgm:prSet presAssocID="{2C24436B-C4B2-4C69-92C3-1C65CC7F82EA}" presName="Name0" presStyleCnt="0">
        <dgm:presLayoutVars>
          <dgm:dir/>
          <dgm:animLvl val="lvl"/>
          <dgm:resizeHandles val="exact"/>
        </dgm:presLayoutVars>
      </dgm:prSet>
      <dgm:spPr/>
    </dgm:pt>
    <dgm:pt modelId="{EC8A3080-A2E7-4F49-9C84-6BDD8572C253}" type="pres">
      <dgm:prSet presAssocID="{5434C8F9-6DC3-4AF4-9202-59CA13361358}" presName="linNode" presStyleCnt="0"/>
      <dgm:spPr/>
    </dgm:pt>
    <dgm:pt modelId="{29460EE8-7BE4-4003-9437-28849B809C51}" type="pres">
      <dgm:prSet presAssocID="{5434C8F9-6DC3-4AF4-9202-59CA13361358}" presName="parentText" presStyleLbl="node1" presStyleIdx="0" presStyleCnt="3">
        <dgm:presLayoutVars>
          <dgm:chMax val="1"/>
          <dgm:bulletEnabled val="1"/>
        </dgm:presLayoutVars>
      </dgm:prSet>
      <dgm:spPr/>
    </dgm:pt>
    <dgm:pt modelId="{9CBFBE44-AF63-4263-87FA-CD96580281BB}" type="pres">
      <dgm:prSet presAssocID="{5434C8F9-6DC3-4AF4-9202-59CA13361358}" presName="descendantText" presStyleLbl="alignAccFollowNode1" presStyleIdx="0" presStyleCnt="3">
        <dgm:presLayoutVars>
          <dgm:bulletEnabled val="1"/>
        </dgm:presLayoutVars>
      </dgm:prSet>
      <dgm:spPr/>
    </dgm:pt>
    <dgm:pt modelId="{40973196-7427-4E0C-8B5B-B4173C522464}" type="pres">
      <dgm:prSet presAssocID="{F74F63A5-8177-4F7E-B67D-C3A805A5D9FF}" presName="sp" presStyleCnt="0"/>
      <dgm:spPr/>
    </dgm:pt>
    <dgm:pt modelId="{A4C70B99-8BE6-4E60-914C-370BAA77B194}" type="pres">
      <dgm:prSet presAssocID="{4AFDD113-58B9-4F5C-BFAD-132F10DFF9E7}" presName="linNode" presStyleCnt="0"/>
      <dgm:spPr/>
    </dgm:pt>
    <dgm:pt modelId="{A448F2D2-7654-41AA-BBBE-12A9C6595B91}" type="pres">
      <dgm:prSet presAssocID="{4AFDD113-58B9-4F5C-BFAD-132F10DFF9E7}" presName="parentText" presStyleLbl="node1" presStyleIdx="1" presStyleCnt="3">
        <dgm:presLayoutVars>
          <dgm:chMax val="1"/>
          <dgm:bulletEnabled val="1"/>
        </dgm:presLayoutVars>
      </dgm:prSet>
      <dgm:spPr/>
    </dgm:pt>
    <dgm:pt modelId="{CDE45FC6-11CA-43AF-A79B-6315677B4026}" type="pres">
      <dgm:prSet presAssocID="{4AFDD113-58B9-4F5C-BFAD-132F10DFF9E7}" presName="descendantText" presStyleLbl="alignAccFollowNode1" presStyleIdx="1" presStyleCnt="3">
        <dgm:presLayoutVars>
          <dgm:bulletEnabled val="1"/>
        </dgm:presLayoutVars>
      </dgm:prSet>
      <dgm:spPr/>
    </dgm:pt>
    <dgm:pt modelId="{3E7BB66B-6220-4F16-AD33-E343A76CEEFD}" type="pres">
      <dgm:prSet presAssocID="{DF17682E-8979-4546-8E42-FCA5E53FC72D}" presName="sp" presStyleCnt="0"/>
      <dgm:spPr/>
    </dgm:pt>
    <dgm:pt modelId="{B7184F03-68FE-450F-A5CF-49B02FA611C7}" type="pres">
      <dgm:prSet presAssocID="{91823C32-C71F-4622-92F1-D3D4EF13BA27}" presName="linNode" presStyleCnt="0"/>
      <dgm:spPr/>
    </dgm:pt>
    <dgm:pt modelId="{F8CB7411-1AD3-4935-B676-EF09C83ADF6E}" type="pres">
      <dgm:prSet presAssocID="{91823C32-C71F-4622-92F1-D3D4EF13BA27}" presName="parentText" presStyleLbl="node1" presStyleIdx="2" presStyleCnt="3">
        <dgm:presLayoutVars>
          <dgm:chMax val="1"/>
          <dgm:bulletEnabled val="1"/>
        </dgm:presLayoutVars>
      </dgm:prSet>
      <dgm:spPr/>
    </dgm:pt>
    <dgm:pt modelId="{4F1E6D72-64E1-428E-85BA-A69384AE384B}" type="pres">
      <dgm:prSet presAssocID="{91823C32-C71F-4622-92F1-D3D4EF13BA27}" presName="descendantText" presStyleLbl="alignAccFollowNode1" presStyleIdx="2" presStyleCnt="3">
        <dgm:presLayoutVars>
          <dgm:bulletEnabled val="1"/>
        </dgm:presLayoutVars>
      </dgm:prSet>
      <dgm:spPr/>
    </dgm:pt>
  </dgm:ptLst>
  <dgm:cxnLst>
    <dgm:cxn modelId="{4E2A7F15-8A66-470E-8E7E-BFA5995B839A}" type="presOf" srcId="{91823C32-C71F-4622-92F1-D3D4EF13BA27}" destId="{F8CB7411-1AD3-4935-B676-EF09C83ADF6E}" srcOrd="0" destOrd="0" presId="urn:microsoft.com/office/officeart/2005/8/layout/vList5"/>
    <dgm:cxn modelId="{85D98423-E943-4707-AD65-C8E11AB30B61}" srcId="{4AFDD113-58B9-4F5C-BFAD-132F10DFF9E7}" destId="{1E0101B8-1C3B-435C-B2C8-5A7CBE067589}" srcOrd="0" destOrd="0" parTransId="{DBFDFB96-1866-4D74-AD50-5497C532095E}" sibTransId="{4495859B-2CBF-48FF-823C-EEFA0100A458}"/>
    <dgm:cxn modelId="{30C4E528-9B01-4DC7-8ACD-C1A3803395A5}" type="presOf" srcId="{5434C8F9-6DC3-4AF4-9202-59CA13361358}" destId="{29460EE8-7BE4-4003-9437-28849B809C51}" srcOrd="0" destOrd="0" presId="urn:microsoft.com/office/officeart/2005/8/layout/vList5"/>
    <dgm:cxn modelId="{C685F446-EFDF-4465-94AC-F430E42E936E}" type="presOf" srcId="{FA751768-6495-4D2C-BD3B-ADD19400E700}" destId="{4F1E6D72-64E1-428E-85BA-A69384AE384B}" srcOrd="0" destOrd="0" presId="urn:microsoft.com/office/officeart/2005/8/layout/vList5"/>
    <dgm:cxn modelId="{FE998877-F50F-44C9-832A-64A7DE98016D}" srcId="{2C24436B-C4B2-4C69-92C3-1C65CC7F82EA}" destId="{4AFDD113-58B9-4F5C-BFAD-132F10DFF9E7}" srcOrd="1" destOrd="0" parTransId="{75A2E809-86D8-4AF9-834E-8CA992B90FBF}" sibTransId="{DF17682E-8979-4546-8E42-FCA5E53FC72D}"/>
    <dgm:cxn modelId="{24AD1280-AEA2-4F92-AB3F-8750C9F9B282}" srcId="{5434C8F9-6DC3-4AF4-9202-59CA13361358}" destId="{5F36F00D-303B-4133-A840-D66F54267E3C}" srcOrd="0" destOrd="0" parTransId="{C1B14895-59D8-417B-ACCF-42E30B6A7D5C}" sibTransId="{F185063D-546C-4765-BB73-A374548C6E70}"/>
    <dgm:cxn modelId="{ACEB7480-5129-463D-A065-CA59C363585A}" srcId="{91823C32-C71F-4622-92F1-D3D4EF13BA27}" destId="{FA751768-6495-4D2C-BD3B-ADD19400E700}" srcOrd="0" destOrd="0" parTransId="{1D3F8CE9-2D7E-4631-BE33-6658AFEA5FB4}" sibTransId="{A75F73F7-29AF-4314-BE56-287EDD7737CC}"/>
    <dgm:cxn modelId="{920FE68B-A88E-41AE-A6DF-146B600C950F}" type="presOf" srcId="{5F36F00D-303B-4133-A840-D66F54267E3C}" destId="{9CBFBE44-AF63-4263-87FA-CD96580281BB}" srcOrd="0" destOrd="0" presId="urn:microsoft.com/office/officeart/2005/8/layout/vList5"/>
    <dgm:cxn modelId="{1F37EEA7-6566-4255-A114-F4AA3873C000}" srcId="{2C24436B-C4B2-4C69-92C3-1C65CC7F82EA}" destId="{91823C32-C71F-4622-92F1-D3D4EF13BA27}" srcOrd="2" destOrd="0" parTransId="{014E35A7-C051-435C-B092-46978B9006E9}" sibTransId="{E2D04226-2921-404D-A45E-1710EBC8ADD3}"/>
    <dgm:cxn modelId="{E51BDACC-05A3-48E1-AE16-E007D6176796}" type="presOf" srcId="{4AFDD113-58B9-4F5C-BFAD-132F10DFF9E7}" destId="{A448F2D2-7654-41AA-BBBE-12A9C6595B91}" srcOrd="0" destOrd="0" presId="urn:microsoft.com/office/officeart/2005/8/layout/vList5"/>
    <dgm:cxn modelId="{21CF7AD8-1011-4E22-B5FB-024EB74405ED}" srcId="{2C24436B-C4B2-4C69-92C3-1C65CC7F82EA}" destId="{5434C8F9-6DC3-4AF4-9202-59CA13361358}" srcOrd="0" destOrd="0" parTransId="{339A4B84-67A1-4378-A578-FA79237B08E2}" sibTransId="{F74F63A5-8177-4F7E-B67D-C3A805A5D9FF}"/>
    <dgm:cxn modelId="{EA3864D9-F6AC-4995-8D36-87234FF57340}" type="presOf" srcId="{2C24436B-C4B2-4C69-92C3-1C65CC7F82EA}" destId="{71D9E48B-271A-4F5E-9071-33574649E901}" srcOrd="0" destOrd="0" presId="urn:microsoft.com/office/officeart/2005/8/layout/vList5"/>
    <dgm:cxn modelId="{1CE9FFE5-E50D-4A74-A293-81EA59412785}" type="presOf" srcId="{1E0101B8-1C3B-435C-B2C8-5A7CBE067589}" destId="{CDE45FC6-11CA-43AF-A79B-6315677B4026}" srcOrd="0" destOrd="0" presId="urn:microsoft.com/office/officeart/2005/8/layout/vList5"/>
    <dgm:cxn modelId="{F7CD14C7-B41D-4099-BB90-1D5CFA46C05D}" type="presParOf" srcId="{71D9E48B-271A-4F5E-9071-33574649E901}" destId="{EC8A3080-A2E7-4F49-9C84-6BDD8572C253}" srcOrd="0" destOrd="0" presId="urn:microsoft.com/office/officeart/2005/8/layout/vList5"/>
    <dgm:cxn modelId="{E50A9EFC-B9D3-4C03-B756-4FCA0DE066FC}" type="presParOf" srcId="{EC8A3080-A2E7-4F49-9C84-6BDD8572C253}" destId="{29460EE8-7BE4-4003-9437-28849B809C51}" srcOrd="0" destOrd="0" presId="urn:microsoft.com/office/officeart/2005/8/layout/vList5"/>
    <dgm:cxn modelId="{F2C22F3A-FB31-47AE-9691-A8CB78A206F5}" type="presParOf" srcId="{EC8A3080-A2E7-4F49-9C84-6BDD8572C253}" destId="{9CBFBE44-AF63-4263-87FA-CD96580281BB}" srcOrd="1" destOrd="0" presId="urn:microsoft.com/office/officeart/2005/8/layout/vList5"/>
    <dgm:cxn modelId="{DC98B1B5-6FCB-445B-87CA-32772788AC5A}" type="presParOf" srcId="{71D9E48B-271A-4F5E-9071-33574649E901}" destId="{40973196-7427-4E0C-8B5B-B4173C522464}" srcOrd="1" destOrd="0" presId="urn:microsoft.com/office/officeart/2005/8/layout/vList5"/>
    <dgm:cxn modelId="{B7E5373D-6F84-4F34-AA54-4C286D92D36E}" type="presParOf" srcId="{71D9E48B-271A-4F5E-9071-33574649E901}" destId="{A4C70B99-8BE6-4E60-914C-370BAA77B194}" srcOrd="2" destOrd="0" presId="urn:microsoft.com/office/officeart/2005/8/layout/vList5"/>
    <dgm:cxn modelId="{08CA5BC4-26BB-4BAD-9C58-4FF46C297D7B}" type="presParOf" srcId="{A4C70B99-8BE6-4E60-914C-370BAA77B194}" destId="{A448F2D2-7654-41AA-BBBE-12A9C6595B91}" srcOrd="0" destOrd="0" presId="urn:microsoft.com/office/officeart/2005/8/layout/vList5"/>
    <dgm:cxn modelId="{30E99E20-6C5B-4AEF-8D14-464CF289C174}" type="presParOf" srcId="{A4C70B99-8BE6-4E60-914C-370BAA77B194}" destId="{CDE45FC6-11CA-43AF-A79B-6315677B4026}" srcOrd="1" destOrd="0" presId="urn:microsoft.com/office/officeart/2005/8/layout/vList5"/>
    <dgm:cxn modelId="{365B872A-17A3-4C3C-83E0-957C83F94034}" type="presParOf" srcId="{71D9E48B-271A-4F5E-9071-33574649E901}" destId="{3E7BB66B-6220-4F16-AD33-E343A76CEEFD}" srcOrd="3" destOrd="0" presId="urn:microsoft.com/office/officeart/2005/8/layout/vList5"/>
    <dgm:cxn modelId="{67694A31-97E0-4FC0-B4B3-0560709E7DBE}" type="presParOf" srcId="{71D9E48B-271A-4F5E-9071-33574649E901}" destId="{B7184F03-68FE-450F-A5CF-49B02FA611C7}" srcOrd="4" destOrd="0" presId="urn:microsoft.com/office/officeart/2005/8/layout/vList5"/>
    <dgm:cxn modelId="{F93E472C-24F6-4004-83FB-A9B6CA6FCDD0}" type="presParOf" srcId="{B7184F03-68FE-450F-A5CF-49B02FA611C7}" destId="{F8CB7411-1AD3-4935-B676-EF09C83ADF6E}" srcOrd="0" destOrd="0" presId="urn:microsoft.com/office/officeart/2005/8/layout/vList5"/>
    <dgm:cxn modelId="{74AED86D-3671-43C0-8606-4FC10C9D84E3}" type="presParOf" srcId="{B7184F03-68FE-450F-A5CF-49B02FA611C7}" destId="{4F1E6D72-64E1-428E-85BA-A69384AE384B}" srcOrd="1" destOrd="0" presId="urn:microsoft.com/office/officeart/2005/8/layout/vList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BFBE44-AF63-4263-87FA-CD96580281BB}">
      <dsp:nvSpPr>
        <dsp:cNvPr id="0" name=""/>
        <dsp:cNvSpPr/>
      </dsp:nvSpPr>
      <dsp:spPr>
        <a:xfrm rot="5400000">
          <a:off x="5413050" y="-2401804"/>
          <a:ext cx="366154" cy="5266944"/>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penjelasan singkat, penggunaan PBO dan kelebihan dalam penggunaan </a:t>
          </a:r>
        </a:p>
      </dsp:txBody>
      <dsp:txXfrm rot="-5400000">
        <a:off x="2962655" y="66465"/>
        <a:ext cx="5249070" cy="330406"/>
      </dsp:txXfrm>
    </dsp:sp>
    <dsp:sp modelId="{29460EE8-7BE4-4003-9437-28849B809C51}">
      <dsp:nvSpPr>
        <dsp:cNvPr id="0" name=""/>
        <dsp:cNvSpPr/>
      </dsp:nvSpPr>
      <dsp:spPr>
        <a:xfrm>
          <a:off x="0" y="2820"/>
          <a:ext cx="2962656" cy="45769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b="1" kern="1200">
              <a:solidFill>
                <a:schemeClr val="bg1"/>
              </a:solidFill>
              <a:latin typeface="Tahoma" panose="020B0604030504040204" pitchFamily="34" charset="0"/>
              <a:ea typeface="Tahoma" panose="020B0604030504040204" pitchFamily="34" charset="0"/>
              <a:cs typeface="Tahoma" panose="020B0604030504040204" pitchFamily="34" charset="0"/>
            </a:rPr>
            <a:t>PROLOG</a:t>
          </a:r>
        </a:p>
      </dsp:txBody>
      <dsp:txXfrm>
        <a:off x="22343" y="25163"/>
        <a:ext cx="2917970" cy="413007"/>
      </dsp:txXfrm>
    </dsp:sp>
    <dsp:sp modelId="{CDE45FC6-11CA-43AF-A79B-6315677B4026}">
      <dsp:nvSpPr>
        <dsp:cNvPr id="0" name=""/>
        <dsp:cNvSpPr/>
      </dsp:nvSpPr>
      <dsp:spPr>
        <a:xfrm rot="5400000">
          <a:off x="5413050" y="-1921227"/>
          <a:ext cx="366154" cy="5266944"/>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penjelasan singkat, penggunan tentang class-objek dan disertai dengan base code</a:t>
          </a:r>
        </a:p>
      </dsp:txBody>
      <dsp:txXfrm rot="-5400000">
        <a:off x="2962655" y="547042"/>
        <a:ext cx="5249070" cy="330406"/>
      </dsp:txXfrm>
    </dsp:sp>
    <dsp:sp modelId="{A448F2D2-7654-41AA-BBBE-12A9C6595B91}">
      <dsp:nvSpPr>
        <dsp:cNvPr id="0" name=""/>
        <dsp:cNvSpPr/>
      </dsp:nvSpPr>
      <dsp:spPr>
        <a:xfrm>
          <a:off x="0" y="483398"/>
          <a:ext cx="2962656" cy="45769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b="1" kern="1200">
              <a:solidFill>
                <a:schemeClr val="bg1"/>
              </a:solidFill>
              <a:latin typeface="Tahoma" panose="020B0604030504040204" pitchFamily="34" charset="0"/>
              <a:ea typeface="Tahoma" panose="020B0604030504040204" pitchFamily="34" charset="0"/>
              <a:cs typeface="Tahoma" panose="020B0604030504040204" pitchFamily="34" charset="0"/>
            </a:rPr>
            <a:t>CLASS-OBJECT</a:t>
          </a:r>
        </a:p>
      </dsp:txBody>
      <dsp:txXfrm>
        <a:off x="22343" y="505741"/>
        <a:ext cx="2917970" cy="413007"/>
      </dsp:txXfrm>
    </dsp:sp>
    <dsp:sp modelId="{4F1E6D72-64E1-428E-85BA-A69384AE384B}">
      <dsp:nvSpPr>
        <dsp:cNvPr id="0" name=""/>
        <dsp:cNvSpPr/>
      </dsp:nvSpPr>
      <dsp:spPr>
        <a:xfrm rot="5400000">
          <a:off x="5413050" y="-1440649"/>
          <a:ext cx="366154" cy="5266944"/>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penjelasan singkat, penggunan tentang access modifiers dan disertai dengan base code</a:t>
          </a:r>
        </a:p>
      </dsp:txBody>
      <dsp:txXfrm rot="-5400000">
        <a:off x="2962655" y="1027620"/>
        <a:ext cx="5249070" cy="330406"/>
      </dsp:txXfrm>
    </dsp:sp>
    <dsp:sp modelId="{F8CB7411-1AD3-4935-B676-EF09C83ADF6E}">
      <dsp:nvSpPr>
        <dsp:cNvPr id="0" name=""/>
        <dsp:cNvSpPr/>
      </dsp:nvSpPr>
      <dsp:spPr>
        <a:xfrm>
          <a:off x="0" y="963976"/>
          <a:ext cx="2962656" cy="45769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b="1" i="0" kern="1200">
              <a:solidFill>
                <a:schemeClr val="bg1"/>
              </a:solidFill>
              <a:latin typeface="Tahoma" panose="020B0604030504040204" pitchFamily="34" charset="0"/>
              <a:ea typeface="Tahoma" panose="020B0604030504040204" pitchFamily="34" charset="0"/>
              <a:cs typeface="Tahoma" panose="020B0604030504040204" pitchFamily="34" charset="0"/>
            </a:rPr>
            <a:t>ACCESS MODIFIERS</a:t>
          </a:r>
          <a:endParaRPr lang="en-US" sz="1500" b="1" kern="1200">
            <a:solidFill>
              <a:schemeClr val="bg1"/>
            </a:solidFill>
            <a:latin typeface="Tahoma" panose="020B0604030504040204" pitchFamily="34" charset="0"/>
            <a:ea typeface="Tahoma" panose="020B0604030504040204" pitchFamily="34" charset="0"/>
            <a:cs typeface="Tahoma" panose="020B0604030504040204" pitchFamily="34" charset="0"/>
          </a:endParaRPr>
        </a:p>
      </dsp:txBody>
      <dsp:txXfrm>
        <a:off x="22343" y="986319"/>
        <a:ext cx="2917970" cy="413007"/>
      </dsp:txXfrm>
    </dsp:sp>
    <dsp:sp modelId="{A2376E6A-E4F3-4FFB-84F9-D9BACC10EAB1}">
      <dsp:nvSpPr>
        <dsp:cNvPr id="0" name=""/>
        <dsp:cNvSpPr/>
      </dsp:nvSpPr>
      <dsp:spPr>
        <a:xfrm rot="5400000">
          <a:off x="5413050" y="-960071"/>
          <a:ext cx="366154" cy="5266944"/>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penjelasan singkat, penggunan tentang pewarisan properti dan disertai dengan base code	</a:t>
          </a:r>
        </a:p>
      </dsp:txBody>
      <dsp:txXfrm rot="-5400000">
        <a:off x="2962655" y="1508198"/>
        <a:ext cx="5249070" cy="330406"/>
      </dsp:txXfrm>
    </dsp:sp>
    <dsp:sp modelId="{0C70290E-2C77-41DE-8FBA-347D609C438F}">
      <dsp:nvSpPr>
        <dsp:cNvPr id="0" name=""/>
        <dsp:cNvSpPr/>
      </dsp:nvSpPr>
      <dsp:spPr>
        <a:xfrm>
          <a:off x="0" y="1444554"/>
          <a:ext cx="2962656" cy="45769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b="1" kern="1200">
              <a:solidFill>
                <a:schemeClr val="bg1"/>
              </a:solidFill>
              <a:latin typeface="Tahoma" panose="020B0604030504040204" pitchFamily="34" charset="0"/>
              <a:ea typeface="Tahoma" panose="020B0604030504040204" pitchFamily="34" charset="0"/>
              <a:cs typeface="Tahoma" panose="020B0604030504040204" pitchFamily="34" charset="0"/>
            </a:rPr>
            <a:t>INHERITANCE / PEWARISAN</a:t>
          </a:r>
        </a:p>
      </dsp:txBody>
      <dsp:txXfrm>
        <a:off x="22343" y="1466897"/>
        <a:ext cx="2917970" cy="413007"/>
      </dsp:txXfrm>
    </dsp:sp>
    <dsp:sp modelId="{54D3D3CF-2B26-4B62-A710-7AFB57B8E48D}">
      <dsp:nvSpPr>
        <dsp:cNvPr id="0" name=""/>
        <dsp:cNvSpPr/>
      </dsp:nvSpPr>
      <dsp:spPr>
        <a:xfrm rot="5400000">
          <a:off x="5413050" y="-479493"/>
          <a:ext cx="366154" cy="5266944"/>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penjelasan singkat, penggunan tentang constant dan disertai dengan base code</a:t>
          </a:r>
        </a:p>
      </dsp:txBody>
      <dsp:txXfrm rot="-5400000">
        <a:off x="2962655" y="1988776"/>
        <a:ext cx="5249070" cy="330406"/>
      </dsp:txXfrm>
    </dsp:sp>
    <dsp:sp modelId="{6D4905E2-20E2-463C-8E56-9B28AD1FFD52}">
      <dsp:nvSpPr>
        <dsp:cNvPr id="0" name=""/>
        <dsp:cNvSpPr/>
      </dsp:nvSpPr>
      <dsp:spPr>
        <a:xfrm>
          <a:off x="0" y="1925131"/>
          <a:ext cx="2962656" cy="45769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b="1" kern="1200">
              <a:solidFill>
                <a:schemeClr val="bg1"/>
              </a:solidFill>
              <a:latin typeface="Tahoma" panose="020B0604030504040204" pitchFamily="34" charset="0"/>
              <a:ea typeface="Tahoma" panose="020B0604030504040204" pitchFamily="34" charset="0"/>
              <a:cs typeface="Tahoma" panose="020B0604030504040204" pitchFamily="34" charset="0"/>
            </a:rPr>
            <a:t>CONSTANTS</a:t>
          </a:r>
        </a:p>
      </dsp:txBody>
      <dsp:txXfrm>
        <a:off x="22343" y="1947474"/>
        <a:ext cx="2917970" cy="413007"/>
      </dsp:txXfrm>
    </dsp:sp>
    <dsp:sp modelId="{C5748583-6833-41EF-9756-1BA8A6EE7312}">
      <dsp:nvSpPr>
        <dsp:cNvPr id="0" name=""/>
        <dsp:cNvSpPr/>
      </dsp:nvSpPr>
      <dsp:spPr>
        <a:xfrm rot="5400000">
          <a:off x="5413050" y="1084"/>
          <a:ext cx="366154" cy="5266944"/>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penjelasan singkat, penggunan tentang abstract class dan disertai dengan base code</a:t>
          </a:r>
        </a:p>
      </dsp:txBody>
      <dsp:txXfrm rot="-5400000">
        <a:off x="2962655" y="2469353"/>
        <a:ext cx="5249070" cy="330406"/>
      </dsp:txXfrm>
    </dsp:sp>
    <dsp:sp modelId="{34797AEF-9130-47E0-80FF-600A85E88A89}">
      <dsp:nvSpPr>
        <dsp:cNvPr id="0" name=""/>
        <dsp:cNvSpPr/>
      </dsp:nvSpPr>
      <dsp:spPr>
        <a:xfrm>
          <a:off x="0" y="2405709"/>
          <a:ext cx="2962656" cy="45769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b="1" kern="1200">
              <a:solidFill>
                <a:schemeClr val="bg1"/>
              </a:solidFill>
              <a:latin typeface="Tahoma" panose="020B0604030504040204" pitchFamily="34" charset="0"/>
              <a:ea typeface="Tahoma" panose="020B0604030504040204" pitchFamily="34" charset="0"/>
              <a:cs typeface="Tahoma" panose="020B0604030504040204" pitchFamily="34" charset="0"/>
            </a:rPr>
            <a:t>ABSTRACT CLASS</a:t>
          </a:r>
        </a:p>
      </dsp:txBody>
      <dsp:txXfrm>
        <a:off x="22343" y="2428052"/>
        <a:ext cx="2917970" cy="413007"/>
      </dsp:txXfrm>
    </dsp:sp>
    <dsp:sp modelId="{197E2F26-0815-4DCA-BADF-7F20418A9E0A}">
      <dsp:nvSpPr>
        <dsp:cNvPr id="0" name=""/>
        <dsp:cNvSpPr/>
      </dsp:nvSpPr>
      <dsp:spPr>
        <a:xfrm rot="5400000">
          <a:off x="5413050" y="481662"/>
          <a:ext cx="366154" cy="5266944"/>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penjelasan singkat, penggunan tentang interface dan disertai dengan base code</a:t>
          </a:r>
        </a:p>
      </dsp:txBody>
      <dsp:txXfrm rot="-5400000">
        <a:off x="2962655" y="2949931"/>
        <a:ext cx="5249070" cy="330406"/>
      </dsp:txXfrm>
    </dsp:sp>
    <dsp:sp modelId="{69CF2FC5-D50F-463D-ACE0-F50E65C92256}">
      <dsp:nvSpPr>
        <dsp:cNvPr id="0" name=""/>
        <dsp:cNvSpPr/>
      </dsp:nvSpPr>
      <dsp:spPr>
        <a:xfrm>
          <a:off x="0" y="2886287"/>
          <a:ext cx="2962656" cy="45769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b="1" kern="1200">
              <a:solidFill>
                <a:schemeClr val="bg1"/>
              </a:solidFill>
              <a:latin typeface="Tahoma" panose="020B0604030504040204" pitchFamily="34" charset="0"/>
              <a:ea typeface="Tahoma" panose="020B0604030504040204" pitchFamily="34" charset="0"/>
              <a:cs typeface="Tahoma" panose="020B0604030504040204" pitchFamily="34" charset="0"/>
            </a:rPr>
            <a:t>INTERFACE</a:t>
          </a:r>
        </a:p>
      </dsp:txBody>
      <dsp:txXfrm>
        <a:off x="22343" y="2908630"/>
        <a:ext cx="2917970" cy="413007"/>
      </dsp:txXfrm>
    </dsp:sp>
    <dsp:sp modelId="{8FCFA972-2FE4-402D-923C-576CFF5250FC}">
      <dsp:nvSpPr>
        <dsp:cNvPr id="0" name=""/>
        <dsp:cNvSpPr/>
      </dsp:nvSpPr>
      <dsp:spPr>
        <a:xfrm rot="5400000">
          <a:off x="5413050" y="962240"/>
          <a:ext cx="366154" cy="5266944"/>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penjelasan singkat, penggunan tentang trait dan disertai dengan base code</a:t>
          </a:r>
        </a:p>
      </dsp:txBody>
      <dsp:txXfrm rot="-5400000">
        <a:off x="2962655" y="3430509"/>
        <a:ext cx="5249070" cy="330406"/>
      </dsp:txXfrm>
    </dsp:sp>
    <dsp:sp modelId="{5A97D09C-DCAA-4F1F-B5F6-19BC5A9C6E5F}">
      <dsp:nvSpPr>
        <dsp:cNvPr id="0" name=""/>
        <dsp:cNvSpPr/>
      </dsp:nvSpPr>
      <dsp:spPr>
        <a:xfrm>
          <a:off x="0" y="3366865"/>
          <a:ext cx="2962656" cy="45769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b="1" kern="1200">
              <a:solidFill>
                <a:schemeClr val="bg1"/>
              </a:solidFill>
              <a:latin typeface="Tahoma" panose="020B0604030504040204" pitchFamily="34" charset="0"/>
              <a:ea typeface="Tahoma" panose="020B0604030504040204" pitchFamily="34" charset="0"/>
              <a:cs typeface="Tahoma" panose="020B0604030504040204" pitchFamily="34" charset="0"/>
            </a:rPr>
            <a:t>TRAIT</a:t>
          </a:r>
        </a:p>
      </dsp:txBody>
      <dsp:txXfrm>
        <a:off x="22343" y="3389208"/>
        <a:ext cx="2917970" cy="413007"/>
      </dsp:txXfrm>
    </dsp:sp>
    <dsp:sp modelId="{683BDC86-021E-4FCF-93DC-F772101C26AD}">
      <dsp:nvSpPr>
        <dsp:cNvPr id="0" name=""/>
        <dsp:cNvSpPr/>
      </dsp:nvSpPr>
      <dsp:spPr>
        <a:xfrm rot="5400000">
          <a:off x="5413050" y="1442818"/>
          <a:ext cx="366154" cy="5266944"/>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penjelasan singkat, penggunan tentang static method dan disertai dengan base code</a:t>
          </a:r>
        </a:p>
      </dsp:txBody>
      <dsp:txXfrm rot="-5400000">
        <a:off x="2962655" y="3911087"/>
        <a:ext cx="5249070" cy="330406"/>
      </dsp:txXfrm>
    </dsp:sp>
    <dsp:sp modelId="{5F431B98-7F80-45A8-9124-F6D0EC1D6F90}">
      <dsp:nvSpPr>
        <dsp:cNvPr id="0" name=""/>
        <dsp:cNvSpPr/>
      </dsp:nvSpPr>
      <dsp:spPr>
        <a:xfrm>
          <a:off x="0" y="3847443"/>
          <a:ext cx="2962656" cy="45769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b="1" kern="1200">
              <a:solidFill>
                <a:schemeClr val="bg1"/>
              </a:solidFill>
              <a:latin typeface="Tahoma" panose="020B0604030504040204" pitchFamily="34" charset="0"/>
              <a:ea typeface="Tahoma" panose="020B0604030504040204" pitchFamily="34" charset="0"/>
              <a:cs typeface="Tahoma" panose="020B0604030504040204" pitchFamily="34" charset="0"/>
            </a:rPr>
            <a:t>STATIC METHOD</a:t>
          </a:r>
        </a:p>
      </dsp:txBody>
      <dsp:txXfrm>
        <a:off x="22343" y="3869786"/>
        <a:ext cx="2917970" cy="413007"/>
      </dsp:txXfrm>
    </dsp:sp>
    <dsp:sp modelId="{69C1BF33-82CD-47E4-BA19-C7C9AD2DAED0}">
      <dsp:nvSpPr>
        <dsp:cNvPr id="0" name=""/>
        <dsp:cNvSpPr/>
      </dsp:nvSpPr>
      <dsp:spPr>
        <a:xfrm rot="5400000">
          <a:off x="5413050" y="1923395"/>
          <a:ext cx="366154" cy="5266944"/>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8100" tIns="19050" rIns="38100" bIns="19050" numCol="1" spcCol="1270" anchor="ctr" anchorCtr="0">
          <a:noAutofit/>
        </a:bodyPr>
        <a:lstStyle/>
        <a:p>
          <a:pPr marL="57150" lvl="1" indent="-57150" algn="l" defTabSz="444500">
            <a:lnSpc>
              <a:spcPct val="90000"/>
            </a:lnSpc>
            <a:spcBef>
              <a:spcPct val="0"/>
            </a:spcBef>
            <a:spcAft>
              <a:spcPct val="15000"/>
            </a:spcAft>
            <a:buChar char="•"/>
          </a:pPr>
          <a:r>
            <a:rPr lang="en-US" sz="1000" kern="1200"/>
            <a:t>penjelasan singkat, penggunan tentang static properti dan disertai dengan base code</a:t>
          </a:r>
        </a:p>
      </dsp:txBody>
      <dsp:txXfrm rot="-5400000">
        <a:off x="2962655" y="4391664"/>
        <a:ext cx="5249070" cy="330406"/>
      </dsp:txXfrm>
    </dsp:sp>
    <dsp:sp modelId="{CC790322-C1FB-4F40-A1C8-5CA5942DAF25}">
      <dsp:nvSpPr>
        <dsp:cNvPr id="0" name=""/>
        <dsp:cNvSpPr/>
      </dsp:nvSpPr>
      <dsp:spPr>
        <a:xfrm>
          <a:off x="0" y="4328021"/>
          <a:ext cx="2962656" cy="45769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b="1" kern="1200">
              <a:solidFill>
                <a:schemeClr val="bg1"/>
              </a:solidFill>
              <a:latin typeface="Tahoma" panose="020B0604030504040204" pitchFamily="34" charset="0"/>
              <a:ea typeface="Tahoma" panose="020B0604030504040204" pitchFamily="34" charset="0"/>
              <a:cs typeface="Tahoma" panose="020B0604030504040204" pitchFamily="34" charset="0"/>
            </a:rPr>
            <a:t>STATIC PROPERTHIES</a:t>
          </a:r>
        </a:p>
      </dsp:txBody>
      <dsp:txXfrm>
        <a:off x="22343" y="4350364"/>
        <a:ext cx="2917970" cy="4130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BFBE44-AF63-4263-87FA-CD96580281BB}">
      <dsp:nvSpPr>
        <dsp:cNvPr id="0" name=""/>
        <dsp:cNvSpPr/>
      </dsp:nvSpPr>
      <dsp:spPr>
        <a:xfrm rot="5400000">
          <a:off x="5434112" y="-2408019"/>
          <a:ext cx="381027" cy="529376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penjelasan singkat, penggunan tentang static properti dan disertai dengan base code</a:t>
          </a:r>
        </a:p>
      </dsp:txBody>
      <dsp:txXfrm rot="-5400000">
        <a:off x="2977743" y="66950"/>
        <a:ext cx="5275166" cy="343827"/>
      </dsp:txXfrm>
    </dsp:sp>
    <dsp:sp modelId="{29460EE8-7BE4-4003-9437-28849B809C51}">
      <dsp:nvSpPr>
        <dsp:cNvPr id="0" name=""/>
        <dsp:cNvSpPr/>
      </dsp:nvSpPr>
      <dsp:spPr>
        <a:xfrm>
          <a:off x="0" y="721"/>
          <a:ext cx="2977743" cy="47628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b="1" kern="1200">
              <a:solidFill>
                <a:schemeClr val="bg1"/>
              </a:solidFill>
              <a:latin typeface="Tahoma" panose="020B0604030504040204" pitchFamily="34" charset="0"/>
              <a:ea typeface="Tahoma" panose="020B0604030504040204" pitchFamily="34" charset="0"/>
              <a:cs typeface="Tahoma" panose="020B0604030504040204" pitchFamily="34" charset="0"/>
            </a:rPr>
            <a:t>AUTOLOADING</a:t>
          </a:r>
        </a:p>
      </dsp:txBody>
      <dsp:txXfrm>
        <a:off x="23250" y="23971"/>
        <a:ext cx="2931243" cy="429784"/>
      </dsp:txXfrm>
    </dsp:sp>
    <dsp:sp modelId="{CDE45FC6-11CA-43AF-A79B-6315677B4026}">
      <dsp:nvSpPr>
        <dsp:cNvPr id="0" name=""/>
        <dsp:cNvSpPr/>
      </dsp:nvSpPr>
      <dsp:spPr>
        <a:xfrm rot="5400000">
          <a:off x="5434112" y="-1907920"/>
          <a:ext cx="381027" cy="529376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penjelasan singkat, penggunan tentang static properti dan disertai dengan base code</a:t>
          </a:r>
        </a:p>
      </dsp:txBody>
      <dsp:txXfrm rot="-5400000">
        <a:off x="2977743" y="567049"/>
        <a:ext cx="5275166" cy="343827"/>
      </dsp:txXfrm>
    </dsp:sp>
    <dsp:sp modelId="{A448F2D2-7654-41AA-BBBE-12A9C6595B91}">
      <dsp:nvSpPr>
        <dsp:cNvPr id="0" name=""/>
        <dsp:cNvSpPr/>
      </dsp:nvSpPr>
      <dsp:spPr>
        <a:xfrm>
          <a:off x="0" y="500820"/>
          <a:ext cx="2977743" cy="47628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b="1" kern="1200">
              <a:solidFill>
                <a:schemeClr val="bg1"/>
              </a:solidFill>
              <a:latin typeface="Tahoma" panose="020B0604030504040204" pitchFamily="34" charset="0"/>
              <a:ea typeface="Tahoma" panose="020B0604030504040204" pitchFamily="34" charset="0"/>
              <a:cs typeface="Tahoma" panose="020B0604030504040204" pitchFamily="34" charset="0"/>
            </a:rPr>
            <a:t>DEPEDENCY INJECTION</a:t>
          </a:r>
        </a:p>
      </dsp:txBody>
      <dsp:txXfrm>
        <a:off x="23250" y="524070"/>
        <a:ext cx="2931243" cy="429784"/>
      </dsp:txXfrm>
    </dsp:sp>
    <dsp:sp modelId="{4F1E6D72-64E1-428E-85BA-A69384AE384B}">
      <dsp:nvSpPr>
        <dsp:cNvPr id="0" name=""/>
        <dsp:cNvSpPr/>
      </dsp:nvSpPr>
      <dsp:spPr>
        <a:xfrm rot="5400000">
          <a:off x="5434112" y="-1407821"/>
          <a:ext cx="381027" cy="529376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1910" tIns="20955" rIns="41910" bIns="20955" numCol="1" spcCol="1270" anchor="ctr" anchorCtr="0">
          <a:noAutofit/>
        </a:bodyPr>
        <a:lstStyle/>
        <a:p>
          <a:pPr marL="57150" lvl="1" indent="-57150" algn="l" defTabSz="488950">
            <a:lnSpc>
              <a:spcPct val="90000"/>
            </a:lnSpc>
            <a:spcBef>
              <a:spcPct val="0"/>
            </a:spcBef>
            <a:spcAft>
              <a:spcPct val="15000"/>
            </a:spcAft>
            <a:buChar char="•"/>
          </a:pPr>
          <a:r>
            <a:rPr lang="en-US" sz="1100" kern="1200"/>
            <a:t>penjelasan singkat, penggunan tentang static properti dan disertai dengan base code</a:t>
          </a:r>
        </a:p>
      </dsp:txBody>
      <dsp:txXfrm rot="-5400000">
        <a:off x="2977743" y="1067148"/>
        <a:ext cx="5275166" cy="343827"/>
      </dsp:txXfrm>
    </dsp:sp>
    <dsp:sp modelId="{F8CB7411-1AD3-4935-B676-EF09C83ADF6E}">
      <dsp:nvSpPr>
        <dsp:cNvPr id="0" name=""/>
        <dsp:cNvSpPr/>
      </dsp:nvSpPr>
      <dsp:spPr>
        <a:xfrm>
          <a:off x="0" y="1000919"/>
          <a:ext cx="2977743" cy="47628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28575" rIns="57150" bIns="28575" numCol="1" spcCol="1270" anchor="ctr" anchorCtr="0">
          <a:noAutofit/>
        </a:bodyPr>
        <a:lstStyle/>
        <a:p>
          <a:pPr marL="0" lvl="0" indent="0" algn="ctr" defTabSz="666750">
            <a:lnSpc>
              <a:spcPct val="90000"/>
            </a:lnSpc>
            <a:spcBef>
              <a:spcPct val="0"/>
            </a:spcBef>
            <a:spcAft>
              <a:spcPct val="35000"/>
            </a:spcAft>
            <a:buNone/>
          </a:pPr>
          <a:r>
            <a:rPr lang="en-US" sz="1500" b="1" i="0" kern="1200">
              <a:solidFill>
                <a:schemeClr val="bg1"/>
              </a:solidFill>
              <a:latin typeface="Tahoma" panose="020B0604030504040204" pitchFamily="34" charset="0"/>
              <a:ea typeface="Tahoma" panose="020B0604030504040204" pitchFamily="34" charset="0"/>
              <a:cs typeface="Tahoma" panose="020B0604030504040204" pitchFamily="34" charset="0"/>
            </a:rPr>
            <a:t>STUDI KASUS  PENGGUNAAN KONSEP PBO(CRUD)</a:t>
          </a:r>
          <a:endParaRPr lang="en-US" sz="1500" b="1" kern="1200">
            <a:solidFill>
              <a:schemeClr val="bg1"/>
            </a:solidFill>
            <a:latin typeface="Tahoma" panose="020B0604030504040204" pitchFamily="34" charset="0"/>
            <a:ea typeface="Tahoma" panose="020B0604030504040204" pitchFamily="34" charset="0"/>
            <a:cs typeface="Tahoma" panose="020B0604030504040204" pitchFamily="34" charset="0"/>
          </a:endParaRPr>
        </a:p>
      </dsp:txBody>
      <dsp:txXfrm>
        <a:off x="23250" y="1024169"/>
        <a:ext cx="2931243" cy="429784"/>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E9CD0A-6DAB-47EA-AA59-4FC65F84A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20</Pages>
  <Words>966</Words>
  <Characters>5508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Junjunjg Hasudungan</dc:creator>
  <cp:keywords/>
  <dc:description/>
  <cp:lastModifiedBy>Junjunjg Hasudungan</cp:lastModifiedBy>
  <cp:revision>3</cp:revision>
  <cp:lastPrinted>2024-08-20T14:50:00Z</cp:lastPrinted>
  <dcterms:created xsi:type="dcterms:W3CDTF">2024-08-20T14:49:00Z</dcterms:created>
  <dcterms:modified xsi:type="dcterms:W3CDTF">2024-08-20T14:54:00Z</dcterms:modified>
</cp:coreProperties>
</file>