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02D531">
      <w:pPr>
        <w:rPr>
          <w:rFonts w:hint="default"/>
          <w:lang w:val="en-GB"/>
        </w:rPr>
      </w:pPr>
      <w:r>
        <w:rPr>
          <w:rFonts w:hint="default"/>
          <w:lang w:val="en-GB"/>
        </w:rPr>
        <w:t>Q1</w:t>
      </w:r>
    </w:p>
    <w:p w14:paraId="013B2DE1">
      <w:r>
        <w:drawing>
          <wp:inline distT="0" distB="0" distL="114300" distR="114300">
            <wp:extent cx="5273040" cy="518795"/>
            <wp:effectExtent l="0" t="0" r="0" b="146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1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9E3D2D">
      <w:r>
        <w:drawing>
          <wp:inline distT="0" distB="0" distL="114300" distR="114300">
            <wp:extent cx="5269230" cy="696595"/>
            <wp:effectExtent l="0" t="0" r="3810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696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E454E2">
      <w:r>
        <w:drawing>
          <wp:inline distT="0" distB="0" distL="114300" distR="114300">
            <wp:extent cx="5269865" cy="544195"/>
            <wp:effectExtent l="0" t="0" r="3175" b="44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44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DEEF03">
      <w:r>
        <w:drawing>
          <wp:inline distT="0" distB="0" distL="114300" distR="114300">
            <wp:extent cx="5271135" cy="698500"/>
            <wp:effectExtent l="0" t="0" r="1905" b="254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69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85E4B8">
      <w:r>
        <w:drawing>
          <wp:inline distT="0" distB="0" distL="114300" distR="114300">
            <wp:extent cx="5270500" cy="516255"/>
            <wp:effectExtent l="0" t="0" r="2540" b="190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1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A7B25A">
      <w:r>
        <w:drawing>
          <wp:inline distT="0" distB="0" distL="114300" distR="114300">
            <wp:extent cx="5270500" cy="672465"/>
            <wp:effectExtent l="0" t="0" r="2540" b="133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72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4A5AF">
      <w:r>
        <w:drawing>
          <wp:inline distT="0" distB="0" distL="114300" distR="114300">
            <wp:extent cx="5272405" cy="546735"/>
            <wp:effectExtent l="0" t="0" r="635" b="190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46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744C0">
      <w:r>
        <w:drawing>
          <wp:inline distT="0" distB="0" distL="114300" distR="114300">
            <wp:extent cx="5272405" cy="718820"/>
            <wp:effectExtent l="0" t="0" r="635" b="1270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1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D4155">
      <w:r>
        <w:drawing>
          <wp:inline distT="0" distB="0" distL="114300" distR="114300">
            <wp:extent cx="5271135" cy="542925"/>
            <wp:effectExtent l="0" t="0" r="1905" b="571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FA3F88">
      <w:r>
        <w:drawing>
          <wp:inline distT="0" distB="0" distL="114300" distR="114300">
            <wp:extent cx="5269230" cy="540385"/>
            <wp:effectExtent l="0" t="0" r="3810" b="825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4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FFF6AF">
      <w:r>
        <w:drawing>
          <wp:inline distT="0" distB="0" distL="114300" distR="114300">
            <wp:extent cx="5271770" cy="538480"/>
            <wp:effectExtent l="0" t="0" r="1270" b="1016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3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284234">
      <w:r>
        <w:drawing>
          <wp:inline distT="0" distB="0" distL="114300" distR="114300">
            <wp:extent cx="5273040" cy="662940"/>
            <wp:effectExtent l="0" t="0" r="0" b="762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66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B3C8D"/>
    <w:p w14:paraId="0B45946E">
      <w:p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4B4EB6CA">
      <w:pPr>
        <w:rPr>
          <w:rFonts w:hint="default"/>
          <w:lang w:val="en-GB"/>
        </w:rPr>
      </w:pPr>
      <w:r>
        <w:rPr>
          <w:rFonts w:hint="default"/>
          <w:lang w:val="en-GB"/>
        </w:rPr>
        <w:t>Q2</w:t>
      </w:r>
    </w:p>
    <w:p w14:paraId="12687999">
      <w:r>
        <w:drawing>
          <wp:inline distT="0" distB="0" distL="114300" distR="114300">
            <wp:extent cx="5269230" cy="360045"/>
            <wp:effectExtent l="0" t="0" r="3810" b="571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60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B46FA6">
      <w:r>
        <w:drawing>
          <wp:inline distT="0" distB="0" distL="114300" distR="114300">
            <wp:extent cx="5273040" cy="393065"/>
            <wp:effectExtent l="0" t="0" r="0" b="317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93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D1B8A1">
      <w:r>
        <w:drawing>
          <wp:inline distT="0" distB="0" distL="114300" distR="114300">
            <wp:extent cx="5269230" cy="370205"/>
            <wp:effectExtent l="0" t="0" r="3810" b="1079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70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880C59"/>
    <w:rsid w:val="313E4DC4"/>
    <w:rsid w:val="3DF41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115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2025-12-10T19:07:56Z</dcterms:created>
  <dc:creator>44753</dc:creator>
  <cp:lastModifiedBy>夏风吹过少年城゛</cp:lastModifiedBy>
  <dcterms:modified xsi:type="dcterms:W3CDTF">2025-12-10T21:03:31Z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eyJoZGlkIjoiZGFkYTE1ZTZmMWY2YWU1MmM4NDUzOTc4ZDhmOTQ4N2QiLCJ1c2VySWQiOiI5MTE1OTU1NTMifQ==</vt:lpwstr>
  </property>
  <property fmtid="{D5CDD505-2E9C-101B-9397-08002B2CF9AE}" pid="4" name="ICV">
    <vt:lpwstr>A0F2CF62995C4C2DA34CF69FA38E8F0E_12</vt:lpwstr>
  </property>
</Properties>
</file>