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5D46" w14:textId="77777777" w:rsidR="00C7377F" w:rsidRPr="00AC5565" w:rsidRDefault="00C7377F" w:rsidP="00C7377F">
      <w:pPr>
        <w:spacing w:line="360" w:lineRule="auto"/>
        <w:jc w:val="center"/>
        <w:rPr>
          <w:rFonts w:ascii="Times New Roman" w:hAnsi="Times New Roman" w:cs="Times New Roman"/>
          <w:color w:val="211A12"/>
          <w:sz w:val="40"/>
          <w:szCs w:val="20"/>
        </w:rPr>
      </w:pPr>
      <w:r w:rsidRPr="00AC5565">
        <w:rPr>
          <w:rFonts w:ascii="Times New Roman" w:hAnsi="Times New Roman" w:cs="Times New Roman"/>
          <w:color w:val="211A12"/>
          <w:sz w:val="40"/>
          <w:szCs w:val="20"/>
        </w:rPr>
        <w:t>WLSA Sound Art Club — Recruitment Speech</w:t>
      </w:r>
    </w:p>
    <w:p w14:paraId="607FFD8F" w14:textId="77777777" w:rsidR="00C7377F" w:rsidRPr="00AC5565" w:rsidRDefault="00C7377F" w:rsidP="00C7377F">
      <w:pPr>
        <w:spacing w:line="360" w:lineRule="auto"/>
        <w:rPr>
          <w:rFonts w:ascii="Times New Roman" w:hAnsi="Times New Roman" w:cs="Times New Roman"/>
          <w:color w:val="F79646" w:themeColor="accent6"/>
          <w:sz w:val="28"/>
          <w:szCs w:val="14"/>
        </w:rPr>
      </w:pPr>
      <w:r w:rsidRPr="00AC5565">
        <w:rPr>
          <w:rFonts w:ascii="Times New Roman" w:hAnsi="Times New Roman" w:cs="Times New Roman"/>
          <w:color w:val="F79646" w:themeColor="accent6"/>
          <w:sz w:val="28"/>
          <w:szCs w:val="14"/>
        </w:rPr>
        <w:t>[Slide 1 — Title]</w:t>
      </w:r>
    </w:p>
    <w:p w14:paraId="292F3BA8" w14:textId="193883C0" w:rsidR="00C7377F" w:rsidRPr="00AC5565" w:rsidRDefault="00C7377F" w:rsidP="00C7377F">
      <w:pPr>
        <w:spacing w:line="360" w:lineRule="auto"/>
        <w:rPr>
          <w:rFonts w:ascii="Times New Roman" w:hAnsi="Times New Roman" w:cs="Times New Roman"/>
          <w:color w:val="211A12"/>
          <w:sz w:val="28"/>
          <w:szCs w:val="14"/>
        </w:rPr>
      </w:pPr>
      <w:r w:rsidRPr="00AC5565">
        <w:rPr>
          <w:rFonts w:ascii="Times New Roman" w:hAnsi="Times New Roman" w:cs="Times New Roman"/>
          <w:color w:val="211A12"/>
          <w:sz w:val="28"/>
          <w:szCs w:val="14"/>
        </w:rPr>
        <w:t>Good morning</w:t>
      </w:r>
      <w:r w:rsidR="00BE4DE4" w:rsidRPr="00AC5565">
        <w:rPr>
          <w:rFonts w:ascii="Times New Roman" w:hAnsi="Times New Roman" w:cs="Times New Roman" w:hint="eastAsia"/>
          <w:color w:val="211A12"/>
          <w:sz w:val="28"/>
          <w:szCs w:val="14"/>
        </w:rPr>
        <w:t>,</w:t>
      </w:r>
      <w:r w:rsidR="00BE4DE4" w:rsidRPr="00AC5565">
        <w:rPr>
          <w:rFonts w:ascii="Times New Roman" w:eastAsia="SimSun" w:hAnsi="Times New Roman" w:cs="Times New Roman" w:hint="eastAsia"/>
          <w:color w:val="211A12"/>
          <w:sz w:val="28"/>
          <w:szCs w:val="14"/>
          <w:lang w:eastAsia="zh-CN"/>
        </w:rPr>
        <w:t xml:space="preserve"> </w:t>
      </w:r>
      <w:r w:rsidR="00BE4DE4" w:rsidRPr="00AC5565">
        <w:rPr>
          <w:rFonts w:ascii="Times New Roman" w:hAnsi="Times New Roman" w:cs="Times New Roman"/>
          <w:color w:val="211A12"/>
          <w:sz w:val="28"/>
          <w:szCs w:val="14"/>
        </w:rPr>
        <w:t>everyone!</w:t>
      </w:r>
      <w:r w:rsidRPr="00AC5565">
        <w:rPr>
          <w:rFonts w:ascii="Times New Roman" w:hAnsi="Times New Roman" w:cs="Times New Roman"/>
          <w:color w:val="211A12"/>
          <w:sz w:val="28"/>
          <w:szCs w:val="14"/>
        </w:rPr>
        <w:t xml:space="preserve"> I’m Gareth from SG 6. Today I’m here to introduce the CCA I founded: WLSA Sound Art Club. Before we start, a quick question</w:t>
      </w:r>
      <w:r w:rsidR="00B47344">
        <w:rPr>
          <w:rFonts w:ascii="Times New Roman" w:eastAsia="SimSun" w:hAnsi="Times New Roman" w:cs="Times New Roman" w:hint="eastAsia"/>
          <w:color w:val="211A12"/>
          <w:sz w:val="28"/>
          <w:szCs w:val="14"/>
          <w:lang w:eastAsia="zh-CN"/>
        </w:rPr>
        <w:t xml:space="preserve"> for you</w:t>
      </w:r>
      <w:r w:rsidRPr="00AC5565">
        <w:rPr>
          <w:rFonts w:ascii="Times New Roman" w:hAnsi="Times New Roman" w:cs="Times New Roman"/>
          <w:color w:val="211A12"/>
          <w:sz w:val="28"/>
          <w:szCs w:val="14"/>
        </w:rPr>
        <w:t>: when you hear "Sound Art Club," what comes to mind? Some of my friends told me that they thought it was a band or choir or something like that.</w:t>
      </w:r>
    </w:p>
    <w:p w14:paraId="1410544E" w14:textId="77777777" w:rsidR="00C7377F" w:rsidRPr="00AC5565" w:rsidRDefault="00C7377F" w:rsidP="00C7377F">
      <w:pPr>
        <w:spacing w:line="360" w:lineRule="auto"/>
        <w:rPr>
          <w:rFonts w:ascii="Times New Roman" w:hAnsi="Times New Roman" w:cs="Times New Roman"/>
          <w:color w:val="211A12"/>
          <w:sz w:val="28"/>
          <w:szCs w:val="14"/>
        </w:rPr>
      </w:pPr>
      <w:r w:rsidRPr="00AC5565">
        <w:rPr>
          <w:rFonts w:ascii="Times New Roman" w:hAnsi="Times New Roman" w:cs="Times New Roman"/>
          <w:color w:val="211A12"/>
          <w:sz w:val="28"/>
          <w:szCs w:val="14"/>
        </w:rPr>
        <w:t>So, let me clear this up first.</w:t>
      </w:r>
    </w:p>
    <w:p w14:paraId="517EF79F" w14:textId="77777777" w:rsidR="00C7377F" w:rsidRPr="00AC5565" w:rsidRDefault="00C7377F" w:rsidP="00C7377F">
      <w:pPr>
        <w:spacing w:line="360" w:lineRule="auto"/>
        <w:rPr>
          <w:rFonts w:ascii="Times New Roman" w:hAnsi="Times New Roman" w:cs="Times New Roman"/>
          <w:color w:val="F79646" w:themeColor="accent6"/>
          <w:sz w:val="28"/>
          <w:szCs w:val="14"/>
        </w:rPr>
      </w:pPr>
      <w:r w:rsidRPr="00AC5565">
        <w:rPr>
          <w:rFonts w:ascii="Times New Roman" w:hAnsi="Times New Roman" w:cs="Times New Roman"/>
          <w:color w:val="F79646" w:themeColor="accent6"/>
          <w:sz w:val="28"/>
          <w:szCs w:val="14"/>
        </w:rPr>
        <w:t>[Slide 2 — It's not a music club]</w:t>
      </w:r>
    </w:p>
    <w:p w14:paraId="0EEE6CF3" w14:textId="015904FC" w:rsidR="00C7377F" w:rsidRPr="00AC5565" w:rsidRDefault="00C7377F" w:rsidP="00C7377F">
      <w:pPr>
        <w:spacing w:line="360" w:lineRule="auto"/>
        <w:rPr>
          <w:rFonts w:ascii="Times New Roman" w:hAnsi="Times New Roman" w:cs="Times New Roman"/>
          <w:color w:val="211A12"/>
          <w:sz w:val="28"/>
          <w:szCs w:val="14"/>
        </w:rPr>
      </w:pPr>
      <w:r w:rsidRPr="00AC5565">
        <w:rPr>
          <w:rFonts w:ascii="Times New Roman" w:hAnsi="Times New Roman" w:cs="Times New Roman"/>
          <w:color w:val="211A12"/>
          <w:sz w:val="28"/>
          <w:szCs w:val="14"/>
        </w:rPr>
        <w:t>WLSA Sound Art Club is not a music club</w:t>
      </w:r>
      <w:r w:rsidR="00B47344">
        <w:rPr>
          <w:rFonts w:ascii="Times New Roman" w:eastAsia="SimSun" w:hAnsi="Times New Roman" w:cs="Times New Roman" w:hint="eastAsia"/>
          <w:color w:val="211A12"/>
          <w:sz w:val="28"/>
          <w:szCs w:val="14"/>
          <w:lang w:eastAsia="zh-CN"/>
        </w:rPr>
        <w:t>. In fact, it has nothing to do with music. There is n</w:t>
      </w:r>
      <w:r w:rsidRPr="00AC5565">
        <w:rPr>
          <w:rFonts w:ascii="Times New Roman" w:hAnsi="Times New Roman" w:cs="Times New Roman"/>
          <w:color w:val="211A12"/>
          <w:sz w:val="28"/>
          <w:szCs w:val="14"/>
        </w:rPr>
        <w:t xml:space="preserve">o sheet music, no auditions, no </w:t>
      </w:r>
      <w:r w:rsidRPr="00AC5565">
        <w:rPr>
          <w:rFonts w:ascii="Times New Roman" w:hAnsi="Times New Roman" w:cs="Times New Roman"/>
          <w:i/>
          <w:iCs/>
          <w:color w:val="211A12"/>
          <w:sz w:val="28"/>
          <w:szCs w:val="14"/>
        </w:rPr>
        <w:t>do-re-mi</w:t>
      </w:r>
      <w:r w:rsidRPr="00AC5565">
        <w:rPr>
          <w:rFonts w:ascii="Times New Roman" w:hAnsi="Times New Roman" w:cs="Times New Roman"/>
          <w:color w:val="211A12"/>
          <w:sz w:val="28"/>
          <w:szCs w:val="14"/>
        </w:rPr>
        <w:t>, nor anything like that.  </w:t>
      </w:r>
    </w:p>
    <w:p w14:paraId="6BD6661D" w14:textId="77777777" w:rsidR="00C7377F" w:rsidRPr="00AC5565" w:rsidRDefault="00C7377F" w:rsidP="00C7377F">
      <w:pPr>
        <w:spacing w:line="360" w:lineRule="auto"/>
        <w:rPr>
          <w:rFonts w:ascii="Times New Roman" w:hAnsi="Times New Roman" w:cs="Times New Roman"/>
          <w:color w:val="211A12"/>
          <w:sz w:val="28"/>
          <w:szCs w:val="14"/>
        </w:rPr>
      </w:pPr>
      <w:r w:rsidRPr="00AC5565">
        <w:rPr>
          <w:rFonts w:ascii="Times New Roman" w:hAnsi="Times New Roman" w:cs="Times New Roman"/>
          <w:color w:val="211A12"/>
          <w:sz w:val="28"/>
          <w:szCs w:val="14"/>
        </w:rPr>
        <w:t xml:space="preserve">So, what </w:t>
      </w:r>
      <w:r w:rsidRPr="00AC5565">
        <w:rPr>
          <w:rFonts w:ascii="Times New Roman" w:hAnsi="Times New Roman" w:cs="Times New Roman"/>
          <w:i/>
          <w:iCs/>
          <w:color w:val="211A12"/>
          <w:sz w:val="28"/>
          <w:szCs w:val="14"/>
        </w:rPr>
        <w:t>do</w:t>
      </w:r>
      <w:r w:rsidRPr="00AC5565">
        <w:rPr>
          <w:rFonts w:ascii="Times New Roman" w:hAnsi="Times New Roman" w:cs="Times New Roman"/>
          <w:color w:val="211A12"/>
          <w:sz w:val="28"/>
          <w:szCs w:val="14"/>
        </w:rPr>
        <w:t xml:space="preserve"> we do?</w:t>
      </w:r>
    </w:p>
    <w:p w14:paraId="1B185D73" w14:textId="77777777" w:rsidR="00C7377F" w:rsidRPr="00AC5565" w:rsidRDefault="00C7377F" w:rsidP="00C7377F">
      <w:pPr>
        <w:spacing w:line="360" w:lineRule="auto"/>
        <w:rPr>
          <w:rFonts w:ascii="Times New Roman" w:hAnsi="Times New Roman" w:cs="Times New Roman"/>
          <w:color w:val="F79646" w:themeColor="accent6"/>
          <w:sz w:val="28"/>
          <w:szCs w:val="14"/>
        </w:rPr>
      </w:pPr>
      <w:r w:rsidRPr="00AC5565">
        <w:rPr>
          <w:rFonts w:ascii="Times New Roman" w:hAnsi="Times New Roman" w:cs="Times New Roman"/>
          <w:color w:val="F79646" w:themeColor="accent6"/>
          <w:sz w:val="28"/>
          <w:szCs w:val="14"/>
        </w:rPr>
        <w:t>[Slide 3 — What we do]</w:t>
      </w:r>
    </w:p>
    <w:p w14:paraId="10C5C272" w14:textId="3802B900" w:rsidR="00C7377F" w:rsidRPr="00AC5565" w:rsidRDefault="00C7377F" w:rsidP="00C7377F">
      <w:pPr>
        <w:spacing w:line="360" w:lineRule="auto"/>
        <w:rPr>
          <w:rFonts w:ascii="Times New Roman" w:hAnsi="Times New Roman" w:cs="Times New Roman"/>
          <w:color w:val="211A12"/>
          <w:sz w:val="28"/>
          <w:szCs w:val="14"/>
        </w:rPr>
      </w:pPr>
      <w:r w:rsidRPr="00AC5565">
        <w:rPr>
          <w:rFonts w:ascii="Times New Roman" w:hAnsi="Times New Roman" w:cs="Times New Roman"/>
          <w:color w:val="211A12"/>
          <w:sz w:val="28"/>
          <w:szCs w:val="14"/>
        </w:rPr>
        <w:t>We record the sounds of our city that are quietly disappearing. The street vendor's cry you almost never hear. The old dialect your grandparents still speak. The ferry horn, the morning market, the last craftsman tapping away. We turn them into a growing digital sound archive /</w:t>
      </w:r>
      <w:proofErr w:type="gramStart"/>
      <w:r w:rsidRPr="00AC5565">
        <w:rPr>
          <w:rFonts w:ascii="Times New Roman" w:hAnsi="Times New Roman" w:cs="Times New Roman"/>
          <w:color w:val="211A12"/>
          <w:sz w:val="28"/>
          <w:szCs w:val="14"/>
        </w:rPr>
        <w:t>ˈɑː.</w:t>
      </w:r>
      <w:proofErr w:type="spellStart"/>
      <w:r w:rsidRPr="00AC5565">
        <w:rPr>
          <w:rFonts w:ascii="Times New Roman" w:hAnsi="Times New Roman" w:cs="Times New Roman"/>
          <w:color w:val="211A12"/>
          <w:sz w:val="28"/>
          <w:szCs w:val="14"/>
        </w:rPr>
        <w:t>kaɪv</w:t>
      </w:r>
      <w:proofErr w:type="spellEnd"/>
      <w:proofErr w:type="gramEnd"/>
      <w:r w:rsidRPr="00AC5565">
        <w:rPr>
          <w:rFonts w:ascii="Times New Roman" w:hAnsi="Times New Roman" w:cs="Times New Roman"/>
          <w:color w:val="211A12"/>
          <w:sz w:val="28"/>
          <w:szCs w:val="14"/>
        </w:rPr>
        <w:t xml:space="preserve">/, a map you can click and listen to. And each term, we are planning to host an online sound exhibition on </w:t>
      </w:r>
      <w:r w:rsidR="00BE4DE4" w:rsidRPr="00AC5565">
        <w:rPr>
          <w:rFonts w:ascii="Times New Roman" w:eastAsia="SimSun" w:hAnsi="Times New Roman" w:cs="Times New Roman" w:hint="eastAsia"/>
          <w:color w:val="211A12"/>
          <w:sz w:val="28"/>
          <w:szCs w:val="14"/>
          <w:lang w:eastAsia="zh-CN"/>
        </w:rPr>
        <w:t xml:space="preserve">WLSA </w:t>
      </w:r>
      <w:r w:rsidRPr="00AC5565">
        <w:rPr>
          <w:rFonts w:ascii="Times New Roman" w:hAnsi="Times New Roman" w:cs="Times New Roman"/>
          <w:color w:val="211A12"/>
          <w:sz w:val="28"/>
          <w:szCs w:val="14"/>
        </w:rPr>
        <w:t>campus.</w:t>
      </w:r>
    </w:p>
    <w:p w14:paraId="0DC155B3" w14:textId="77777777" w:rsidR="00C7377F" w:rsidRPr="00AC5565" w:rsidRDefault="00C7377F" w:rsidP="00C7377F">
      <w:pPr>
        <w:spacing w:line="360" w:lineRule="auto"/>
        <w:rPr>
          <w:rFonts w:ascii="Times New Roman" w:hAnsi="Times New Roman" w:cs="Times New Roman"/>
          <w:color w:val="F79646" w:themeColor="accent6"/>
          <w:sz w:val="28"/>
          <w:szCs w:val="14"/>
        </w:rPr>
      </w:pPr>
      <w:r w:rsidRPr="00AC5565">
        <w:rPr>
          <w:rFonts w:ascii="Times New Roman" w:hAnsi="Times New Roman" w:cs="Times New Roman"/>
          <w:color w:val="F79646" w:themeColor="accent6"/>
          <w:sz w:val="28"/>
          <w:szCs w:val="14"/>
        </w:rPr>
        <w:t>[Slide 4 — A map you can listen to]</w:t>
      </w:r>
    </w:p>
    <w:p w14:paraId="4D01760A" w14:textId="7AEEEF36" w:rsidR="00C7377F" w:rsidRPr="00AC5565" w:rsidRDefault="00C7377F" w:rsidP="00C7377F">
      <w:pPr>
        <w:spacing w:line="360" w:lineRule="auto"/>
        <w:rPr>
          <w:rFonts w:ascii="Times New Roman" w:hAnsi="Times New Roman" w:cs="Times New Roman"/>
          <w:color w:val="211A12"/>
          <w:sz w:val="28"/>
          <w:szCs w:val="14"/>
        </w:rPr>
      </w:pPr>
      <w:r w:rsidRPr="00AC5565">
        <w:rPr>
          <w:rFonts w:ascii="Times New Roman" w:hAnsi="Times New Roman" w:cs="Times New Roman"/>
          <w:color w:val="211A12"/>
          <w:sz w:val="28"/>
          <w:szCs w:val="14"/>
        </w:rPr>
        <w:t xml:space="preserve">We will build those sounds into a digital map of Shanghai. </w:t>
      </w:r>
      <w:r w:rsidR="00B47344">
        <w:rPr>
          <w:rFonts w:ascii="Times New Roman" w:eastAsia="SimSun" w:hAnsi="Times New Roman" w:cs="Times New Roman" w:hint="eastAsia"/>
          <w:color w:val="211A12"/>
          <w:sz w:val="28"/>
          <w:szCs w:val="14"/>
          <w:lang w:eastAsia="zh-CN"/>
        </w:rPr>
        <w:t>You can c</w:t>
      </w:r>
      <w:r w:rsidRPr="00AC5565">
        <w:rPr>
          <w:rFonts w:ascii="Times New Roman" w:hAnsi="Times New Roman" w:cs="Times New Roman"/>
          <w:color w:val="211A12"/>
          <w:sz w:val="28"/>
          <w:szCs w:val="14"/>
        </w:rPr>
        <w:t>lick a spot</w:t>
      </w:r>
      <w:r w:rsidR="00B47344">
        <w:rPr>
          <w:rFonts w:ascii="Times New Roman" w:eastAsia="SimSun" w:hAnsi="Times New Roman" w:cs="Times New Roman" w:hint="eastAsia"/>
          <w:color w:val="211A12"/>
          <w:sz w:val="28"/>
          <w:szCs w:val="14"/>
          <w:lang w:eastAsia="zh-CN"/>
        </w:rPr>
        <w:t xml:space="preserve"> like the </w:t>
      </w:r>
      <w:r w:rsidRPr="00AC5565">
        <w:rPr>
          <w:rFonts w:ascii="Times New Roman" w:hAnsi="Times New Roman" w:cs="Times New Roman"/>
          <w:color w:val="211A12"/>
          <w:sz w:val="28"/>
          <w:szCs w:val="14"/>
        </w:rPr>
        <w:t xml:space="preserve">Shikumen alleyways, People's Square, </w:t>
      </w:r>
      <w:r w:rsidR="00B47344">
        <w:rPr>
          <w:rFonts w:ascii="Times New Roman" w:eastAsia="SimSun" w:hAnsi="Times New Roman" w:cs="Times New Roman" w:hint="eastAsia"/>
          <w:color w:val="211A12"/>
          <w:sz w:val="28"/>
          <w:szCs w:val="14"/>
          <w:lang w:eastAsia="zh-CN"/>
        </w:rPr>
        <w:t xml:space="preserve">or just </w:t>
      </w:r>
      <w:r w:rsidRPr="00AC5565">
        <w:rPr>
          <w:rFonts w:ascii="Times New Roman" w:hAnsi="Times New Roman" w:cs="Times New Roman"/>
          <w:color w:val="211A12"/>
          <w:sz w:val="28"/>
          <w:szCs w:val="14"/>
        </w:rPr>
        <w:t xml:space="preserve">a </w:t>
      </w:r>
      <w:r w:rsidR="00B47344">
        <w:rPr>
          <w:rFonts w:ascii="Times New Roman" w:eastAsia="SimSun" w:hAnsi="Times New Roman" w:cs="Times New Roman" w:hint="eastAsia"/>
          <w:color w:val="211A12"/>
          <w:sz w:val="28"/>
          <w:szCs w:val="14"/>
          <w:lang w:eastAsia="zh-CN"/>
        </w:rPr>
        <w:t xml:space="preserve">simple </w:t>
      </w:r>
      <w:r w:rsidRPr="00AC5565">
        <w:rPr>
          <w:rFonts w:ascii="Times New Roman" w:hAnsi="Times New Roman" w:cs="Times New Roman"/>
          <w:color w:val="211A12"/>
          <w:sz w:val="28"/>
          <w:szCs w:val="14"/>
        </w:rPr>
        <w:t>metro statio</w:t>
      </w:r>
      <w:r w:rsidR="00B47344">
        <w:rPr>
          <w:rFonts w:ascii="Times New Roman" w:eastAsia="SimSun" w:hAnsi="Times New Roman" w:cs="Times New Roman" w:hint="eastAsia"/>
          <w:color w:val="211A12"/>
          <w:sz w:val="28"/>
          <w:szCs w:val="14"/>
          <w:lang w:eastAsia="zh-CN"/>
        </w:rPr>
        <w:t xml:space="preserve">n </w:t>
      </w:r>
      <w:r w:rsidRPr="00AC5565">
        <w:rPr>
          <w:rFonts w:ascii="Times New Roman" w:hAnsi="Times New Roman" w:cs="Times New Roman"/>
          <w:color w:val="211A12"/>
          <w:sz w:val="28"/>
          <w:szCs w:val="14"/>
        </w:rPr>
        <w:t>and hear what that place sounds like.</w:t>
      </w:r>
    </w:p>
    <w:p w14:paraId="4C1A3872" w14:textId="4CCE8E25" w:rsidR="00C7377F" w:rsidRPr="00AC5565" w:rsidRDefault="00C7377F" w:rsidP="00C7377F">
      <w:pPr>
        <w:spacing w:line="360" w:lineRule="auto"/>
        <w:rPr>
          <w:rFonts w:ascii="Times New Roman" w:hAnsi="Times New Roman" w:cs="Times New Roman"/>
          <w:color w:val="211A12"/>
          <w:sz w:val="28"/>
          <w:szCs w:val="14"/>
        </w:rPr>
      </w:pPr>
      <w:r w:rsidRPr="00AC5565">
        <w:rPr>
          <w:rFonts w:ascii="Times New Roman" w:hAnsi="Times New Roman" w:cs="Times New Roman"/>
          <w:color w:val="211A12"/>
          <w:sz w:val="28"/>
          <w:szCs w:val="14"/>
        </w:rPr>
        <w:lastRenderedPageBreak/>
        <w:t xml:space="preserve">Here's a taste of what we are doing. Let’s hear a small clip from the sounds on New Year's morning at </w:t>
      </w:r>
      <w:proofErr w:type="spellStart"/>
      <w:r w:rsidRPr="00AC5565">
        <w:rPr>
          <w:rFonts w:ascii="Times New Roman" w:hAnsi="Times New Roman" w:cs="Times New Roman"/>
          <w:color w:val="211A12"/>
          <w:sz w:val="28"/>
          <w:szCs w:val="14"/>
        </w:rPr>
        <w:t>Jinwu</w:t>
      </w:r>
      <w:proofErr w:type="spellEnd"/>
      <w:r w:rsidRPr="00AC5565">
        <w:rPr>
          <w:rFonts w:ascii="Times New Roman" w:hAnsi="Times New Roman" w:cs="Times New Roman"/>
          <w:color w:val="211A12"/>
          <w:sz w:val="28"/>
          <w:szCs w:val="14"/>
        </w:rPr>
        <w:t xml:space="preserve"> Park, which is a demonstration of what we ar</w:t>
      </w:r>
      <w:r w:rsidR="00B47344">
        <w:rPr>
          <w:rFonts w:ascii="Times New Roman" w:eastAsia="SimSun" w:hAnsi="Times New Roman" w:cs="Times New Roman" w:hint="eastAsia"/>
          <w:color w:val="211A12"/>
          <w:sz w:val="28"/>
          <w:szCs w:val="14"/>
          <w:lang w:eastAsia="zh-CN"/>
        </w:rPr>
        <w:t xml:space="preserve">e going to </w:t>
      </w:r>
      <w:r w:rsidRPr="00AC5565">
        <w:rPr>
          <w:rFonts w:ascii="Times New Roman" w:hAnsi="Times New Roman" w:cs="Times New Roman"/>
          <w:color w:val="211A12"/>
          <w:sz w:val="28"/>
          <w:szCs w:val="14"/>
        </w:rPr>
        <w:t xml:space="preserve">do. [Play the sound.] </w:t>
      </w:r>
      <w:r w:rsidR="00BE4DE4" w:rsidRPr="00AC5565">
        <w:rPr>
          <w:rFonts w:ascii="Times New Roman" w:eastAsia="SimSun" w:hAnsi="Times New Roman" w:cs="Times New Roman" w:hint="eastAsia"/>
          <w:color w:val="211A12"/>
          <w:sz w:val="28"/>
          <w:szCs w:val="14"/>
          <w:lang w:eastAsia="zh-CN"/>
        </w:rPr>
        <w:t>Well, obviously, t</w:t>
      </w:r>
      <w:r w:rsidRPr="00AC5565">
        <w:rPr>
          <w:rFonts w:ascii="Times New Roman" w:hAnsi="Times New Roman" w:cs="Times New Roman"/>
          <w:color w:val="211A12"/>
          <w:sz w:val="28"/>
          <w:szCs w:val="14"/>
        </w:rPr>
        <w:t>he actual version is way longer than this. However, I gather that you can still hear that it is the sound of fireworks, which is a symbol of the city on New Year’s morning.</w:t>
      </w:r>
    </w:p>
    <w:p w14:paraId="24F44CF3" w14:textId="77777777" w:rsidR="00C7377F" w:rsidRPr="00AC5565" w:rsidRDefault="00C7377F" w:rsidP="00C7377F">
      <w:pPr>
        <w:spacing w:line="360" w:lineRule="auto"/>
        <w:rPr>
          <w:rFonts w:ascii="Times New Roman" w:hAnsi="Times New Roman" w:cs="Times New Roman"/>
          <w:color w:val="F79646" w:themeColor="accent6"/>
          <w:sz w:val="28"/>
          <w:szCs w:val="14"/>
        </w:rPr>
      </w:pPr>
      <w:r w:rsidRPr="00AC5565">
        <w:rPr>
          <w:rFonts w:ascii="Times New Roman" w:hAnsi="Times New Roman" w:cs="Times New Roman"/>
          <w:color w:val="F79646" w:themeColor="accent6"/>
          <w:sz w:val="28"/>
          <w:szCs w:val="14"/>
        </w:rPr>
        <w:t>[Slide 5 — Our vision]</w:t>
      </w:r>
    </w:p>
    <w:p w14:paraId="4B38D075" w14:textId="77777777" w:rsidR="00C7377F" w:rsidRPr="00AC5565" w:rsidRDefault="00C7377F" w:rsidP="00C7377F">
      <w:pPr>
        <w:spacing w:line="360" w:lineRule="auto"/>
        <w:rPr>
          <w:rFonts w:ascii="Times New Roman" w:hAnsi="Times New Roman" w:cs="Times New Roman"/>
          <w:color w:val="211A12"/>
          <w:sz w:val="28"/>
          <w:szCs w:val="14"/>
        </w:rPr>
      </w:pPr>
      <w:r w:rsidRPr="00AC5565">
        <w:rPr>
          <w:rFonts w:ascii="Times New Roman" w:hAnsi="Times New Roman" w:cs="Times New Roman"/>
          <w:color w:val="211A12"/>
          <w:sz w:val="28"/>
          <w:szCs w:val="14"/>
        </w:rPr>
        <w:t>Our vision doesn’t end at saving sounds. We are going to extend our influence further. We don't just save sounds — we give them to children who can't see, alongside audio stories to help them feel the charm of the city. For a child who is blind, sound is how they "see" the world.</w:t>
      </w:r>
    </w:p>
    <w:p w14:paraId="5DA1EB99" w14:textId="77777777" w:rsidR="00C7377F" w:rsidRPr="00AC5565" w:rsidRDefault="00C7377F" w:rsidP="00C7377F">
      <w:pPr>
        <w:spacing w:line="360" w:lineRule="auto"/>
        <w:rPr>
          <w:rFonts w:ascii="Times New Roman" w:hAnsi="Times New Roman" w:cs="Times New Roman"/>
          <w:color w:val="211A12"/>
          <w:sz w:val="28"/>
          <w:szCs w:val="14"/>
        </w:rPr>
      </w:pPr>
      <w:r w:rsidRPr="00AC5565">
        <w:rPr>
          <w:rFonts w:ascii="Times New Roman" w:hAnsi="Times New Roman" w:cs="Times New Roman"/>
          <w:color w:val="211A12"/>
          <w:sz w:val="28"/>
          <w:szCs w:val="14"/>
        </w:rPr>
        <w:t>There's a model for this: Beijing's Sound Art Museum, China's first sound museum. We're building the same — an online museum, made by us, for everyone.</w:t>
      </w:r>
    </w:p>
    <w:p w14:paraId="27D83748" w14:textId="77777777" w:rsidR="00C7377F" w:rsidRPr="00AC5565" w:rsidRDefault="00C7377F" w:rsidP="00C7377F">
      <w:pPr>
        <w:spacing w:line="360" w:lineRule="auto"/>
        <w:rPr>
          <w:rFonts w:ascii="Times New Roman" w:hAnsi="Times New Roman" w:cs="Times New Roman"/>
          <w:color w:val="F79646" w:themeColor="accent6"/>
          <w:sz w:val="28"/>
          <w:szCs w:val="14"/>
        </w:rPr>
      </w:pPr>
      <w:r w:rsidRPr="00AC5565">
        <w:rPr>
          <w:rFonts w:ascii="Times New Roman" w:hAnsi="Times New Roman" w:cs="Times New Roman"/>
          <w:color w:val="F79646" w:themeColor="accent6"/>
          <w:sz w:val="28"/>
          <w:szCs w:val="14"/>
        </w:rPr>
        <w:t>[Slide 6 — Why join]</w:t>
      </w:r>
    </w:p>
    <w:p w14:paraId="2CCD91CF" w14:textId="77777777" w:rsidR="00C7377F" w:rsidRPr="00AC5565" w:rsidRDefault="00C7377F" w:rsidP="00C7377F">
      <w:pPr>
        <w:spacing w:line="360" w:lineRule="auto"/>
        <w:rPr>
          <w:rFonts w:ascii="Times New Roman" w:hAnsi="Times New Roman" w:cs="Times New Roman"/>
          <w:color w:val="211A12"/>
          <w:sz w:val="28"/>
          <w:szCs w:val="14"/>
        </w:rPr>
      </w:pPr>
      <w:r w:rsidRPr="00AC5565">
        <w:rPr>
          <w:rFonts w:ascii="Times New Roman" w:hAnsi="Times New Roman" w:cs="Times New Roman"/>
          <w:color w:val="211A12"/>
          <w:sz w:val="28"/>
          <w:szCs w:val="14"/>
        </w:rPr>
        <w:t>Now, what's in it for you to join? I would say a lot. You'll learn audio recording and editing, do real interviews and storytelling, try dubbing and voice work, and earn real community-service experience. No matter whether you are pursuing a major in computer science or public policy or, in fact, any field, I guarantee that you will all gain a lot from here.</w:t>
      </w:r>
    </w:p>
    <w:p w14:paraId="655F8511" w14:textId="77777777" w:rsidR="00C7377F" w:rsidRPr="00AC5565" w:rsidRDefault="00C7377F" w:rsidP="00C7377F">
      <w:pPr>
        <w:spacing w:line="360" w:lineRule="auto"/>
        <w:rPr>
          <w:rFonts w:ascii="Times New Roman" w:hAnsi="Times New Roman" w:cs="Times New Roman"/>
          <w:color w:val="211A12"/>
          <w:sz w:val="28"/>
          <w:szCs w:val="14"/>
        </w:rPr>
      </w:pPr>
      <w:r w:rsidRPr="00AC5565">
        <w:rPr>
          <w:rFonts w:ascii="Times New Roman" w:hAnsi="Times New Roman" w:cs="Times New Roman"/>
          <w:color w:val="211A12"/>
          <w:sz w:val="28"/>
          <w:szCs w:val="14"/>
        </w:rPr>
        <w:t>An additional tip: apply early. Founding members get first pick of leadership roles like vice presidents and department leaders. Founding members will also get a special red envelope from me for being enthusiastic about helping visually impaired children.</w:t>
      </w:r>
    </w:p>
    <w:p w14:paraId="1C80D956" w14:textId="77777777" w:rsidR="00C7377F" w:rsidRPr="00AC5565" w:rsidRDefault="00C7377F" w:rsidP="00C7377F">
      <w:pPr>
        <w:spacing w:line="360" w:lineRule="auto"/>
        <w:rPr>
          <w:rFonts w:ascii="Times New Roman" w:hAnsi="Times New Roman" w:cs="Times New Roman"/>
          <w:color w:val="F79646" w:themeColor="accent6"/>
          <w:sz w:val="28"/>
          <w:szCs w:val="14"/>
        </w:rPr>
      </w:pPr>
      <w:r w:rsidRPr="00AC5565">
        <w:rPr>
          <w:rFonts w:ascii="Times New Roman" w:hAnsi="Times New Roman" w:cs="Times New Roman"/>
          <w:color w:val="F79646" w:themeColor="accent6"/>
          <w:sz w:val="28"/>
          <w:szCs w:val="14"/>
        </w:rPr>
        <w:t>[Slide 7 — Join us]</w:t>
      </w:r>
    </w:p>
    <w:p w14:paraId="161E6AE6" w14:textId="77777777" w:rsidR="00C7377F" w:rsidRPr="00AC5565" w:rsidRDefault="00C7377F" w:rsidP="00C7377F">
      <w:pPr>
        <w:spacing w:line="360" w:lineRule="auto"/>
        <w:rPr>
          <w:rFonts w:ascii="Times New Roman" w:hAnsi="Times New Roman" w:cs="Times New Roman"/>
          <w:color w:val="211A12"/>
          <w:sz w:val="28"/>
          <w:szCs w:val="14"/>
        </w:rPr>
      </w:pPr>
      <w:r w:rsidRPr="00AC5565">
        <w:rPr>
          <w:rFonts w:ascii="Times New Roman" w:hAnsi="Times New Roman" w:cs="Times New Roman"/>
          <w:color w:val="211A12"/>
          <w:sz w:val="28"/>
          <w:szCs w:val="14"/>
        </w:rPr>
        <w:lastRenderedPageBreak/>
        <w:t>In conclusion, don’t worry if you think it’s too difficult. All you need to join is just enthusiasm and curiosity.</w:t>
      </w:r>
    </w:p>
    <w:p w14:paraId="27F7A4F1" w14:textId="77777777" w:rsidR="00C7377F" w:rsidRPr="00AC5565" w:rsidRDefault="00C7377F" w:rsidP="00C7377F">
      <w:pPr>
        <w:spacing w:line="360" w:lineRule="auto"/>
        <w:rPr>
          <w:rFonts w:ascii="Times New Roman" w:hAnsi="Times New Roman" w:cs="Times New Roman"/>
          <w:color w:val="211A12"/>
          <w:sz w:val="28"/>
          <w:szCs w:val="14"/>
        </w:rPr>
      </w:pPr>
      <w:r w:rsidRPr="00AC5565">
        <w:rPr>
          <w:rFonts w:ascii="Times New Roman" w:hAnsi="Times New Roman" w:cs="Times New Roman"/>
          <w:color w:val="211A12"/>
          <w:sz w:val="28"/>
          <w:szCs w:val="14"/>
        </w:rPr>
        <w:t>Remember, we meet on Thursdays, and if you are willing to join, you can find me on WeChat using the WeChat ID below or on Teams, or you can just come talk to me after this. Let's save our city's voice and help the people in need— together. Thank you!</w:t>
      </w:r>
    </w:p>
    <w:p w14:paraId="72619CBE" w14:textId="3ABAABB0" w:rsidR="00412B77" w:rsidRPr="00AC5565" w:rsidRDefault="00412B77" w:rsidP="00C7377F">
      <w:pPr>
        <w:spacing w:line="360" w:lineRule="auto"/>
        <w:rPr>
          <w:sz w:val="14"/>
          <w:szCs w:val="14"/>
        </w:rPr>
      </w:pPr>
    </w:p>
    <w:sectPr w:rsidR="00412B77" w:rsidRPr="00AC5565"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BCFD99" w14:textId="77777777" w:rsidR="00B203F1" w:rsidRDefault="00B203F1" w:rsidP="00BE4DE4">
      <w:pPr>
        <w:spacing w:after="0" w:line="240" w:lineRule="auto"/>
      </w:pPr>
      <w:r>
        <w:separator/>
      </w:r>
    </w:p>
  </w:endnote>
  <w:endnote w:type="continuationSeparator" w:id="0">
    <w:p w14:paraId="44428E65" w14:textId="77777777" w:rsidR="00B203F1" w:rsidRDefault="00B203F1" w:rsidP="00BE4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FBF70B" w14:textId="77777777" w:rsidR="00B203F1" w:rsidRDefault="00B203F1" w:rsidP="00BE4DE4">
      <w:pPr>
        <w:spacing w:after="0" w:line="240" w:lineRule="auto"/>
      </w:pPr>
      <w:r>
        <w:separator/>
      </w:r>
    </w:p>
  </w:footnote>
  <w:footnote w:type="continuationSeparator" w:id="0">
    <w:p w14:paraId="46CAEF43" w14:textId="77777777" w:rsidR="00B203F1" w:rsidRDefault="00B203F1" w:rsidP="00BE4D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01498">
    <w:abstractNumId w:val="8"/>
  </w:num>
  <w:num w:numId="2" w16cid:durableId="1589466474">
    <w:abstractNumId w:val="6"/>
  </w:num>
  <w:num w:numId="3" w16cid:durableId="1815179091">
    <w:abstractNumId w:val="5"/>
  </w:num>
  <w:num w:numId="4" w16cid:durableId="1487474350">
    <w:abstractNumId w:val="4"/>
  </w:num>
  <w:num w:numId="5" w16cid:durableId="965311343">
    <w:abstractNumId w:val="7"/>
  </w:num>
  <w:num w:numId="6" w16cid:durableId="1207989477">
    <w:abstractNumId w:val="3"/>
  </w:num>
  <w:num w:numId="7" w16cid:durableId="812021333">
    <w:abstractNumId w:val="2"/>
  </w:num>
  <w:num w:numId="8" w16cid:durableId="581256328">
    <w:abstractNumId w:val="1"/>
  </w:num>
  <w:num w:numId="9" w16cid:durableId="64301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67F"/>
    <w:rsid w:val="0015074B"/>
    <w:rsid w:val="0029639D"/>
    <w:rsid w:val="00326F90"/>
    <w:rsid w:val="00412B77"/>
    <w:rsid w:val="00546A3A"/>
    <w:rsid w:val="005C718D"/>
    <w:rsid w:val="00851726"/>
    <w:rsid w:val="00AA1D8D"/>
    <w:rsid w:val="00AC5565"/>
    <w:rsid w:val="00B203F1"/>
    <w:rsid w:val="00B47344"/>
    <w:rsid w:val="00B47730"/>
    <w:rsid w:val="00BE4DE4"/>
    <w:rsid w:val="00C7377F"/>
    <w:rsid w:val="00C855E3"/>
    <w:rsid w:val="00CB0664"/>
    <w:rsid w:val="00DD3795"/>
    <w:rsid w:val="00FC693F"/>
    <w:rsid w:val="00FD6F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2DC8D4C"/>
  <w14:defaultImageDpi w14:val="300"/>
  <w15:docId w15:val="{AB6DAE9B-907B-4244-AA8F-A790E1D88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640</TotalTime>
  <Pages>3</Pages>
  <Words>466</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Junlin Peng</cp:lastModifiedBy>
  <cp:revision>3</cp:revision>
  <dcterms:created xsi:type="dcterms:W3CDTF">2026-09-05T08:49:00Z</dcterms:created>
  <dcterms:modified xsi:type="dcterms:W3CDTF">2026-09-06T14:03:00Z</dcterms:modified>
  <cp:category/>
</cp:coreProperties>
</file>