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C75" w:rsidRDefault="00035C75">
      <w:r>
        <w:t>1 pole processing</w:t>
      </w:r>
    </w:p>
    <w:p w:rsidR="00035C75" w:rsidRDefault="00D87535" w:rsidP="00D87535">
      <w:pPr>
        <w:pStyle w:val="ListParagraph"/>
        <w:numPr>
          <w:ilvl w:val="0"/>
          <w:numId w:val="1"/>
        </w:numPr>
      </w:pPr>
      <w:r>
        <w:t>Can extend the end to designated location with mesh connected to original model</w:t>
      </w:r>
    </w:p>
    <w:p w:rsidR="00D87535" w:rsidRDefault="00D87535" w:rsidP="00D87535">
      <w:pPr>
        <w:pStyle w:val="ListParagraph"/>
        <w:numPr>
          <w:ilvl w:val="0"/>
          <w:numId w:val="1"/>
        </w:numPr>
      </w:pPr>
      <w:r>
        <w:t>Can pick special dent region material</w:t>
      </w:r>
    </w:p>
    <w:p w:rsidR="00D87535" w:rsidRDefault="00D87535" w:rsidP="00D87535">
      <w:pPr>
        <w:pStyle w:val="ListParagraph"/>
        <w:numPr>
          <w:ilvl w:val="0"/>
          <w:numId w:val="1"/>
        </w:numPr>
      </w:pPr>
      <w:r>
        <w:t>Can generate spring connected loading plate</w:t>
      </w:r>
    </w:p>
    <w:p w:rsidR="00485FD8" w:rsidRDefault="00485FD8" w:rsidP="00D87535">
      <w:pPr>
        <w:pStyle w:val="ListParagraph"/>
        <w:numPr>
          <w:ilvl w:val="0"/>
          <w:numId w:val="1"/>
        </w:numPr>
      </w:pPr>
      <w:r>
        <w:t>Can specify support nodes</w:t>
      </w:r>
    </w:p>
    <w:p w:rsidR="00C36162" w:rsidRDefault="00035C75">
      <w:r>
        <w:rPr>
          <w:noProof/>
        </w:rPr>
        <w:drawing>
          <wp:inline distT="0" distB="0" distL="0" distR="0" wp14:anchorId="587B1166" wp14:editId="28A0334A">
            <wp:extent cx="2947888" cy="4525265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856" cy="45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62" w:rsidRDefault="00C36162">
      <w:r>
        <w:br w:type="page"/>
      </w:r>
    </w:p>
    <w:p w:rsidR="008347E6" w:rsidRDefault="00CE7BF2">
      <w:r>
        <w:rPr>
          <w:noProof/>
        </w:rPr>
        <w:lastRenderedPageBreak/>
        <w:drawing>
          <wp:inline distT="0" distB="0" distL="0" distR="0" wp14:anchorId="1B8D693C" wp14:editId="5F5CF0D6">
            <wp:extent cx="5943600" cy="4584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E6" w:rsidRDefault="008347E6">
      <w:r>
        <w:br w:type="page"/>
      </w:r>
    </w:p>
    <w:p w:rsidR="009E1E0E" w:rsidRDefault="008347E6">
      <w:r>
        <w:lastRenderedPageBreak/>
        <w:t xml:space="preserve">2 </w:t>
      </w:r>
      <w:r w:rsidR="0057383C">
        <w:t>t16 file processing ability</w:t>
      </w:r>
    </w:p>
    <w:p w:rsidR="00623FEF" w:rsidRDefault="00623FEF" w:rsidP="00623FEF">
      <w:pPr>
        <w:pStyle w:val="ListParagraph"/>
        <w:numPr>
          <w:ilvl w:val="0"/>
          <w:numId w:val="2"/>
        </w:numPr>
      </w:pPr>
      <w:r>
        <w:t>Make post requests</w:t>
      </w:r>
    </w:p>
    <w:p w:rsidR="0057383C" w:rsidRDefault="0057383C">
      <w:r>
        <w:rPr>
          <w:noProof/>
        </w:rPr>
        <w:drawing>
          <wp:inline distT="0" distB="0" distL="0" distR="0" wp14:anchorId="35BC9FEF" wp14:editId="47C2AD7B">
            <wp:extent cx="3927399" cy="3146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459" cy="315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FEF">
        <w:t xml:space="preserve">   </w:t>
      </w:r>
    </w:p>
    <w:p w:rsidR="009C34BF" w:rsidRDefault="009C34BF" w:rsidP="009C34BF">
      <w:pPr>
        <w:pStyle w:val="ListParagraph"/>
        <w:numPr>
          <w:ilvl w:val="0"/>
          <w:numId w:val="2"/>
        </w:numPr>
      </w:pPr>
      <w:r>
        <w:t>Go over available results</w:t>
      </w:r>
    </w:p>
    <w:p w:rsidR="00623FEF" w:rsidRDefault="00623FEF">
      <w:r>
        <w:rPr>
          <w:noProof/>
        </w:rPr>
        <w:drawing>
          <wp:inline distT="0" distB="0" distL="0" distR="0" wp14:anchorId="20A5789B" wp14:editId="19513806">
            <wp:extent cx="3922546" cy="304877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8254" cy="305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28" w:rsidRDefault="002E5E28">
      <w:r>
        <w:br w:type="page"/>
      </w:r>
    </w:p>
    <w:p w:rsidR="009C34BF" w:rsidRDefault="009C34BF"/>
    <w:p w:rsidR="009C34BF" w:rsidRDefault="009C34BF" w:rsidP="009C34BF">
      <w:pPr>
        <w:pStyle w:val="ListParagraph"/>
        <w:numPr>
          <w:ilvl w:val="0"/>
          <w:numId w:val="2"/>
        </w:numPr>
      </w:pPr>
      <w:r>
        <w:t>Make plots</w:t>
      </w:r>
    </w:p>
    <w:p w:rsidR="002E5E28" w:rsidRDefault="002E5E28" w:rsidP="002E5E28">
      <w:pPr>
        <w:pStyle w:val="ListParagraph"/>
      </w:pPr>
      <w:r>
        <w:rPr>
          <w:noProof/>
        </w:rPr>
        <w:drawing>
          <wp:inline distT="0" distB="0" distL="0" distR="0" wp14:anchorId="1535F7FE" wp14:editId="4E9F4DE7">
            <wp:extent cx="3032606" cy="250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2227" cy="250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28" w:rsidRDefault="002E5E28" w:rsidP="002E5E28">
      <w:pPr>
        <w:pStyle w:val="ListParagraph"/>
      </w:pPr>
    </w:p>
    <w:p w:rsidR="002E5E28" w:rsidRDefault="002E5E28" w:rsidP="002E5E28">
      <w:pPr>
        <w:pStyle w:val="ListParagraph"/>
      </w:pPr>
      <w:r>
        <w:rPr>
          <w:noProof/>
        </w:rPr>
        <w:drawing>
          <wp:inline distT="0" distB="0" distL="0" distR="0" wp14:anchorId="4D80A987" wp14:editId="5A6F32EA">
            <wp:extent cx="3504886" cy="27241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7297" cy="272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EF" w:rsidRDefault="009747EF" w:rsidP="002E5E28">
      <w:pPr>
        <w:pStyle w:val="ListParagraph"/>
      </w:pPr>
    </w:p>
    <w:p w:rsidR="009747EF" w:rsidRDefault="009747EF" w:rsidP="002E5E28">
      <w:pPr>
        <w:pStyle w:val="ListParagraph"/>
      </w:pPr>
      <w:r>
        <w:t xml:space="preserve">Generated figures can be exported in both </w:t>
      </w:r>
      <w:r>
        <w:rPr>
          <w:rFonts w:hint="eastAsia"/>
        </w:rPr>
        <w:t>*</w:t>
      </w:r>
      <w:r>
        <w:t>.jpg and *.</w:t>
      </w:r>
      <w:proofErr w:type="spellStart"/>
      <w:r>
        <w:t>eps</w:t>
      </w:r>
      <w:proofErr w:type="spellEnd"/>
      <w:r>
        <w:t xml:space="preserve"> format </w:t>
      </w:r>
    </w:p>
    <w:p w:rsidR="00EA66EC" w:rsidRDefault="00EA66EC" w:rsidP="002E5E28">
      <w:pPr>
        <w:pStyle w:val="ListParagraph"/>
      </w:pPr>
    </w:p>
    <w:p w:rsidR="00EA66EC" w:rsidRDefault="00EA66EC">
      <w:r>
        <w:br w:type="page"/>
      </w:r>
    </w:p>
    <w:p w:rsidR="00EA66EC" w:rsidRDefault="00EA66EC">
      <w:r>
        <w:lastRenderedPageBreak/>
        <w:t>d) Plain text reading function to process the DAQ generated result files</w:t>
      </w:r>
    </w:p>
    <w:p w:rsidR="00EA66EC" w:rsidRDefault="00EA66EC">
      <w:r>
        <w:rPr>
          <w:noProof/>
        </w:rPr>
        <w:drawing>
          <wp:inline distT="0" distB="0" distL="0" distR="0" wp14:anchorId="62F697F9" wp14:editId="29311063">
            <wp:extent cx="3573152" cy="27813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510" cy="278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94" w:rsidRDefault="00EA66EC">
      <w:r>
        <w:rPr>
          <w:noProof/>
        </w:rPr>
        <w:drawing>
          <wp:inline distT="0" distB="0" distL="0" distR="0" wp14:anchorId="40685A84" wp14:editId="12A80943">
            <wp:extent cx="3709749" cy="211963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9749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6EC" w:rsidRDefault="003F2A45" w:rsidP="00DA394E">
      <w:r>
        <w:rPr>
          <w:noProof/>
        </w:rPr>
        <w:drawing>
          <wp:inline distT="0" distB="0" distL="0" distR="0" wp14:anchorId="716F91D3" wp14:editId="603A4D80">
            <wp:extent cx="3708400" cy="211886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65D"/>
    <w:multiLevelType w:val="hybridMultilevel"/>
    <w:tmpl w:val="8A3215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4563D"/>
    <w:multiLevelType w:val="hybridMultilevel"/>
    <w:tmpl w:val="2AA08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D22"/>
    <w:rsid w:val="00035C75"/>
    <w:rsid w:val="002E5E28"/>
    <w:rsid w:val="003F2A45"/>
    <w:rsid w:val="00485FD8"/>
    <w:rsid w:val="0057383C"/>
    <w:rsid w:val="00623FEF"/>
    <w:rsid w:val="008347E6"/>
    <w:rsid w:val="00886C94"/>
    <w:rsid w:val="009747EF"/>
    <w:rsid w:val="00975D22"/>
    <w:rsid w:val="009C34BF"/>
    <w:rsid w:val="009E1E0E"/>
    <w:rsid w:val="00C36162"/>
    <w:rsid w:val="00CE7BF2"/>
    <w:rsid w:val="00D87535"/>
    <w:rsid w:val="00DA394E"/>
    <w:rsid w:val="00EA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C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5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C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junlings</dc:creator>
  <cp:keywords/>
  <dc:description/>
  <cp:lastModifiedBy>junlings</cp:lastModifiedBy>
  <cp:revision>15</cp:revision>
  <dcterms:created xsi:type="dcterms:W3CDTF">2013-01-23T19:53:00Z</dcterms:created>
  <dcterms:modified xsi:type="dcterms:W3CDTF">2013-01-23T20:20:00Z</dcterms:modified>
</cp:coreProperties>
</file>