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A3C7D8" w14:textId="35892C1C" w:rsidR="008F525D" w:rsidRDefault="00DA5294">
      <w:pPr>
        <w:rPr>
          <w:lang w:val="en-IE"/>
        </w:rPr>
      </w:pPr>
      <w:r>
        <w:rPr>
          <w:rFonts w:hint="eastAsia"/>
        </w:rPr>
        <w:t>P</w:t>
      </w:r>
      <w:r>
        <w:t>eer-to-P</w:t>
      </w:r>
      <w:r>
        <w:rPr>
          <w:rFonts w:hint="eastAsia"/>
        </w:rPr>
        <w:t>eer</w:t>
      </w:r>
      <w:r>
        <w:rPr>
          <w:lang w:val="en-IE"/>
        </w:rPr>
        <w:t xml:space="preserve"> Style</w:t>
      </w:r>
    </w:p>
    <w:p w14:paraId="6A6E06A9" w14:textId="486B1A12" w:rsidR="00D416EA" w:rsidRDefault="00D416EA">
      <w:pPr>
        <w:rPr>
          <w:lang w:val="en-IE"/>
        </w:rPr>
      </w:pPr>
      <w:r>
        <w:rPr>
          <w:lang w:val="en-IE"/>
        </w:rPr>
        <w:tab/>
        <w:t>Peer-to-peer style means that every node can be a client or a server, they receive data from others and they also can send data to someone else.</w:t>
      </w:r>
    </w:p>
    <w:p w14:paraId="10AB35B7" w14:textId="29E07809" w:rsidR="00DA5294" w:rsidRDefault="00A265B3" w:rsidP="00D416EA">
      <w:pPr>
        <w:ind w:firstLine="420"/>
        <w:rPr>
          <w:lang w:val="en-IE"/>
        </w:rPr>
      </w:pPr>
      <w:r>
        <w:rPr>
          <w:rFonts w:hint="eastAsia"/>
          <w:lang w:val="en-IE"/>
        </w:rPr>
        <w:t>I</w:t>
      </w:r>
      <w:r>
        <w:rPr>
          <w:lang w:val="en-IE"/>
        </w:rPr>
        <w:t xml:space="preserve">n our </w:t>
      </w:r>
      <w:r w:rsidR="005409D7">
        <w:rPr>
          <w:lang w:val="en-IE"/>
        </w:rPr>
        <w:t>project</w:t>
      </w:r>
      <w:r>
        <w:rPr>
          <w:lang w:val="en-IE"/>
        </w:rPr>
        <w:t xml:space="preserve">, we use peer-to-peer style on </w:t>
      </w:r>
      <w:r w:rsidR="00D422CE">
        <w:rPr>
          <w:lang w:val="en-IE"/>
        </w:rPr>
        <w:t>our server design.</w:t>
      </w:r>
      <w:r w:rsidR="00E2757D">
        <w:rPr>
          <w:lang w:val="en-IE"/>
        </w:rPr>
        <w:t xml:space="preserve"> </w:t>
      </w:r>
      <w:r w:rsidR="00AD0D6F">
        <w:rPr>
          <w:lang w:val="en-IE"/>
        </w:rPr>
        <w:t xml:space="preserve">We use several edge servers to build the peer-to-peer network, and there is a central index server which is used to </w:t>
      </w:r>
      <w:r w:rsidR="004D0E1C">
        <w:rPr>
          <w:lang w:val="en-IE"/>
        </w:rPr>
        <w:t xml:space="preserve">help </w:t>
      </w:r>
      <w:r w:rsidR="00AD0D6F">
        <w:rPr>
          <w:lang w:val="en-IE"/>
        </w:rPr>
        <w:t>control those edge servers. This central index server stores all the index of every edge server</w:t>
      </w:r>
      <w:r w:rsidR="000C75F8">
        <w:rPr>
          <w:lang w:val="en-IE"/>
        </w:rPr>
        <w:t>, and the central index server will check edge server status to decide whether the edge server needs</w:t>
      </w:r>
      <w:r w:rsidR="003E5BAB">
        <w:rPr>
          <w:rFonts w:hint="eastAsia"/>
          <w:lang w:val="en-IE"/>
        </w:rPr>
        <w:t xml:space="preserve"> dispatching</w:t>
      </w:r>
      <w:r w:rsidR="003E5BAB">
        <w:rPr>
          <w:lang w:val="en-IE"/>
        </w:rPr>
        <w:t xml:space="preserve">. </w:t>
      </w:r>
    </w:p>
    <w:p w14:paraId="4FDABFD2" w14:textId="74858795" w:rsidR="00D416EA" w:rsidRDefault="00D416EA" w:rsidP="00D416EA">
      <w:pPr>
        <w:ind w:firstLine="420"/>
        <w:rPr>
          <w:lang w:val="en-IE"/>
        </w:rPr>
      </w:pPr>
      <w:r>
        <w:rPr>
          <w:lang w:val="en-IE"/>
        </w:rPr>
        <w:t>The edge servers are used to dealing with the data that interact with clients</w:t>
      </w:r>
      <w:r w:rsidR="000D4D45">
        <w:rPr>
          <w:lang w:val="en-IE"/>
        </w:rPr>
        <w:t xml:space="preserve"> that are controlled by users and </w:t>
      </w:r>
      <w:r w:rsidR="00770337" w:rsidRPr="00770337">
        <w:rPr>
          <w:lang w:val="en-IE"/>
        </w:rPr>
        <w:t>convert the game screen into a video stream and send it to the client</w:t>
      </w:r>
      <w:r w:rsidR="00770337">
        <w:rPr>
          <w:lang w:val="en-IE"/>
        </w:rPr>
        <w:t>s.</w:t>
      </w:r>
    </w:p>
    <w:p w14:paraId="41AF657A" w14:textId="5285D5B2" w:rsidR="00770337" w:rsidRDefault="00770337" w:rsidP="00770337">
      <w:pPr>
        <w:rPr>
          <w:lang w:val="en-IE"/>
        </w:rPr>
      </w:pPr>
      <w:r>
        <w:rPr>
          <w:lang w:val="en-IE"/>
        </w:rPr>
        <w:t xml:space="preserve">In our design, 90% of the edge server resources will be used on calculating the data and others will be used on storing data. These stored data ensure that users’ status will not be lost if the edge server that user connected is shut down. If the edge server is shut down, </w:t>
      </w:r>
      <w:r w:rsidR="0074087E">
        <w:rPr>
          <w:lang w:val="en-IE"/>
        </w:rPr>
        <w:t xml:space="preserve">the central index server will notice that and search the index to find out the nearest edge server </w:t>
      </w:r>
      <w:r w:rsidR="00D70E11">
        <w:rPr>
          <w:lang w:val="en-IE"/>
        </w:rPr>
        <w:t xml:space="preserve">to the user </w:t>
      </w:r>
      <w:r w:rsidR="008D6BA7">
        <w:rPr>
          <w:lang w:val="en-IE"/>
        </w:rPr>
        <w:t xml:space="preserve">so that </w:t>
      </w:r>
      <w:r w:rsidR="00D70E11">
        <w:rPr>
          <w:lang w:val="en-IE"/>
        </w:rPr>
        <w:t>the shut down edge server can send the file that storing user data to a new server</w:t>
      </w:r>
      <w:r w:rsidR="00AE52F5">
        <w:rPr>
          <w:rFonts w:hint="eastAsia"/>
          <w:lang w:val="en-IE"/>
        </w:rPr>
        <w:t xml:space="preserve"> </w:t>
      </w:r>
      <w:r w:rsidR="00AE52F5">
        <w:rPr>
          <w:lang w:val="en-IE"/>
        </w:rPr>
        <w:t xml:space="preserve">and user can continue the game. </w:t>
      </w:r>
      <w:r w:rsidR="00793CBB">
        <w:rPr>
          <w:lang w:val="en-IE"/>
        </w:rPr>
        <w:t xml:space="preserve">In this process, the edge server that shut down can be taken as a client that send data to the other edge server. </w:t>
      </w:r>
      <w:r w:rsidR="00B52E09">
        <w:rPr>
          <w:lang w:val="en-IE"/>
        </w:rPr>
        <w:t>This is p2p style design.</w:t>
      </w:r>
    </w:p>
    <w:p w14:paraId="7363DECF" w14:textId="7F90F495" w:rsidR="00B52E09" w:rsidRDefault="00B52E09" w:rsidP="00770337">
      <w:pPr>
        <w:rPr>
          <w:lang w:val="en-IE"/>
        </w:rPr>
      </w:pPr>
      <w:r>
        <w:rPr>
          <w:lang w:val="en-IE"/>
        </w:rPr>
        <w:tab/>
        <w:t>The central index server</w:t>
      </w:r>
      <w:r w:rsidR="004E1B6D">
        <w:rPr>
          <w:lang w:val="en-IE"/>
        </w:rPr>
        <w:t xml:space="preserve"> is</w:t>
      </w:r>
      <w:r>
        <w:rPr>
          <w:lang w:val="en-IE"/>
        </w:rPr>
        <w:t xml:space="preserve"> </w:t>
      </w:r>
      <w:r w:rsidR="004E1B6D">
        <w:rPr>
          <w:lang w:val="en-IE"/>
        </w:rPr>
        <w:t>o</w:t>
      </w:r>
      <w:r w:rsidR="004E1B6D" w:rsidRPr="004E1B6D">
        <w:rPr>
          <w:lang w:val="en-IE"/>
        </w:rPr>
        <w:t>nly responsible for scheduling or searching edge servers, so the burden is greatly reduced</w:t>
      </w:r>
      <w:r w:rsidR="00CD3DCE">
        <w:rPr>
          <w:lang w:val="en-IE"/>
        </w:rPr>
        <w:t>. If one of the edge server</w:t>
      </w:r>
      <w:r w:rsidR="00603E23">
        <w:rPr>
          <w:lang w:val="en-IE"/>
        </w:rPr>
        <w:t>s</w:t>
      </w:r>
      <w:r w:rsidR="00CD3DCE">
        <w:rPr>
          <w:lang w:val="en-IE"/>
        </w:rPr>
        <w:t xml:space="preserve"> is down, central index server is able to find the nearest edge server and connect user with it.</w:t>
      </w:r>
    </w:p>
    <w:p w14:paraId="28BC96E1" w14:textId="3023F127" w:rsidR="00CD3DCE" w:rsidRDefault="00CD3DCE" w:rsidP="00770337">
      <w:pPr>
        <w:rPr>
          <w:lang w:val="en-IE"/>
        </w:rPr>
      </w:pPr>
      <w:r>
        <w:rPr>
          <w:lang w:val="en-IE"/>
        </w:rPr>
        <w:tab/>
        <w:t xml:space="preserve">This kind of p2p network </w:t>
      </w:r>
      <w:r w:rsidR="00603E23">
        <w:rPr>
          <w:lang w:val="en-IE"/>
        </w:rPr>
        <w:t>is strong and h</w:t>
      </w:r>
      <w:r w:rsidR="00603E23" w:rsidRPr="00603E23">
        <w:rPr>
          <w:lang w:val="en-IE"/>
        </w:rPr>
        <w:t>igh fault tolerance</w:t>
      </w:r>
      <w:r w:rsidR="00603E23">
        <w:rPr>
          <w:lang w:val="en-IE"/>
        </w:rPr>
        <w:t xml:space="preserve">. </w:t>
      </w:r>
      <w:r w:rsidR="00F46E1F" w:rsidRPr="00F46E1F">
        <w:rPr>
          <w:lang w:val="en-IE"/>
        </w:rPr>
        <w:t>Load balancing reduces the requirements of computing power and storage capacity of traditional C / S structure servers. At the same time, because resources are distributed in multiple nodes, the load balancing of the whole network is better realized.</w:t>
      </w:r>
    </w:p>
    <w:p w14:paraId="6DE729CD" w14:textId="614D2F94" w:rsidR="003C2507" w:rsidRDefault="003C2507" w:rsidP="00770337">
      <w:pPr>
        <w:rPr>
          <w:rFonts w:ascii="Segoe UI Emoji" w:hAnsi="Segoe UI Emoji"/>
          <w:color w:val="404040"/>
          <w:shd w:val="clear" w:color="auto" w:fill="FFFFFF"/>
        </w:rPr>
      </w:pPr>
      <w:r>
        <w:rPr>
          <w:lang w:val="en-IE"/>
        </w:rPr>
        <w:tab/>
      </w:r>
      <w:r w:rsidR="00CE0FBF">
        <w:rPr>
          <w:rFonts w:ascii="Segoe UI Emoji" w:hAnsi="Segoe UI Emoji"/>
          <w:color w:val="404040"/>
          <w:shd w:val="clear" w:color="auto" w:fill="FFFFFF"/>
        </w:rPr>
        <w:t>Law of Demeter</w:t>
      </w:r>
    </w:p>
    <w:p w14:paraId="69271AE7" w14:textId="79BC3638" w:rsidR="00CE0FBF" w:rsidRPr="000B7797" w:rsidRDefault="000B7797" w:rsidP="00770337">
      <w:pPr>
        <w:rPr>
          <w:rFonts w:hint="eastAsia"/>
          <w:lang w:val="en-IE"/>
        </w:rPr>
      </w:pPr>
      <w:r>
        <w:rPr>
          <w:rFonts w:ascii="Segoe UI Emoji" w:hAnsi="Segoe UI Emoji"/>
          <w:color w:val="404040"/>
          <w:shd w:val="clear" w:color="auto" w:fill="FFFFFF"/>
        </w:rPr>
        <w:tab/>
      </w:r>
      <w:r>
        <w:rPr>
          <w:rFonts w:ascii="Segoe UI Emoji" w:hAnsi="Segoe UI Emoji"/>
          <w:color w:val="404040"/>
          <w:shd w:val="clear" w:color="auto" w:fill="FFFFFF"/>
          <w:lang w:val="en-IE"/>
        </w:rPr>
        <w:t xml:space="preserve">Our design on edge servers, central index server and clients follows law of Demeter. </w:t>
      </w:r>
      <w:r w:rsidR="00AB1C6E">
        <w:rPr>
          <w:rFonts w:ascii="Segoe UI Emoji" w:hAnsi="Segoe UI Emoji"/>
          <w:color w:val="404040"/>
          <w:shd w:val="clear" w:color="auto" w:fill="FFFFFF"/>
          <w:lang w:val="en-IE"/>
        </w:rPr>
        <w:t>The clients that are controlled by users only communicate with certain edge server. Edge server send data to central game server and receive data from it. There is no interaction between clients and central game server</w:t>
      </w:r>
      <w:r w:rsidR="00EA56E5">
        <w:rPr>
          <w:rFonts w:ascii="Segoe UI Emoji" w:hAnsi="Segoe UI Emoji"/>
          <w:color w:val="404040"/>
          <w:shd w:val="clear" w:color="auto" w:fill="FFFFFF"/>
          <w:lang w:val="en-IE"/>
        </w:rPr>
        <w:t xml:space="preserve">. </w:t>
      </w:r>
    </w:p>
    <w:sectPr w:rsidR="00CE0FBF" w:rsidRPr="000B77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99F13E" w14:textId="77777777" w:rsidR="00B42030" w:rsidRDefault="00B42030" w:rsidP="00DA5294">
      <w:r>
        <w:separator/>
      </w:r>
    </w:p>
  </w:endnote>
  <w:endnote w:type="continuationSeparator" w:id="0">
    <w:p w14:paraId="689F1F11" w14:textId="77777777" w:rsidR="00B42030" w:rsidRDefault="00B42030" w:rsidP="00DA5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20CE0C" w14:textId="77777777" w:rsidR="00B42030" w:rsidRDefault="00B42030" w:rsidP="00DA5294">
      <w:r>
        <w:separator/>
      </w:r>
    </w:p>
  </w:footnote>
  <w:footnote w:type="continuationSeparator" w:id="0">
    <w:p w14:paraId="74989F1C" w14:textId="77777777" w:rsidR="00B42030" w:rsidRDefault="00B42030" w:rsidP="00DA52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7B6"/>
    <w:rsid w:val="000B7797"/>
    <w:rsid w:val="000C75F8"/>
    <w:rsid w:val="000D4D45"/>
    <w:rsid w:val="001B581E"/>
    <w:rsid w:val="002F7A9C"/>
    <w:rsid w:val="003667B6"/>
    <w:rsid w:val="003C2507"/>
    <w:rsid w:val="003E5BAB"/>
    <w:rsid w:val="004A1086"/>
    <w:rsid w:val="004D0E1C"/>
    <w:rsid w:val="004E1B6D"/>
    <w:rsid w:val="005409D7"/>
    <w:rsid w:val="00603E23"/>
    <w:rsid w:val="0074087E"/>
    <w:rsid w:val="00770337"/>
    <w:rsid w:val="00793CBB"/>
    <w:rsid w:val="008D6BA7"/>
    <w:rsid w:val="008F525D"/>
    <w:rsid w:val="00A265B3"/>
    <w:rsid w:val="00AB1C6E"/>
    <w:rsid w:val="00AD0D6F"/>
    <w:rsid w:val="00AE52F5"/>
    <w:rsid w:val="00B42030"/>
    <w:rsid w:val="00B52E09"/>
    <w:rsid w:val="00CD3DCE"/>
    <w:rsid w:val="00CE0FBF"/>
    <w:rsid w:val="00D416EA"/>
    <w:rsid w:val="00D422CE"/>
    <w:rsid w:val="00D70E11"/>
    <w:rsid w:val="00DA5294"/>
    <w:rsid w:val="00E2757D"/>
    <w:rsid w:val="00EA56E5"/>
    <w:rsid w:val="00F46E1F"/>
    <w:rsid w:val="00F57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31A532"/>
  <w15:chartTrackingRefBased/>
  <w15:docId w15:val="{26BC9E5E-80DE-4873-9C28-C93133AB9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529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A5294"/>
    <w:rPr>
      <w:sz w:val="18"/>
      <w:szCs w:val="18"/>
    </w:rPr>
  </w:style>
  <w:style w:type="paragraph" w:styleId="a5">
    <w:name w:val="footer"/>
    <w:basedOn w:val="a"/>
    <w:link w:val="a6"/>
    <w:uiPriority w:val="99"/>
    <w:unhideWhenUsed/>
    <w:rsid w:val="00DA5294"/>
    <w:pPr>
      <w:tabs>
        <w:tab w:val="center" w:pos="4153"/>
        <w:tab w:val="right" w:pos="8306"/>
      </w:tabs>
      <w:snapToGrid w:val="0"/>
      <w:jc w:val="left"/>
    </w:pPr>
    <w:rPr>
      <w:sz w:val="18"/>
      <w:szCs w:val="18"/>
    </w:rPr>
  </w:style>
  <w:style w:type="character" w:customStyle="1" w:styleId="a6">
    <w:name w:val="页脚 字符"/>
    <w:basedOn w:val="a0"/>
    <w:link w:val="a5"/>
    <w:uiPriority w:val="99"/>
    <w:rsid w:val="00DA529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945</TotalTime>
  <Pages>1</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zmk131197@outlook.com</dc:creator>
  <cp:keywords/>
  <dc:description/>
  <cp:lastModifiedBy>zmk131197@outlook.com</cp:lastModifiedBy>
  <cp:revision>27</cp:revision>
  <dcterms:created xsi:type="dcterms:W3CDTF">2020-04-25T11:38:00Z</dcterms:created>
  <dcterms:modified xsi:type="dcterms:W3CDTF">2020-04-30T08:16:00Z</dcterms:modified>
</cp:coreProperties>
</file>