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20F2F" w14:textId="77777777" w:rsidR="00923AE0" w:rsidRDefault="00000000">
      <w:pPr>
        <w:spacing w:after="237" w:line="259" w:lineRule="auto"/>
        <w:ind w:left="14" w:hanging="10"/>
        <w:jc w:val="center"/>
      </w:pPr>
      <w:r>
        <w:rPr>
          <w:b/>
          <w:i/>
          <w:sz w:val="28"/>
        </w:rPr>
        <w:t xml:space="preserve">Resoluciones Lógicas </w:t>
      </w:r>
    </w:p>
    <w:p w14:paraId="4B6D49FA" w14:textId="77777777" w:rsidR="00923AE0" w:rsidRDefault="00000000">
      <w:pPr>
        <w:spacing w:after="198" w:line="259" w:lineRule="auto"/>
        <w:ind w:left="14" w:right="1" w:hanging="10"/>
        <w:jc w:val="center"/>
      </w:pPr>
      <w:r>
        <w:rPr>
          <w:b/>
          <w:i/>
          <w:sz w:val="28"/>
        </w:rPr>
        <w:t xml:space="preserve">Operadores en JavaScript </w:t>
      </w:r>
    </w:p>
    <w:p w14:paraId="3ABBD5BC" w14:textId="77777777" w:rsidR="00923AE0" w:rsidRDefault="00000000">
      <w:pPr>
        <w:spacing w:after="226" w:line="259" w:lineRule="auto"/>
        <w:ind w:left="0" w:firstLine="0"/>
      </w:pPr>
      <w:r>
        <w:t xml:space="preserve"> </w:t>
      </w:r>
    </w:p>
    <w:p w14:paraId="7D7E9003" w14:textId="77777777" w:rsidR="006C1BDD" w:rsidRPr="006C1BDD" w:rsidRDefault="006C1BDD" w:rsidP="006C1BDD">
      <w:pPr>
        <w:spacing w:after="0" w:line="259" w:lineRule="auto"/>
        <w:ind w:left="0" w:firstLine="0"/>
        <w:rPr>
          <w:u w:val="single"/>
        </w:rPr>
      </w:pPr>
      <w:r w:rsidRPr="006C1BDD">
        <w:rPr>
          <w:u w:val="single"/>
        </w:rPr>
        <w:t>1. ¿Qué son los operadores en JavaScript y para qué sirven? Menciona al menos dos categorías principales.</w:t>
      </w:r>
    </w:p>
    <w:p w14:paraId="79379D55" w14:textId="77777777" w:rsidR="006C1BDD" w:rsidRDefault="006C1BDD" w:rsidP="006C1BDD">
      <w:pPr>
        <w:spacing w:after="0" w:line="259" w:lineRule="auto"/>
        <w:ind w:left="0" w:firstLine="0"/>
      </w:pPr>
    </w:p>
    <w:p w14:paraId="7B67BA5F" w14:textId="77777777" w:rsidR="006C1BDD" w:rsidRDefault="006C1BDD" w:rsidP="006C1BDD">
      <w:pPr>
        <w:spacing w:after="0" w:line="259" w:lineRule="auto"/>
        <w:ind w:left="0" w:firstLine="0"/>
      </w:pPr>
      <w:r>
        <w:t>Los operadores en JavaScript se utilizan para realizar diferentes tipos de cálculos matemáticos y lógicos.</w:t>
      </w:r>
    </w:p>
    <w:p w14:paraId="4E1E6FF8" w14:textId="77777777" w:rsidR="006C1BDD" w:rsidRDefault="006C1BDD" w:rsidP="006C1BDD">
      <w:pPr>
        <w:spacing w:after="0" w:line="259" w:lineRule="auto"/>
        <w:ind w:left="0" w:firstLine="0"/>
      </w:pPr>
    </w:p>
    <w:p w14:paraId="5565D54F" w14:textId="77777777" w:rsidR="006C1BDD" w:rsidRDefault="006C1BDD" w:rsidP="006C1BDD">
      <w:pPr>
        <w:spacing w:after="0" w:line="259" w:lineRule="auto"/>
        <w:ind w:left="0" w:firstLine="0"/>
      </w:pPr>
      <w:r>
        <w:t>Dos categorías principales son:</w:t>
      </w:r>
    </w:p>
    <w:p w14:paraId="3EB508D9" w14:textId="746263C5" w:rsidR="006C1BDD" w:rsidRDefault="006C1BDD" w:rsidP="006C1BDD">
      <w:pPr>
        <w:spacing w:after="0" w:line="259" w:lineRule="auto"/>
        <w:ind w:left="0" w:firstLine="0"/>
      </w:pPr>
      <w:r>
        <w:t>-Operadores aritméticos</w:t>
      </w:r>
    </w:p>
    <w:p w14:paraId="42213BCF" w14:textId="1A278E93" w:rsidR="006C1BDD" w:rsidRDefault="006C1BDD" w:rsidP="006C1BDD">
      <w:pPr>
        <w:spacing w:after="0" w:line="259" w:lineRule="auto"/>
        <w:ind w:left="0" w:firstLine="0"/>
      </w:pPr>
      <w:r>
        <w:t>-Operadores de asignación</w:t>
      </w:r>
    </w:p>
    <w:p w14:paraId="100038E9" w14:textId="0612AEE0" w:rsidR="006C1BDD" w:rsidRDefault="006C1BDD" w:rsidP="006C1BDD">
      <w:pPr>
        <w:spacing w:after="0" w:line="259" w:lineRule="auto"/>
        <w:ind w:left="0" w:firstLine="0"/>
      </w:pPr>
    </w:p>
    <w:p w14:paraId="3C79803E" w14:textId="77777777" w:rsidR="006C1BDD" w:rsidRDefault="006C1BDD" w:rsidP="006C1BDD">
      <w:pPr>
        <w:spacing w:after="0" w:line="259" w:lineRule="auto"/>
        <w:ind w:left="0" w:firstLine="0"/>
      </w:pPr>
    </w:p>
    <w:p w14:paraId="73940BC6" w14:textId="77777777" w:rsidR="006C1BDD" w:rsidRPr="006C1BDD" w:rsidRDefault="006C1BDD" w:rsidP="006C1BDD">
      <w:pPr>
        <w:spacing w:after="0" w:line="259" w:lineRule="auto"/>
        <w:ind w:left="0" w:firstLine="0"/>
        <w:rPr>
          <w:u w:val="single"/>
        </w:rPr>
      </w:pPr>
      <w:r w:rsidRPr="006C1BDD">
        <w:rPr>
          <w:u w:val="single"/>
        </w:rPr>
        <w:t>2. ¿Qué operador se utiliza para asignar un valor a una variable en JavaScript? Escribe un ejemplo práctico.</w:t>
      </w:r>
    </w:p>
    <w:p w14:paraId="415F6F5B" w14:textId="77777777" w:rsidR="006C1BDD" w:rsidRDefault="006C1BDD" w:rsidP="006C1BDD">
      <w:pPr>
        <w:spacing w:after="0" w:line="259" w:lineRule="auto"/>
        <w:ind w:left="0" w:firstLine="0"/>
      </w:pPr>
    </w:p>
    <w:p w14:paraId="11948F90" w14:textId="77777777" w:rsidR="006C1BDD" w:rsidRDefault="006C1BDD" w:rsidP="006C1BDD">
      <w:pPr>
        <w:spacing w:after="0" w:line="259" w:lineRule="auto"/>
        <w:ind w:left="0" w:firstLine="0"/>
      </w:pPr>
      <w:r>
        <w:t>Se utiliza el operador de asignación =.</w:t>
      </w:r>
    </w:p>
    <w:p w14:paraId="0B5438B2" w14:textId="77777777" w:rsidR="006C1BDD" w:rsidRDefault="006C1BDD" w:rsidP="006C1BDD">
      <w:pPr>
        <w:spacing w:after="0" w:line="259" w:lineRule="auto"/>
        <w:ind w:left="0" w:firstLine="0"/>
      </w:pPr>
      <w:r>
        <w:t>Ejemplo:</w:t>
      </w:r>
    </w:p>
    <w:p w14:paraId="675A806D" w14:textId="77777777" w:rsidR="006C1BDD" w:rsidRDefault="006C1BDD" w:rsidP="006C1BDD">
      <w:pPr>
        <w:spacing w:after="0" w:line="259" w:lineRule="auto"/>
        <w:ind w:left="0" w:firstLine="0"/>
      </w:pPr>
    </w:p>
    <w:p w14:paraId="409F0918" w14:textId="22671952" w:rsidR="006C1BDD" w:rsidRDefault="006C1BDD" w:rsidP="006C1BDD">
      <w:pPr>
        <w:spacing w:after="0" w:line="259" w:lineRule="auto"/>
        <w:ind w:left="0" w:firstLine="0"/>
      </w:pPr>
      <w:r w:rsidRPr="006C1BDD">
        <w:rPr>
          <w:noProof/>
        </w:rPr>
        <w:drawing>
          <wp:inline distT="0" distB="0" distL="0" distR="0" wp14:anchorId="68432AB0" wp14:editId="73C9A236">
            <wp:extent cx="1362265" cy="819264"/>
            <wp:effectExtent l="0" t="0" r="9525" b="0"/>
            <wp:docPr id="802941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41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7F7B" w14:textId="6A1195C6" w:rsidR="006C1BDD" w:rsidRDefault="006C1BDD" w:rsidP="006C1BDD">
      <w:pPr>
        <w:spacing w:after="0" w:line="259" w:lineRule="auto"/>
        <w:ind w:left="0" w:firstLine="0"/>
      </w:pPr>
    </w:p>
    <w:p w14:paraId="4380C185" w14:textId="7217286A" w:rsidR="006C1BDD" w:rsidRDefault="006C1BDD" w:rsidP="006C1BDD">
      <w:pPr>
        <w:spacing w:after="0" w:line="259" w:lineRule="auto"/>
        <w:ind w:left="0" w:firstLine="0"/>
      </w:pPr>
    </w:p>
    <w:p w14:paraId="3D8CD605" w14:textId="082F81BA" w:rsidR="006C1BDD" w:rsidRPr="006C1BDD" w:rsidRDefault="006C1BDD" w:rsidP="006C1BDD">
      <w:pPr>
        <w:spacing w:after="0" w:line="259" w:lineRule="auto"/>
        <w:ind w:left="0" w:firstLine="0"/>
        <w:rPr>
          <w:u w:val="single"/>
        </w:rPr>
      </w:pPr>
      <w:r w:rsidRPr="006C1BDD">
        <w:rPr>
          <w:u w:val="single"/>
        </w:rPr>
        <w:t>3. ¿Cómo funciona el operador de concatenación de cadenas (</w:t>
      </w:r>
      <w:r w:rsidR="00084F9D">
        <w:rPr>
          <w:u w:val="single"/>
        </w:rPr>
        <w:t>+</w:t>
      </w:r>
      <w:r w:rsidRPr="006C1BDD">
        <w:rPr>
          <w:u w:val="single"/>
        </w:rPr>
        <w:t>) y cómo se comporta cuando combina texto y números? Da un ejemplo.</w:t>
      </w:r>
    </w:p>
    <w:p w14:paraId="6EEE65F6" w14:textId="77777777" w:rsidR="006C1BDD" w:rsidRDefault="006C1BDD" w:rsidP="006C1BDD">
      <w:pPr>
        <w:spacing w:after="0" w:line="259" w:lineRule="auto"/>
        <w:ind w:left="0" w:firstLine="0"/>
      </w:pPr>
    </w:p>
    <w:p w14:paraId="5EFB5B53" w14:textId="77777777" w:rsidR="006C1BDD" w:rsidRDefault="006C1BDD" w:rsidP="006C1BDD">
      <w:pPr>
        <w:spacing w:after="0" w:line="259" w:lineRule="auto"/>
        <w:ind w:left="0" w:firstLine="0"/>
      </w:pPr>
      <w:r>
        <w:t>El operador + también se usa para agregar cadenas de texto.</w:t>
      </w:r>
    </w:p>
    <w:p w14:paraId="6BEB735D" w14:textId="77777777" w:rsidR="006C1BDD" w:rsidRDefault="006C1BDD" w:rsidP="006C1BDD">
      <w:pPr>
        <w:spacing w:after="0" w:line="259" w:lineRule="auto"/>
        <w:ind w:left="0" w:firstLine="0"/>
      </w:pPr>
      <w:r>
        <w:t>Cuando se combina un número y una cadena, JavaScript convierte el número a texto y concatena ambos como una cadena.</w:t>
      </w:r>
    </w:p>
    <w:p w14:paraId="42B5AC6C" w14:textId="77777777" w:rsidR="006C1BDD" w:rsidRDefault="006C1BDD" w:rsidP="006C1BDD">
      <w:pPr>
        <w:spacing w:after="0" w:line="259" w:lineRule="auto"/>
        <w:ind w:left="0" w:firstLine="0"/>
      </w:pPr>
      <w:r>
        <w:t>Ejemplo:</w:t>
      </w:r>
    </w:p>
    <w:p w14:paraId="4147CCB1" w14:textId="77777777" w:rsidR="006C1BDD" w:rsidRDefault="006C1BDD" w:rsidP="006C1BDD">
      <w:pPr>
        <w:spacing w:after="0" w:line="259" w:lineRule="auto"/>
        <w:ind w:left="0" w:firstLine="0"/>
      </w:pPr>
    </w:p>
    <w:p w14:paraId="4733C768" w14:textId="74D49A2D" w:rsidR="006C1BDD" w:rsidRDefault="006C1BDD" w:rsidP="006C1BDD">
      <w:pPr>
        <w:spacing w:after="0" w:line="259" w:lineRule="auto"/>
        <w:ind w:left="0" w:firstLine="0"/>
      </w:pPr>
      <w:r w:rsidRPr="006C1BDD">
        <w:rPr>
          <w:noProof/>
        </w:rPr>
        <w:drawing>
          <wp:inline distT="0" distB="0" distL="0" distR="0" wp14:anchorId="1B2BA563" wp14:editId="74749650">
            <wp:extent cx="1543265" cy="790685"/>
            <wp:effectExtent l="0" t="0" r="0" b="9525"/>
            <wp:docPr id="967900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00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8A1B" w14:textId="6817577B" w:rsidR="006C1BDD" w:rsidRDefault="006C1BDD" w:rsidP="006C1BDD">
      <w:pPr>
        <w:spacing w:after="0" w:line="259" w:lineRule="auto"/>
        <w:ind w:left="0" w:firstLine="0"/>
      </w:pPr>
    </w:p>
    <w:p w14:paraId="21B5AD04" w14:textId="77777777" w:rsidR="006C1BDD" w:rsidRDefault="006C1BDD" w:rsidP="006C1BDD">
      <w:pPr>
        <w:spacing w:after="0" w:line="259" w:lineRule="auto"/>
        <w:ind w:left="0" w:firstLine="0"/>
      </w:pPr>
    </w:p>
    <w:p w14:paraId="188D54E1" w14:textId="77777777" w:rsidR="006C1BDD" w:rsidRDefault="006C1BDD" w:rsidP="006C1BDD">
      <w:pPr>
        <w:spacing w:after="0" w:line="259" w:lineRule="auto"/>
        <w:ind w:left="0" w:firstLine="0"/>
      </w:pPr>
    </w:p>
    <w:p w14:paraId="0577DE90" w14:textId="77777777" w:rsidR="006C1BDD" w:rsidRDefault="006C1BDD" w:rsidP="006C1BDD">
      <w:pPr>
        <w:spacing w:after="0" w:line="259" w:lineRule="auto"/>
        <w:ind w:left="0" w:firstLine="0"/>
      </w:pPr>
    </w:p>
    <w:p w14:paraId="7A7F60CA" w14:textId="77777777" w:rsidR="006C1BDD" w:rsidRDefault="006C1BDD" w:rsidP="006C1BDD">
      <w:pPr>
        <w:spacing w:after="0" w:line="259" w:lineRule="auto"/>
        <w:ind w:left="0" w:firstLine="0"/>
      </w:pPr>
    </w:p>
    <w:p w14:paraId="3FC7A88C" w14:textId="77777777" w:rsidR="006C1BDD" w:rsidRDefault="006C1BDD" w:rsidP="006C1BDD">
      <w:pPr>
        <w:spacing w:after="0" w:line="259" w:lineRule="auto"/>
        <w:ind w:left="0" w:firstLine="0"/>
      </w:pPr>
    </w:p>
    <w:p w14:paraId="4E9AB1DD" w14:textId="77777777" w:rsidR="006C1BDD" w:rsidRDefault="006C1BDD" w:rsidP="006C1BDD">
      <w:pPr>
        <w:spacing w:after="0" w:line="259" w:lineRule="auto"/>
        <w:ind w:left="0" w:firstLine="0"/>
      </w:pPr>
    </w:p>
    <w:p w14:paraId="07F26091" w14:textId="77777777" w:rsidR="006C1BDD" w:rsidRDefault="006C1BDD" w:rsidP="006C1BDD">
      <w:pPr>
        <w:spacing w:after="0" w:line="259" w:lineRule="auto"/>
        <w:ind w:left="0" w:firstLine="0"/>
      </w:pPr>
    </w:p>
    <w:p w14:paraId="08578551" w14:textId="51BB4686" w:rsidR="006C1BDD" w:rsidRPr="006C1BDD" w:rsidRDefault="006C1BDD" w:rsidP="006C1BDD">
      <w:pPr>
        <w:spacing w:after="0" w:line="259" w:lineRule="auto"/>
        <w:ind w:left="0" w:firstLine="0"/>
        <w:rPr>
          <w:u w:val="single"/>
        </w:rPr>
      </w:pPr>
      <w:r w:rsidRPr="006C1BDD">
        <w:rPr>
          <w:u w:val="single"/>
        </w:rPr>
        <w:t>4. ¿Qué diferencia hay entre los operadores de incremento (++) y decremento (--) en JavaScript? Escribe un ejemplo para cada uno.</w:t>
      </w:r>
    </w:p>
    <w:p w14:paraId="088056AC" w14:textId="77777777" w:rsidR="006C1BDD" w:rsidRDefault="006C1BDD" w:rsidP="006C1BDD">
      <w:pPr>
        <w:spacing w:after="0" w:line="259" w:lineRule="auto"/>
        <w:ind w:left="0" w:firstLine="0"/>
      </w:pPr>
    </w:p>
    <w:p w14:paraId="20A219E4" w14:textId="77777777" w:rsidR="006C1BDD" w:rsidRDefault="006C1BDD" w:rsidP="006C1BDD">
      <w:pPr>
        <w:spacing w:after="0" w:line="259" w:lineRule="auto"/>
        <w:ind w:left="0" w:firstLine="0"/>
      </w:pPr>
      <w:r>
        <w:t>El operador de incremento ++ aumenta el valor de una variable en uno.</w:t>
      </w:r>
    </w:p>
    <w:p w14:paraId="05C812C7" w14:textId="77777777" w:rsidR="006C1BDD" w:rsidRDefault="006C1BDD" w:rsidP="006C1BDD">
      <w:pPr>
        <w:spacing w:after="0" w:line="259" w:lineRule="auto"/>
        <w:ind w:left="0" w:firstLine="0"/>
      </w:pPr>
      <w:r>
        <w:t>Ejemplo:</w:t>
      </w:r>
    </w:p>
    <w:p w14:paraId="4E5AE4E2" w14:textId="77777777" w:rsidR="006C1BDD" w:rsidRDefault="006C1BDD" w:rsidP="006C1BDD">
      <w:pPr>
        <w:spacing w:after="0" w:line="259" w:lineRule="auto"/>
        <w:ind w:left="0" w:firstLine="0"/>
      </w:pPr>
    </w:p>
    <w:p w14:paraId="25D0B08D" w14:textId="77777777" w:rsidR="006C1BDD" w:rsidRDefault="006C1BDD" w:rsidP="006C1BDD">
      <w:pPr>
        <w:spacing w:after="0" w:line="259" w:lineRule="auto"/>
        <w:ind w:left="0" w:firstLine="0"/>
      </w:pPr>
    </w:p>
    <w:p w14:paraId="14009BA9" w14:textId="68DED0DD" w:rsidR="006C1BDD" w:rsidRDefault="006C1BDD" w:rsidP="006C1BDD">
      <w:pPr>
        <w:spacing w:after="0" w:line="259" w:lineRule="auto"/>
        <w:ind w:left="0" w:firstLine="0"/>
      </w:pPr>
      <w:r w:rsidRPr="006C1BDD">
        <w:rPr>
          <w:noProof/>
        </w:rPr>
        <w:drawing>
          <wp:inline distT="0" distB="0" distL="0" distR="0" wp14:anchorId="46FFAABE" wp14:editId="5946098C">
            <wp:extent cx="885949" cy="781159"/>
            <wp:effectExtent l="0" t="0" r="9525" b="0"/>
            <wp:docPr id="442603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3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70C8" w14:textId="1EF7E524" w:rsidR="006C1BDD" w:rsidRDefault="006C1BDD" w:rsidP="006C1BDD">
      <w:pPr>
        <w:spacing w:after="0" w:line="259" w:lineRule="auto"/>
        <w:ind w:left="0" w:firstLine="0"/>
      </w:pPr>
    </w:p>
    <w:p w14:paraId="6A6ECACD" w14:textId="77777777" w:rsidR="006C1BDD" w:rsidRDefault="006C1BDD" w:rsidP="006C1BDD">
      <w:pPr>
        <w:spacing w:after="0" w:line="259" w:lineRule="auto"/>
        <w:ind w:left="0" w:firstLine="0"/>
      </w:pPr>
    </w:p>
    <w:p w14:paraId="2F9A6BBC" w14:textId="766060CF" w:rsidR="006C1BDD" w:rsidRDefault="006C1BDD" w:rsidP="006C1BDD">
      <w:pPr>
        <w:spacing w:after="0" w:line="259" w:lineRule="auto"/>
        <w:ind w:left="0" w:firstLine="0"/>
      </w:pPr>
      <w:r>
        <w:t>El operador de decremento -- disminuye el valor de una variable en uno.</w:t>
      </w:r>
    </w:p>
    <w:p w14:paraId="5223E882" w14:textId="77777777" w:rsidR="006C1BDD" w:rsidRDefault="006C1BDD" w:rsidP="006C1BDD">
      <w:pPr>
        <w:spacing w:after="0" w:line="259" w:lineRule="auto"/>
        <w:ind w:left="0" w:firstLine="0"/>
      </w:pPr>
      <w:r>
        <w:t>Ejemplo:</w:t>
      </w:r>
    </w:p>
    <w:p w14:paraId="450F1999" w14:textId="77777777" w:rsidR="006C1BDD" w:rsidRDefault="006C1BDD" w:rsidP="006C1BDD">
      <w:pPr>
        <w:spacing w:after="0" w:line="259" w:lineRule="auto"/>
        <w:ind w:left="0" w:firstLine="0"/>
      </w:pPr>
    </w:p>
    <w:p w14:paraId="4AFEB807" w14:textId="62C63B3A" w:rsidR="006C1BDD" w:rsidRDefault="006C1BDD" w:rsidP="006C1BDD">
      <w:pPr>
        <w:spacing w:after="0" w:line="259" w:lineRule="auto"/>
        <w:ind w:left="0" w:firstLine="0"/>
      </w:pPr>
      <w:r w:rsidRPr="006C1BDD">
        <w:rPr>
          <w:noProof/>
        </w:rPr>
        <w:drawing>
          <wp:inline distT="0" distB="0" distL="0" distR="0" wp14:anchorId="69DAFA35" wp14:editId="10BDB0CD">
            <wp:extent cx="905001" cy="790685"/>
            <wp:effectExtent l="0" t="0" r="9525" b="9525"/>
            <wp:docPr id="195489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9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F846" w14:textId="77777777" w:rsidR="006C1BDD" w:rsidRDefault="006C1BDD" w:rsidP="006C1BDD">
      <w:pPr>
        <w:spacing w:after="0" w:line="259" w:lineRule="auto"/>
        <w:ind w:left="0" w:firstLine="0"/>
      </w:pPr>
    </w:p>
    <w:p w14:paraId="4FB86486" w14:textId="2B19B650" w:rsidR="006C1BDD" w:rsidRDefault="006C1BDD" w:rsidP="006C1BDD">
      <w:pPr>
        <w:spacing w:after="0" w:line="259" w:lineRule="auto"/>
        <w:ind w:left="0" w:firstLine="0"/>
      </w:pPr>
    </w:p>
    <w:p w14:paraId="68C5DB08" w14:textId="77777777" w:rsidR="006C1BDD" w:rsidRDefault="006C1BDD" w:rsidP="006C1BDD">
      <w:pPr>
        <w:spacing w:after="0" w:line="259" w:lineRule="auto"/>
        <w:ind w:left="0" w:firstLine="0"/>
      </w:pPr>
    </w:p>
    <w:p w14:paraId="45BC7EE1" w14:textId="77777777" w:rsidR="006C1BDD" w:rsidRDefault="006C1BDD" w:rsidP="006C1BDD">
      <w:pPr>
        <w:spacing w:after="0" w:line="259" w:lineRule="auto"/>
        <w:ind w:left="0" w:firstLine="0"/>
      </w:pPr>
    </w:p>
    <w:p w14:paraId="22BB9B3D" w14:textId="49876C8E" w:rsidR="006C1BDD" w:rsidRDefault="006C1BDD" w:rsidP="006C1BDD">
      <w:pPr>
        <w:spacing w:after="0" w:line="259" w:lineRule="auto"/>
        <w:ind w:left="0" w:firstLine="0"/>
        <w:rPr>
          <w:u w:val="single"/>
        </w:rPr>
      </w:pPr>
      <w:r w:rsidRPr="006C1BDD">
        <w:rPr>
          <w:u w:val="single"/>
        </w:rPr>
        <w:t>5. ¿Qué diferencia hay entre =</w:t>
      </w:r>
      <w:r w:rsidR="00DD1D0C">
        <w:rPr>
          <w:u w:val="single"/>
        </w:rPr>
        <w:t xml:space="preserve"> </w:t>
      </w:r>
      <w:r w:rsidRPr="006C1BDD">
        <w:rPr>
          <w:u w:val="single"/>
        </w:rPr>
        <w:t>= y =</w:t>
      </w:r>
      <w:r w:rsidR="00DD1D0C">
        <w:rPr>
          <w:u w:val="single"/>
        </w:rPr>
        <w:t xml:space="preserve"> </w:t>
      </w:r>
      <w:r w:rsidRPr="006C1BDD">
        <w:rPr>
          <w:u w:val="single"/>
        </w:rPr>
        <w:t>=</w:t>
      </w:r>
      <w:r w:rsidR="00DD1D0C">
        <w:rPr>
          <w:u w:val="single"/>
        </w:rPr>
        <w:t xml:space="preserve"> </w:t>
      </w:r>
      <w:r w:rsidRPr="006C1BDD">
        <w:rPr>
          <w:u w:val="single"/>
        </w:rPr>
        <w:t>= en JavaScript? ¿Cuándo usarías cada uno?</w:t>
      </w:r>
    </w:p>
    <w:p w14:paraId="501AA381" w14:textId="77777777" w:rsidR="006C1BDD" w:rsidRPr="006C1BDD" w:rsidRDefault="006C1BDD" w:rsidP="006C1BDD">
      <w:pPr>
        <w:spacing w:after="0" w:line="259" w:lineRule="auto"/>
        <w:ind w:left="0" w:firstLine="0"/>
        <w:rPr>
          <w:u w:val="single"/>
        </w:rPr>
      </w:pPr>
    </w:p>
    <w:p w14:paraId="123F2BBC" w14:textId="051FD59D" w:rsidR="006C1BDD" w:rsidRPr="006C1BDD" w:rsidRDefault="006C1BDD" w:rsidP="00DD1D0C">
      <w:pPr>
        <w:spacing w:after="0" w:line="259" w:lineRule="auto"/>
        <w:ind w:left="0" w:firstLine="0"/>
      </w:pPr>
      <w:r w:rsidRPr="006C1BDD">
        <w:t>= =</w:t>
      </w:r>
      <w:r w:rsidR="00DD1D0C">
        <w:t xml:space="preserve">: </w:t>
      </w:r>
      <w:r w:rsidRPr="006C1BDD">
        <w:t>compara solo el valor, no el tipo</w:t>
      </w:r>
    </w:p>
    <w:p w14:paraId="1C7D8418" w14:textId="1289C8CB" w:rsidR="006C1BDD" w:rsidRDefault="006C1BDD" w:rsidP="006C1BDD">
      <w:pPr>
        <w:spacing w:after="0" w:line="259" w:lineRule="auto"/>
        <w:ind w:left="0" w:firstLine="0"/>
      </w:pPr>
      <w:r>
        <w:t>= = =</w:t>
      </w:r>
      <w:r w:rsidR="00DD1D0C">
        <w:t>:</w:t>
      </w:r>
      <w:r>
        <w:t xml:space="preserve"> compara valor y tipo</w:t>
      </w:r>
    </w:p>
    <w:p w14:paraId="16415A6C" w14:textId="77777777" w:rsidR="006C1BDD" w:rsidRDefault="006C1BDD" w:rsidP="006C1BDD">
      <w:pPr>
        <w:spacing w:after="0" w:line="259" w:lineRule="auto"/>
        <w:ind w:left="0" w:firstLine="0"/>
      </w:pPr>
      <w:r>
        <w:t>Ejemplo:</w:t>
      </w:r>
    </w:p>
    <w:p w14:paraId="6B9448AA" w14:textId="2F88E033" w:rsidR="006C1BDD" w:rsidRDefault="006C1BDD" w:rsidP="006C1BDD">
      <w:pPr>
        <w:spacing w:after="0" w:line="259" w:lineRule="auto"/>
        <w:ind w:left="0" w:firstLine="0"/>
      </w:pPr>
    </w:p>
    <w:p w14:paraId="7932EF2F" w14:textId="6CEDC093" w:rsidR="00DD1D0C" w:rsidRDefault="00DD1D0C" w:rsidP="006C1BDD">
      <w:pPr>
        <w:spacing w:after="0" w:line="259" w:lineRule="auto"/>
        <w:ind w:left="0" w:firstLine="0"/>
      </w:pPr>
      <w:r w:rsidRPr="00DD1D0C">
        <w:rPr>
          <w:noProof/>
        </w:rPr>
        <w:drawing>
          <wp:inline distT="0" distB="0" distL="0" distR="0" wp14:anchorId="7801A7FB" wp14:editId="72964DA1">
            <wp:extent cx="990738" cy="619211"/>
            <wp:effectExtent l="0" t="0" r="0" b="9525"/>
            <wp:docPr id="2056597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97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2F32" w14:textId="61AE6685" w:rsidR="00DD1D0C" w:rsidRDefault="00DD1D0C" w:rsidP="006C1BDD">
      <w:pPr>
        <w:spacing w:after="0" w:line="259" w:lineRule="auto"/>
        <w:ind w:left="0" w:firstLine="0"/>
      </w:pPr>
    </w:p>
    <w:p w14:paraId="54B3BA44" w14:textId="0B2D06AA" w:rsidR="006C1BDD" w:rsidRDefault="006C1BDD" w:rsidP="006C1BDD">
      <w:pPr>
        <w:spacing w:after="0" w:line="259" w:lineRule="auto"/>
        <w:ind w:left="0" w:firstLine="0"/>
      </w:pPr>
    </w:p>
    <w:p w14:paraId="5CC55687" w14:textId="77777777" w:rsidR="00DD1D0C" w:rsidRDefault="00DD1D0C" w:rsidP="006C1BDD">
      <w:pPr>
        <w:spacing w:after="0" w:line="259" w:lineRule="auto"/>
        <w:ind w:left="0" w:firstLine="0"/>
      </w:pPr>
    </w:p>
    <w:p w14:paraId="144E0F19" w14:textId="77777777" w:rsidR="00DD1D0C" w:rsidRDefault="00DD1D0C" w:rsidP="006C1BDD">
      <w:pPr>
        <w:spacing w:after="0" w:line="259" w:lineRule="auto"/>
        <w:ind w:left="0" w:firstLine="0"/>
      </w:pPr>
    </w:p>
    <w:p w14:paraId="277DCCEE" w14:textId="77777777" w:rsidR="00DD1D0C" w:rsidRDefault="00DD1D0C" w:rsidP="006C1BDD">
      <w:pPr>
        <w:spacing w:after="0" w:line="259" w:lineRule="auto"/>
        <w:ind w:left="0" w:firstLine="0"/>
      </w:pPr>
    </w:p>
    <w:p w14:paraId="40E5E75B" w14:textId="77777777" w:rsidR="00DD1D0C" w:rsidRDefault="00DD1D0C" w:rsidP="006C1BDD">
      <w:pPr>
        <w:spacing w:after="0" w:line="259" w:lineRule="auto"/>
        <w:ind w:left="0" w:firstLine="0"/>
      </w:pPr>
    </w:p>
    <w:p w14:paraId="6CF8A091" w14:textId="77777777" w:rsidR="00DD1D0C" w:rsidRDefault="00DD1D0C" w:rsidP="006C1BDD">
      <w:pPr>
        <w:spacing w:after="0" w:line="259" w:lineRule="auto"/>
        <w:ind w:left="0" w:firstLine="0"/>
      </w:pPr>
    </w:p>
    <w:p w14:paraId="19C991FE" w14:textId="77777777" w:rsidR="00DD1D0C" w:rsidRDefault="00DD1D0C" w:rsidP="006C1BDD">
      <w:pPr>
        <w:spacing w:after="0" w:line="259" w:lineRule="auto"/>
        <w:ind w:left="0" w:firstLine="0"/>
      </w:pPr>
    </w:p>
    <w:p w14:paraId="4310309B" w14:textId="77777777" w:rsidR="00DD1D0C" w:rsidRDefault="00DD1D0C" w:rsidP="006C1BDD">
      <w:pPr>
        <w:spacing w:after="0" w:line="259" w:lineRule="auto"/>
        <w:ind w:left="0" w:firstLine="0"/>
      </w:pPr>
    </w:p>
    <w:p w14:paraId="3B1530F4" w14:textId="77777777" w:rsidR="00DD1D0C" w:rsidRDefault="00DD1D0C" w:rsidP="006C1BDD">
      <w:pPr>
        <w:spacing w:after="0" w:line="259" w:lineRule="auto"/>
        <w:ind w:left="0" w:firstLine="0"/>
      </w:pPr>
    </w:p>
    <w:p w14:paraId="0DFDA2C4" w14:textId="77777777" w:rsidR="006C1BDD" w:rsidRPr="00DD1D0C" w:rsidRDefault="006C1BDD" w:rsidP="006C1BDD">
      <w:pPr>
        <w:spacing w:after="0" w:line="259" w:lineRule="auto"/>
        <w:ind w:left="0" w:firstLine="0"/>
        <w:rPr>
          <w:u w:val="single"/>
        </w:rPr>
      </w:pPr>
      <w:r w:rsidRPr="00DD1D0C">
        <w:rPr>
          <w:u w:val="single"/>
        </w:rPr>
        <w:t>6. ¿Qué hace el operador typeof en JavaScript? Escribe un ejemplo que determine el tipo de una variable.</w:t>
      </w:r>
    </w:p>
    <w:p w14:paraId="2ABEC866" w14:textId="77777777" w:rsidR="00DD1D0C" w:rsidRDefault="00DD1D0C" w:rsidP="006C1BDD">
      <w:pPr>
        <w:spacing w:after="0" w:line="259" w:lineRule="auto"/>
        <w:ind w:left="0" w:firstLine="0"/>
      </w:pPr>
    </w:p>
    <w:p w14:paraId="5659E76F" w14:textId="77777777" w:rsidR="006C1BDD" w:rsidRDefault="006C1BDD" w:rsidP="006C1BDD">
      <w:pPr>
        <w:spacing w:after="0" w:line="259" w:lineRule="auto"/>
        <w:ind w:left="0" w:firstLine="0"/>
      </w:pPr>
      <w:r>
        <w:t>El operador typeof devuelve el tipo de una variable.</w:t>
      </w:r>
    </w:p>
    <w:p w14:paraId="10806D03" w14:textId="29E2B77A" w:rsidR="00DD1D0C" w:rsidRDefault="006C1BDD" w:rsidP="006C1BDD">
      <w:pPr>
        <w:spacing w:after="0" w:line="259" w:lineRule="auto"/>
        <w:ind w:left="0" w:firstLine="0"/>
      </w:pPr>
      <w:r>
        <w:t>Ejemplo:</w:t>
      </w:r>
    </w:p>
    <w:p w14:paraId="6996F778" w14:textId="3A9CCBD5" w:rsidR="00DD1D0C" w:rsidRDefault="00DD1D0C" w:rsidP="006C1BDD">
      <w:pPr>
        <w:spacing w:after="0" w:line="259" w:lineRule="auto"/>
        <w:ind w:left="0" w:firstLine="0"/>
      </w:pPr>
      <w:r w:rsidRPr="00DD1D0C">
        <w:rPr>
          <w:noProof/>
        </w:rPr>
        <w:drawing>
          <wp:inline distT="0" distB="0" distL="0" distR="0" wp14:anchorId="2C447708" wp14:editId="599740C7">
            <wp:extent cx="1714739" cy="600159"/>
            <wp:effectExtent l="0" t="0" r="0" b="9525"/>
            <wp:docPr id="1382263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63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6B50" w14:textId="77777777" w:rsidR="00DD1D0C" w:rsidRDefault="00DD1D0C" w:rsidP="006C1BDD">
      <w:pPr>
        <w:spacing w:after="0" w:line="259" w:lineRule="auto"/>
        <w:ind w:left="0" w:firstLine="0"/>
      </w:pPr>
    </w:p>
    <w:p w14:paraId="5408A3B6" w14:textId="77777777" w:rsidR="00DD1D0C" w:rsidRDefault="00DD1D0C" w:rsidP="006C1BDD">
      <w:pPr>
        <w:spacing w:after="0" w:line="259" w:lineRule="auto"/>
        <w:ind w:left="0" w:firstLine="0"/>
      </w:pPr>
    </w:p>
    <w:p w14:paraId="5E11010F" w14:textId="4FAAD1B1" w:rsidR="006C1BDD" w:rsidRDefault="006C1BDD" w:rsidP="006C1BDD">
      <w:pPr>
        <w:spacing w:after="0" w:line="259" w:lineRule="auto"/>
        <w:ind w:left="0" w:firstLine="0"/>
      </w:pPr>
      <w:r>
        <w:t>7. Explica el uso del operador de exponenciación (</w:t>
      </w:r>
      <w:r w:rsidR="00DD1D0C" w:rsidRPr="00DD1D0C">
        <w:t>**</w:t>
      </w:r>
      <w:r>
        <w:t>) con un ejemplo que calcule el cuadrado de un número.</w:t>
      </w:r>
    </w:p>
    <w:p w14:paraId="4145B79E" w14:textId="77777777" w:rsidR="00DD1D0C" w:rsidRDefault="00DD1D0C" w:rsidP="006C1BDD">
      <w:pPr>
        <w:spacing w:after="0" w:line="259" w:lineRule="auto"/>
        <w:ind w:left="0" w:firstLine="0"/>
      </w:pPr>
    </w:p>
    <w:p w14:paraId="47BA0356" w14:textId="77777777" w:rsidR="00DD1D0C" w:rsidRDefault="00DD1D0C" w:rsidP="006C1BDD">
      <w:pPr>
        <w:spacing w:after="0" w:line="259" w:lineRule="auto"/>
        <w:ind w:left="0" w:firstLine="0"/>
      </w:pPr>
      <w:r w:rsidRPr="00DD1D0C">
        <w:t>El operador de exponenciación (**) eleva el primer operando al poder del segundo operando.</w:t>
      </w:r>
    </w:p>
    <w:p w14:paraId="5A6E4C5B" w14:textId="6412FE7E" w:rsidR="006C1BDD" w:rsidRDefault="006C1BDD" w:rsidP="006C1BDD">
      <w:pPr>
        <w:spacing w:after="0" w:line="259" w:lineRule="auto"/>
        <w:ind w:left="0" w:firstLine="0"/>
      </w:pPr>
      <w:r>
        <w:t>Ejemplo:</w:t>
      </w:r>
    </w:p>
    <w:p w14:paraId="1490CCAC" w14:textId="2AA1F19B" w:rsidR="00923AE0" w:rsidRDefault="00923AE0">
      <w:pPr>
        <w:spacing w:after="0" w:line="259" w:lineRule="auto"/>
        <w:ind w:left="0" w:firstLine="0"/>
      </w:pPr>
    </w:p>
    <w:p w14:paraId="2622840B" w14:textId="73515E6B" w:rsidR="00DD1D0C" w:rsidRDefault="00DD1D0C">
      <w:pPr>
        <w:spacing w:after="0" w:line="259" w:lineRule="auto"/>
        <w:ind w:left="0" w:firstLine="0"/>
      </w:pPr>
      <w:r w:rsidRPr="00DD1D0C">
        <w:rPr>
          <w:noProof/>
        </w:rPr>
        <w:drawing>
          <wp:inline distT="0" distB="0" distL="0" distR="0" wp14:anchorId="13A029AE" wp14:editId="026BC6F7">
            <wp:extent cx="1286054" cy="571580"/>
            <wp:effectExtent l="0" t="0" r="0" b="0"/>
            <wp:docPr id="1761704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04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D0C">
      <w:headerReference w:type="default" r:id="rId14"/>
      <w:pgSz w:w="11906" w:h="16838"/>
      <w:pgMar w:top="1440" w:right="1709" w:bottom="1440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A8604" w14:textId="77777777" w:rsidR="009E5E6F" w:rsidRDefault="009E5E6F" w:rsidP="00DD1D0C">
      <w:pPr>
        <w:spacing w:after="0" w:line="240" w:lineRule="auto"/>
      </w:pPr>
      <w:r>
        <w:separator/>
      </w:r>
    </w:p>
  </w:endnote>
  <w:endnote w:type="continuationSeparator" w:id="0">
    <w:p w14:paraId="23B7DA34" w14:textId="77777777" w:rsidR="009E5E6F" w:rsidRDefault="009E5E6F" w:rsidP="00DD1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5DE10" w14:textId="77777777" w:rsidR="009E5E6F" w:rsidRDefault="009E5E6F" w:rsidP="00DD1D0C">
      <w:pPr>
        <w:spacing w:after="0" w:line="240" w:lineRule="auto"/>
      </w:pPr>
      <w:r>
        <w:separator/>
      </w:r>
    </w:p>
  </w:footnote>
  <w:footnote w:type="continuationSeparator" w:id="0">
    <w:p w14:paraId="6F095E4A" w14:textId="77777777" w:rsidR="009E5E6F" w:rsidRDefault="009E5E6F" w:rsidP="00DD1D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C7570" w14:textId="77777777" w:rsidR="00DD1D0C" w:rsidRDefault="00DD1D0C" w:rsidP="00DD1D0C">
    <w:pPr>
      <w:pStyle w:val="Encabezado"/>
      <w:ind w:left="0" w:firstLine="0"/>
    </w:pPr>
    <w:r>
      <w:t>Gastón Micarelli</w:t>
    </w:r>
  </w:p>
  <w:p w14:paraId="0DD475C5" w14:textId="57831C2B" w:rsidR="00DD1D0C" w:rsidRDefault="00DD1D0C" w:rsidP="00DD1D0C">
    <w:pPr>
      <w:pStyle w:val="Encabezado"/>
      <w:ind w:left="0" w:firstLine="0"/>
    </w:pPr>
    <w:r>
      <w:t>4°4°</w:t>
    </w:r>
  </w:p>
  <w:p w14:paraId="43FF9991" w14:textId="77777777" w:rsidR="00DD1D0C" w:rsidRDefault="00DD1D0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1353"/>
    <w:multiLevelType w:val="hybridMultilevel"/>
    <w:tmpl w:val="50AEAE90"/>
    <w:lvl w:ilvl="0" w:tplc="FF18EA4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41D39"/>
    <w:multiLevelType w:val="hybridMultilevel"/>
    <w:tmpl w:val="195C1F00"/>
    <w:lvl w:ilvl="0" w:tplc="46F44AC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C468A3"/>
    <w:multiLevelType w:val="hybridMultilevel"/>
    <w:tmpl w:val="E81CFDCA"/>
    <w:lvl w:ilvl="0" w:tplc="DB62E6D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8EFF7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8EA92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867FB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0201C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C26AE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823A2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18770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D6D0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1846135">
    <w:abstractNumId w:val="2"/>
  </w:num>
  <w:num w:numId="2" w16cid:durableId="309792959">
    <w:abstractNumId w:val="1"/>
  </w:num>
  <w:num w:numId="3" w16cid:durableId="2014449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AE0"/>
    <w:rsid w:val="00084F9D"/>
    <w:rsid w:val="002141A9"/>
    <w:rsid w:val="005174D3"/>
    <w:rsid w:val="006C1BDD"/>
    <w:rsid w:val="00913AE2"/>
    <w:rsid w:val="00923AE0"/>
    <w:rsid w:val="009D742D"/>
    <w:rsid w:val="009E5E6F"/>
    <w:rsid w:val="00DD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B0F55"/>
  <w15:docId w15:val="{23FC331E-D89B-497C-9460-F92717BE9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317" w:lineRule="auto"/>
      <w:ind w:left="730" w:hanging="370"/>
    </w:pPr>
    <w:rPr>
      <w:rFonts w:ascii="Times New Roman" w:eastAsia="Times New Roman" w:hAnsi="Times New Roman" w:cs="Times New Roman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C1BD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D1D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1D0C"/>
    <w:rPr>
      <w:rFonts w:ascii="Times New Roman" w:eastAsia="Times New Roman" w:hAnsi="Times New Roman" w:cs="Times New Roman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DD1D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1D0C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3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0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46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4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4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6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1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7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4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34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3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4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7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0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5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7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1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39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76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8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261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Pastor Bernal</dc:creator>
  <cp:keywords/>
  <cp:lastModifiedBy>Estudiante</cp:lastModifiedBy>
  <cp:revision>3</cp:revision>
  <dcterms:created xsi:type="dcterms:W3CDTF">2025-05-07T16:08:00Z</dcterms:created>
  <dcterms:modified xsi:type="dcterms:W3CDTF">2025-05-07T17:11:00Z</dcterms:modified>
</cp:coreProperties>
</file>