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52E2" w:rsidRDefault="00000000">
      <w:r>
        <w:rPr>
          <w:b/>
          <w:sz w:val="36"/>
        </w:rPr>
        <w:t>Development Environment</w:t>
      </w:r>
    </w:p>
    <w:p w:rsidR="005352E2" w:rsidRDefault="00000000">
      <w:r>
        <w:rPr>
          <w:b/>
        </w:rPr>
        <w:t xml:space="preserve">Project Name: </w:t>
      </w:r>
      <w:r>
        <w:t>Mold-Part Defeaturing</w:t>
      </w:r>
    </w:p>
    <w:p w:rsidR="005352E2" w:rsidRDefault="00000000">
      <w:r>
        <w:rPr>
          <w:b/>
        </w:rPr>
        <w:t xml:space="preserve">Team Name: </w:t>
      </w:r>
      <w:r>
        <w:t>CleanCAD</w:t>
      </w:r>
    </w:p>
    <w:p w:rsidR="005352E2" w:rsidRDefault="00000000">
      <w:r>
        <w:rPr>
          <w:b/>
        </w:rPr>
        <w:t xml:space="preserve">Team members: </w:t>
      </w:r>
      <w:r>
        <w:t>Junoh Lee (Team Lead), Hemanth Reddy Vangala, Aneela Tahir, Balcha Kidus Elias</w:t>
      </w:r>
    </w:p>
    <w:p w:rsidR="005352E2" w:rsidRDefault="005352E2"/>
    <w:p w:rsidR="005352E2" w:rsidRDefault="00000000">
      <w:pPr>
        <w:pStyle w:val="1"/>
      </w:pPr>
      <w:r>
        <w:t>Revised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52E2">
        <w:tc>
          <w:tcPr>
            <w:tcW w:w="2160" w:type="dxa"/>
          </w:tcPr>
          <w:p w:rsidR="005352E2" w:rsidRDefault="00000000">
            <w:r>
              <w:rPr>
                <w:b/>
              </w:rPr>
              <w:t>Name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Reason For Changes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Version</w:t>
            </w:r>
          </w:p>
        </w:tc>
      </w:tr>
      <w:tr w:rsidR="005352E2">
        <w:tc>
          <w:tcPr>
            <w:tcW w:w="2160" w:type="dxa"/>
          </w:tcPr>
          <w:p w:rsidR="005352E2" w:rsidRDefault="00000000">
            <w:r>
              <w:t>Junoh Lee</w:t>
            </w:r>
          </w:p>
        </w:tc>
        <w:tc>
          <w:tcPr>
            <w:tcW w:w="2160" w:type="dxa"/>
          </w:tcPr>
          <w:p w:rsidR="005352E2" w:rsidRDefault="00000000">
            <w:r>
              <w:t>2026-09-30</w:t>
            </w:r>
          </w:p>
        </w:tc>
        <w:tc>
          <w:tcPr>
            <w:tcW w:w="2160" w:type="dxa"/>
          </w:tcPr>
          <w:p w:rsidR="005352E2" w:rsidRDefault="00000000">
            <w:r>
              <w:t>Initial version.</w:t>
            </w:r>
          </w:p>
        </w:tc>
        <w:tc>
          <w:tcPr>
            <w:tcW w:w="2160" w:type="dxa"/>
          </w:tcPr>
          <w:p w:rsidR="005352E2" w:rsidRDefault="00000000">
            <w:r>
              <w:t>1.0</w:t>
            </w:r>
          </w:p>
        </w:tc>
      </w:tr>
      <w:tr w:rsidR="005352E2">
        <w:tc>
          <w:tcPr>
            <w:tcW w:w="2160" w:type="dxa"/>
          </w:tcPr>
          <w:p w:rsidR="005352E2" w:rsidRDefault="00000000">
            <w:r>
              <w:t xml:space="preserve">Junoh Lee</w:t>
            </w:r>
          </w:p>
        </w:tc>
        <w:tc>
          <w:tcPr>
            <w:tcW w:w="2160" w:type="dxa"/>
          </w:tcPr>
          <w:p w:rsidR="005352E2" w:rsidRDefault="00000000">
            <w:r>
              <w:t xml:space="preserve">2026-10-08</w:t>
            </w:r>
          </w:p>
        </w:tc>
        <w:tc>
          <w:tcPr>
            <w:tcW w:w="2160" w:type="dxa"/>
          </w:tcPr>
          <w:p w:rsidR="005352E2" w:rsidRDefault="00000000">
            <w:r>
              <w:t xml:space="preserve">Per professor's review: team name corrected to CleanCAD.</w:t>
            </w:r>
          </w:p>
        </w:tc>
        <w:tc>
          <w:tcPr>
            <w:tcW w:w="2160" w:type="dxa"/>
          </w:tcPr>
          <w:p w:rsidR="005352E2" w:rsidRDefault="00000000">
            <w:r>
              <w:t xml:space="preserve">1.1</w:t>
            </w:r>
          </w:p>
        </w:tc>
      </w:tr>
    </w:tbl>
    <w:p w:rsidR="005352E2" w:rsidRDefault="005352E2"/>
    <w:p w:rsidR="005352E2" w:rsidRDefault="00000000">
      <w:pPr>
        <w:pStyle w:val="1"/>
      </w:pPr>
      <w:r>
        <w:t>1. Overview</w:t>
      </w:r>
    </w:p>
    <w:p w:rsidR="005352E2" w:rsidRDefault="00000000">
      <w:r>
        <w:t>CleanCAD's code has two separate runtime contexts, because the confirmed CAD toolchain (FreeCAD Python API — see step_library_comparison.md, section 9) is not a pip package: it is the Python interpreter embedded inside FreeCAD itself.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52E2">
        <w:tc>
          <w:tcPr>
            <w:tcW w:w="2160" w:type="dxa"/>
          </w:tcPr>
          <w:p w:rsidR="005352E2" w:rsidRDefault="00000000">
            <w:r>
              <w:rPr>
                <w:b/>
              </w:rPr>
              <w:t>Context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Interpreter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Used by</w:t>
            </w:r>
          </w:p>
        </w:tc>
        <w:tc>
          <w:tcPr>
            <w:tcW w:w="2160" w:type="dxa"/>
          </w:tcPr>
          <w:p w:rsidR="005352E2" w:rsidRDefault="00000000">
            <w:r>
              <w:rPr>
                <w:b/>
              </w:rPr>
              <w:t>External pip deps</w:t>
            </w:r>
          </w:p>
        </w:tc>
      </w:tr>
      <w:tr w:rsidR="005352E2">
        <w:tc>
          <w:tcPr>
            <w:tcW w:w="2160" w:type="dxa"/>
          </w:tcPr>
          <w:p w:rsidR="005352E2" w:rsidRDefault="00000000">
            <w:r>
              <w:t>CAD pipeline (M1, M5, current prototype)</w:t>
            </w:r>
          </w:p>
        </w:tc>
        <w:tc>
          <w:tcPr>
            <w:tcW w:w="2160" w:type="dxa"/>
          </w:tcPr>
          <w:p w:rsidR="005352E2" w:rsidRDefault="00000000">
            <w:r>
              <w:t>FreeCAD's own embedded Python</w:t>
            </w:r>
          </w:p>
        </w:tc>
        <w:tc>
          <w:tcPr>
            <w:tcW w:w="2160" w:type="dxa"/>
          </w:tcPr>
          <w:p w:rsidR="005352E2" w:rsidRDefault="00000000">
            <w:r>
              <w:t>src/cleancad_core.py, gen_examples.py, run_headless.py, demo_freecad.py</w:t>
            </w:r>
          </w:p>
        </w:tc>
        <w:tc>
          <w:tcPr>
            <w:tcW w:w="2160" w:type="dxa"/>
          </w:tcPr>
          <w:p w:rsidR="005352E2" w:rsidRDefault="00000000">
            <w:r>
              <w:t>None -- only Part, FreeCAD, FreeCADGui, ImportGui, PySide (all built into FreeCAD) + stdlib</w:t>
            </w:r>
          </w:p>
        </w:tc>
      </w:tr>
      <w:tr w:rsidR="005352E2">
        <w:tc>
          <w:tcPr>
            <w:tcW w:w="2160" w:type="dxa"/>
          </w:tcPr>
          <w:p w:rsidR="005352E2" w:rsidRDefault="00000000">
            <w:r>
              <w:t>ML / graph / docs tooling</w:t>
            </w:r>
          </w:p>
        </w:tc>
        <w:tc>
          <w:tcPr>
            <w:tcW w:w="2160" w:type="dxa"/>
          </w:tcPr>
          <w:p w:rsidR="005352E2" w:rsidRDefault="00000000">
            <w:r>
              <w:t>System Python 3</w:t>
            </w:r>
          </w:p>
        </w:tc>
        <w:tc>
          <w:tcPr>
            <w:tcW w:w="2160" w:type="dxa"/>
          </w:tcPr>
          <w:p w:rsidR="005352E2" w:rsidRDefault="00000000">
            <w:r>
              <w:t>future M2-M4 (graph conversion, GNN), and one-off doc/report generation scripts</w:t>
            </w:r>
          </w:p>
        </w:tc>
        <w:tc>
          <w:tcPr>
            <w:tcW w:w="2160" w:type="dxa"/>
          </w:tcPr>
          <w:p w:rsidR="005352E2" w:rsidRDefault="00000000">
            <w:r>
              <w:t>project-specific (see Section 5)</w:t>
            </w:r>
          </w:p>
        </w:tc>
      </w:tr>
    </w:tbl>
    <w:p w:rsidR="005352E2" w:rsidRDefault="005352E2"/>
    <w:p w:rsidR="005352E2" w:rsidRDefault="00000000">
      <w:r>
        <w:t>This split matters: running src/*.py with your system python3 will fail (ModuleNotFoundError: No module named 'Part') -- they must be run through FreeCAD's own interpreter (Section 3).</w:t>
      </w:r>
    </w:p>
    <w:p w:rsidR="005352E2" w:rsidRDefault="00000000">
      <w:pPr>
        <w:pStyle w:val="1"/>
      </w:pPr>
      <w:r>
        <w:t>2. Confirmed Toolchain Facts</w:t>
      </w:r>
    </w:p>
    <w:p w:rsidR="005352E2" w:rsidRDefault="00000000">
      <w:pPr>
        <w:pStyle w:val="a0"/>
      </w:pPr>
      <w:r>
        <w:t>CAD engine: FreeCAD, headless/standalone execution -- no NX license needed (HP mentor confirmed 2026-09-18)</w:t>
      </w:r>
    </w:p>
    <w:p w:rsidR="005352E2" w:rsidRDefault="00000000">
      <w:pPr>
        <w:pStyle w:val="a0"/>
      </w:pPr>
      <w:r>
        <w:t>cadquery: optional, STEP-generation only -- not the primary toolchain</w:t>
      </w:r>
    </w:p>
    <w:p w:rsidR="005352E2" w:rsidRDefault="00000000">
      <w:pPr>
        <w:pStyle w:val="a0"/>
      </w:pPr>
      <w:r>
        <w:t>occwl: not usable as-is (built on pythonocc-core, which we are not using) -- graph conversion (M2) will be built directly on the FreeCAD API instead (see team_rnr.md)</w:t>
      </w:r>
    </w:p>
    <w:p w:rsidR="005352E2" w:rsidRDefault="00000000">
      <w:pPr>
        <w:pStyle w:val="1"/>
      </w:pPr>
      <w:r>
        <w:lastRenderedPageBreak/>
        <w:t>3. macOS Setup (verified on team lead's machine)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64"/>
        <w:gridCol w:w="6192"/>
      </w:tblGrid>
      <w:tr w:rsidR="005352E2">
        <w:tc>
          <w:tcPr>
            <w:tcW w:w="4320" w:type="dxa"/>
          </w:tcPr>
          <w:p w:rsidR="005352E2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:rsidR="005352E2" w:rsidRDefault="00000000">
            <w:r>
              <w:rPr>
                <w:b/>
              </w:rPr>
              <w:t>Value</w:t>
            </w:r>
          </w:p>
        </w:tc>
      </w:tr>
      <w:tr w:rsidR="005352E2">
        <w:tc>
          <w:tcPr>
            <w:tcW w:w="4320" w:type="dxa"/>
          </w:tcPr>
          <w:p w:rsidR="005352E2" w:rsidRDefault="00000000">
            <w:r>
              <w:t>OS</w:t>
            </w:r>
          </w:p>
        </w:tc>
        <w:tc>
          <w:tcPr>
            <w:tcW w:w="4320" w:type="dxa"/>
          </w:tcPr>
          <w:p w:rsidR="005352E2" w:rsidRDefault="00000000">
            <w:r>
              <w:t>macOS 26.6.2, Apple Silicon (arm64)</w:t>
            </w:r>
          </w:p>
        </w:tc>
      </w:tr>
      <w:tr w:rsidR="005352E2">
        <w:tc>
          <w:tcPr>
            <w:tcW w:w="4320" w:type="dxa"/>
          </w:tcPr>
          <w:p w:rsidR="005352E2" w:rsidRDefault="00000000">
            <w:r>
              <w:t>FreeCAD</w:t>
            </w:r>
          </w:p>
        </w:tc>
        <w:tc>
          <w:tcPr>
            <w:tcW w:w="4320" w:type="dxa"/>
          </w:tcPr>
          <w:p w:rsidR="005352E2" w:rsidRDefault="00000000">
            <w:r>
              <w:t>1.1.3 (Revision 20260725), installed as /Applications/FreeCAD.app</w:t>
            </w:r>
          </w:p>
        </w:tc>
      </w:tr>
      <w:tr w:rsidR="005352E2">
        <w:tc>
          <w:tcPr>
            <w:tcW w:w="4320" w:type="dxa"/>
          </w:tcPr>
          <w:p w:rsidR="005352E2" w:rsidRDefault="00000000">
            <w:r>
              <w:t>Headless binary</w:t>
            </w:r>
          </w:p>
        </w:tc>
        <w:tc>
          <w:tcPr>
            <w:tcW w:w="4320" w:type="dxa"/>
          </w:tcPr>
          <w:p w:rsidR="005352E2" w:rsidRDefault="00000000">
            <w:r>
              <w:t>/Applications/FreeCAD.app/Contents/Resources/bin/freecadcmd</w:t>
            </w:r>
          </w:p>
        </w:tc>
      </w:tr>
      <w:tr w:rsidR="005352E2">
        <w:tc>
          <w:tcPr>
            <w:tcW w:w="4320" w:type="dxa"/>
          </w:tcPr>
          <w:p w:rsidR="005352E2" w:rsidRDefault="00000000">
            <w:r>
              <w:t>GUI binary</w:t>
            </w:r>
          </w:p>
        </w:tc>
        <w:tc>
          <w:tcPr>
            <w:tcW w:w="4320" w:type="dxa"/>
          </w:tcPr>
          <w:p w:rsidR="005352E2" w:rsidRDefault="00000000">
            <w:r>
              <w:t>/Applications/FreeCAD.app/Contents/MacOS/FreeCAD</w:t>
            </w:r>
          </w:p>
        </w:tc>
      </w:tr>
      <w:tr w:rsidR="005352E2">
        <w:tc>
          <w:tcPr>
            <w:tcW w:w="4320" w:type="dxa"/>
          </w:tcPr>
          <w:p w:rsidR="005352E2" w:rsidRDefault="00000000">
            <w:r>
              <w:t>System Python (non-CAD tooling only)</w:t>
            </w:r>
          </w:p>
        </w:tc>
        <w:tc>
          <w:tcPr>
            <w:tcW w:w="4320" w:type="dxa"/>
          </w:tcPr>
          <w:p w:rsidR="005352E2" w:rsidRDefault="00000000">
            <w:r>
              <w:t>3.11.9</w:t>
            </w:r>
          </w:p>
        </w:tc>
      </w:tr>
    </w:tbl>
    <w:p w:rsidR="005352E2" w:rsidRDefault="005352E2"/>
    <w:p w:rsidR="005352E2" w:rsidRDefault="00000000">
      <w:r>
        <w:t>Gotcha found while writing this document: INDEX.md in the workspace folder (and earlier notes) refer to running scripts via a bare "FreeCADCmd" command. On this machine that command is not on PATH -- the real binary is the lowercase "freecadcmd" shown above, one level deeper than expected (Contents/Resources/bin/, not Contents/MacOS/). Use the full path, or add an alias:</w:t>
      </w:r>
    </w:p>
    <w:p w:rsidR="005352E2" w:rsidRDefault="00000000">
      <w:pPr>
        <w:spacing w:after="120"/>
      </w:pPr>
      <w:r>
        <w:rPr>
          <w:rFonts w:ascii="Courier New" w:eastAsia="Courier New" w:hAnsi="Courier New"/>
          <w:sz w:val="19"/>
        </w:rPr>
        <w:t>alias FreeCADCmd="/Applications/FreeCAD.app/Contents/Resources/bin/freecadcmd"</w:t>
      </w:r>
    </w:p>
    <w:p w:rsidR="005352E2" w:rsidRDefault="00000000">
      <w:r>
        <w:rPr>
          <w:b/>
        </w:rPr>
        <w:t>Running the pipeline (headless):</w:t>
      </w:r>
    </w:p>
    <w:p w:rsidR="005352E2" w:rsidRDefault="00000000">
      <w:pPr>
        <w:spacing w:after="120"/>
      </w:pPr>
      <w:r>
        <w:rPr>
          <w:rFonts w:ascii="Courier New" w:eastAsia="Courier New" w:hAnsi="Courier New"/>
          <w:sz w:val="19"/>
        </w:rPr>
        <w:t>cd CapstoneProject-HP-Mold-Part-Defeaturing</w:t>
      </w:r>
      <w:r>
        <w:rPr>
          <w:rFonts w:ascii="Courier New" w:eastAsia="Courier New" w:hAnsi="Courier New"/>
          <w:sz w:val="19"/>
        </w:rPr>
        <w:br/>
        <w:t>/Applications/FreeCAD.app/Contents/Resources/bin/freecadcmd src/gen_examples.py</w:t>
      </w:r>
      <w:r>
        <w:rPr>
          <w:rFonts w:ascii="Courier New" w:eastAsia="Courier New" w:hAnsi="Courier New"/>
          <w:sz w:val="19"/>
        </w:rPr>
        <w:br/>
        <w:t>/Applications/FreeCAD.app/Contents/Resources/bin/freecadcmd src/run_headless.py</w:t>
      </w:r>
    </w:p>
    <w:p w:rsidR="005352E2" w:rsidRDefault="00000000">
      <w:r>
        <w:t>Output (STEP files, manifest.json, logs/report.md) is written to $CLEANCAD_WORKDIR (default ~/Documents/CleanCAD_Workspace), never into the repo -- see Section 4.</w:t>
      </w:r>
    </w:p>
    <w:p w:rsidR="005352E2" w:rsidRDefault="00000000">
      <w:r>
        <w:rPr>
          <w:b/>
        </w:rPr>
        <w:t>Running the live GUI demo:</w:t>
      </w:r>
    </w:p>
    <w:p w:rsidR="005352E2" w:rsidRDefault="00000000">
      <w:pPr>
        <w:spacing w:after="120"/>
      </w:pPr>
      <w:r>
        <w:rPr>
          <w:rFonts w:ascii="Courier New" w:eastAsia="Courier New" w:hAnsi="Courier New"/>
          <w:sz w:val="19"/>
        </w:rPr>
        <w:t>src/fcdemo.sh --quit             # all example shapes</w:t>
      </w:r>
      <w:r>
        <w:rPr>
          <w:rFonts w:ascii="Courier New" w:eastAsia="Courier New" w:hAnsi="Courier New"/>
          <w:sz w:val="19"/>
        </w:rPr>
        <w:br/>
        <w:t>src/fcdemo.sh near_edge,ribbed   # only these examples</w:t>
      </w:r>
    </w:p>
    <w:p w:rsidR="005352E2" w:rsidRDefault="00000000">
      <w:r>
        <w:t>fcdemo.sh launches the full FreeCAD GUI app (FREECAD_APP, default /Applications/FreeCAD.app) and drives it via demo_freecad.py; screenshots land in $CLEANCAD_WORKDIR/snapshots/.</w:t>
      </w:r>
    </w:p>
    <w:p w:rsidR="005352E2" w:rsidRDefault="00000000">
      <w:r>
        <w:t>Entry-point quirk: FreeCADCmd/FreeCAD set a script's __name__ to the file's stem, not "__main__", so gen_examples.py/run_headless.py call main() unconditionally instead of using an "if __name__ == '__main__':" guard. Keep this in mind if you add new entry-point scripts.</w:t>
      </w:r>
    </w:p>
    <w:p w:rsidR="005352E2" w:rsidRDefault="00000000">
      <w:pPr>
        <w:pStyle w:val="1"/>
      </w:pPr>
      <w:r>
        <w:t>4. Environment Variables</w:t>
      </w:r>
    </w:p>
    <w:p w:rsidR="005352E2" w:rsidRDefault="00000000">
      <w:r>
        <w:t>All generated output (STEP files, screenshots, logs) is kept out of the git repo in a single workspace folder, controlled by: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23"/>
        <w:gridCol w:w="3556"/>
        <w:gridCol w:w="2677"/>
      </w:tblGrid>
      <w:tr w:rsidR="005352E2">
        <w:tc>
          <w:tcPr>
            <w:tcW w:w="2880" w:type="dxa"/>
          </w:tcPr>
          <w:p w:rsidR="005352E2" w:rsidRDefault="00000000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:rsidR="005352E2" w:rsidRDefault="00000000">
            <w:r>
              <w:rPr>
                <w:b/>
              </w:rPr>
              <w:t>Default</w:t>
            </w:r>
          </w:p>
        </w:tc>
        <w:tc>
          <w:tcPr>
            <w:tcW w:w="2880" w:type="dxa"/>
          </w:tcPr>
          <w:p w:rsidR="005352E2" w:rsidRDefault="00000000">
            <w:r>
              <w:rPr>
                <w:b/>
              </w:rPr>
              <w:t>Purpose</w:t>
            </w:r>
          </w:p>
        </w:tc>
      </w:tr>
      <w:tr w:rsidR="005352E2">
        <w:tc>
          <w:tcPr>
            <w:tcW w:w="2880" w:type="dxa"/>
          </w:tcPr>
          <w:p w:rsidR="005352E2" w:rsidRDefault="00000000">
            <w:r>
              <w:t>CLEANCAD_WORKDIR</w:t>
            </w:r>
          </w:p>
        </w:tc>
        <w:tc>
          <w:tcPr>
            <w:tcW w:w="2880" w:type="dxa"/>
          </w:tcPr>
          <w:p w:rsidR="005352E2" w:rsidRDefault="00000000">
            <w:r>
              <w:t>~/Documents/CleanCAD_Workspace</w:t>
            </w:r>
          </w:p>
        </w:tc>
        <w:tc>
          <w:tcPr>
            <w:tcW w:w="2880" w:type="dxa"/>
          </w:tcPr>
          <w:p w:rsidR="005352E2" w:rsidRDefault="00000000">
            <w:r>
              <w:t xml:space="preserve">root for all generated </w:t>
            </w:r>
            <w:r>
              <w:lastRenderedPageBreak/>
              <w:t>samples/snapshots/logs</w:t>
            </w:r>
          </w:p>
        </w:tc>
      </w:tr>
      <w:tr w:rsidR="005352E2">
        <w:tc>
          <w:tcPr>
            <w:tcW w:w="2880" w:type="dxa"/>
          </w:tcPr>
          <w:p w:rsidR="005352E2" w:rsidRDefault="00000000">
            <w:r>
              <w:lastRenderedPageBreak/>
              <w:t>CLEANCAD_DELAY_MS</w:t>
            </w:r>
          </w:p>
        </w:tc>
        <w:tc>
          <w:tcPr>
            <w:tcW w:w="2880" w:type="dxa"/>
          </w:tcPr>
          <w:p w:rsidR="005352E2" w:rsidRDefault="00000000">
            <w:r>
              <w:t>1200</w:t>
            </w:r>
          </w:p>
        </w:tc>
        <w:tc>
          <w:tcPr>
            <w:tcW w:w="2880" w:type="dxa"/>
          </w:tcPr>
          <w:p w:rsidR="005352E2" w:rsidRDefault="00000000">
            <w:r>
              <w:t>delay (ms) between animation steps in the live demo</w:t>
            </w:r>
          </w:p>
        </w:tc>
      </w:tr>
      <w:tr w:rsidR="005352E2">
        <w:tc>
          <w:tcPr>
            <w:tcW w:w="2880" w:type="dxa"/>
          </w:tcPr>
          <w:p w:rsidR="005352E2" w:rsidRDefault="00000000">
            <w:r>
              <w:t>CLEANCAD_AUTOQUIT</w:t>
            </w:r>
          </w:p>
        </w:tc>
        <w:tc>
          <w:tcPr>
            <w:tcW w:w="2880" w:type="dxa"/>
          </w:tcPr>
          <w:p w:rsidR="005352E2" w:rsidRDefault="00000000">
            <w:r>
              <w:t>unset</w:t>
            </w:r>
          </w:p>
        </w:tc>
        <w:tc>
          <w:tcPr>
            <w:tcW w:w="2880" w:type="dxa"/>
          </w:tcPr>
          <w:p w:rsidR="005352E2" w:rsidRDefault="00000000">
            <w:r>
              <w:t>set to 1 to auto-close FreeCAD after the demo (fcdemo.sh --quit)</w:t>
            </w:r>
          </w:p>
        </w:tc>
      </w:tr>
      <w:tr w:rsidR="005352E2">
        <w:tc>
          <w:tcPr>
            <w:tcW w:w="2880" w:type="dxa"/>
          </w:tcPr>
          <w:p w:rsidR="005352E2" w:rsidRDefault="00000000">
            <w:r>
              <w:t>FREECAD_APP</w:t>
            </w:r>
          </w:p>
        </w:tc>
        <w:tc>
          <w:tcPr>
            <w:tcW w:w="2880" w:type="dxa"/>
          </w:tcPr>
          <w:p w:rsidR="005352E2" w:rsidRDefault="00000000">
            <w:r>
              <w:t>/Applications/FreeCAD.app</w:t>
            </w:r>
          </w:p>
        </w:tc>
        <w:tc>
          <w:tcPr>
            <w:tcW w:w="2880" w:type="dxa"/>
          </w:tcPr>
          <w:p w:rsidR="005352E2" w:rsidRDefault="00000000">
            <w:r>
              <w:t>path to the FreeCAD app bundle, for fcdemo.sh</w:t>
            </w:r>
          </w:p>
        </w:tc>
      </w:tr>
    </w:tbl>
    <w:p w:rsidR="005352E2" w:rsidRDefault="005352E2"/>
    <w:p w:rsidR="005352E2" w:rsidRDefault="00000000">
      <w:r>
        <w:t>Code lives in the repo (src/); nothing under $CLEANCAD_WORKDIR is ever committed.</w:t>
      </w:r>
    </w:p>
    <w:p w:rsidR="005352E2" w:rsidRDefault="00000000">
      <w:pPr>
        <w:pStyle w:val="1"/>
      </w:pPr>
      <w:r>
        <w:t>5. System Python (docs/tooling only -- not the CAD pipeline)</w:t>
      </w:r>
    </w:p>
    <w:p w:rsidR="005352E2" w:rsidRDefault="00000000">
      <w:r>
        <w:t>Used only for one-off scripts that generate/patch the .docx/.pptx deliverables in docs/ (not part of the CleanCAD pipeline itself). Confirmed on the team lead's machine:</w:t>
      </w:r>
    </w:p>
    <w:p w:rsidR="005352E2" w:rsidRDefault="00000000">
      <w:pPr>
        <w:pStyle w:val="a0"/>
      </w:pPr>
      <w:r>
        <w:t>Python 3.11.9</w:t>
      </w:r>
    </w:p>
    <w:p w:rsidR="005352E2" w:rsidRDefault="00000000">
      <w:pPr>
        <w:pStyle w:val="a0"/>
      </w:pPr>
      <w:r>
        <w:t>python-pptx 1.0.2</w:t>
      </w:r>
    </w:p>
    <w:p w:rsidR="005352E2" w:rsidRDefault="00000000">
      <w:pPr>
        <w:pStyle w:val="a0"/>
      </w:pPr>
      <w:r>
        <w:t>python-docx 1.2.0</w:t>
      </w:r>
    </w:p>
    <w:p w:rsidR="005352E2" w:rsidRDefault="00000000">
      <w:r>
        <w:t>No requirements.txt / pyproject.toml exists yet for this -- open item, not created here since none of the actual M1-M8 pipeline code needs it yet. When M2-M4 (graph conversion, GNN) start, that's where a real dependency file (likely torch, a graph library, etc., CPU-only per NFR-PERF-01) should be introduced -- owned by whoever starts that work (Hemanth, per team_rnr.md).</w:t>
      </w:r>
    </w:p>
    <w:p w:rsidR="005352E2" w:rsidRDefault="00000000">
      <w:pPr>
        <w:pStyle w:val="1"/>
      </w:pPr>
      <w:r>
        <w:t>6. Per-OS Notes (unverified -- please confirm and edit this section)</w:t>
      </w:r>
    </w:p>
    <w:p w:rsidR="005352E2" w:rsidRDefault="00000000">
      <w:r>
        <w:t>The macOS paths and fcdemo.sh's FREECAD_APP default only apply to macOS. Team members on Windows/Linux:</w:t>
      </w:r>
    </w:p>
    <w:p w:rsidR="005352E2" w:rsidRDefault="00000000">
      <w:pPr>
        <w:pStyle w:val="a0"/>
      </w:pPr>
      <w:r>
        <w:t>Windows: FreeCAD typically installs to C:\Program Files\FreeCAD 1.1\bin\freecadcmd.exe (path may differ by installer/version -- confirm on your machine and update this file).</w:t>
      </w:r>
    </w:p>
    <w:p w:rsidR="005352E2" w:rsidRDefault="00000000">
      <w:pPr>
        <w:pStyle w:val="a0"/>
      </w:pPr>
      <w:r>
        <w:t>Linux: usually just freecadcmd on PATH after installing the freecad package, or an AppImage -- again, confirm your actual path and add it here rather than assuming the macOS layout.</w:t>
      </w:r>
    </w:p>
    <w:p w:rsidR="005352E2" w:rsidRDefault="00000000">
      <w:pPr>
        <w:pStyle w:val="a0"/>
      </w:pPr>
      <w:r>
        <w:t>fcdemo.sh currently assumes a macOS .app bundle structure; it is not yet adapted for Windows/Linux launch commands. If you need the live GUI demo on another OS, flag it -- the script's FREECAD_APP override exists for exactly this, but the launch line itself (Contents/MacOS/FreeCAD) is mac-specific.</w:t>
      </w:r>
    </w:p>
    <w:p w:rsidR="005352E2" w:rsidRDefault="00000000">
      <w:pPr>
        <w:pStyle w:val="1"/>
      </w:pPr>
      <w:r>
        <w:t>7. Repository Layout</w:t>
      </w:r>
    </w:p>
    <w:p w:rsidR="005352E2" w:rsidRDefault="00000000">
      <w:pPr>
        <w:spacing w:after="120"/>
      </w:pPr>
      <w:r>
        <w:rPr>
          <w:rFonts w:ascii="Courier New" w:eastAsia="Courier New" w:hAnsi="Courier New"/>
          <w:sz w:val="19"/>
        </w:rPr>
        <w:t>CapstoneProject-HP-Mold-Part-Defeaturing/</w:t>
      </w:r>
      <w:r>
        <w:rPr>
          <w:rFonts w:ascii="Courier New" w:eastAsia="Courier New" w:hAnsi="Courier New"/>
          <w:sz w:val="19"/>
        </w:rPr>
        <w:br/>
        <w:t>|-- src/                  code (in git)</w:t>
      </w:r>
      <w:r>
        <w:rPr>
          <w:rFonts w:ascii="Courier New" w:eastAsia="Courier New" w:hAnsi="Courier New"/>
          <w:sz w:val="19"/>
        </w:rPr>
        <w:br/>
        <w:t>|   |-- cleancad_core.py    mechanism: groups() / remove_group() / process() + @rule test scaffolding</w:t>
      </w:r>
      <w:r>
        <w:rPr>
          <w:rFonts w:ascii="Courier New" w:eastAsia="Courier New" w:hAnsi="Courier New"/>
          <w:sz w:val="19"/>
        </w:rPr>
        <w:br/>
        <w:t>|   |-- gen_examples.py     builds 9 example shapes + manifest.json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lastRenderedPageBreak/>
        <w:t>|   |-- run_headless.py     headless end-to-end check vs. manifest.json</w:t>
      </w:r>
      <w:r>
        <w:rPr>
          <w:rFonts w:ascii="Courier New" w:eastAsia="Courier New" w:hAnsi="Courier New"/>
          <w:sz w:val="19"/>
        </w:rPr>
        <w:br/>
        <w:t>|   |-- demo_freecad.py     live FreeCAD GUI demo</w:t>
      </w:r>
      <w:r>
        <w:rPr>
          <w:rFonts w:ascii="Courier New" w:eastAsia="Courier New" w:hAnsi="Courier New"/>
          <w:sz w:val="19"/>
        </w:rPr>
        <w:br/>
        <w:t>|   `-- fcdemo.sh           launcher for the live demo</w:t>
      </w:r>
      <w:r>
        <w:rPr>
          <w:rFonts w:ascii="Courier New" w:eastAsia="Courier New" w:hAnsi="Courier New"/>
          <w:sz w:val="19"/>
        </w:rPr>
        <w:br/>
        <w:t>|-- docs/                 FRD, NFRD, HLD, R&amp;R, proposal, this file, etc. (in git)</w:t>
      </w:r>
      <w:r>
        <w:rPr>
          <w:rFonts w:ascii="Courier New" w:eastAsia="Courier New" w:hAnsi="Courier New"/>
          <w:sz w:val="19"/>
        </w:rPr>
        <w:br/>
        <w:t>|-- data/, models/, notebooks/  (scaffolded, not yet populated)</w:t>
      </w:r>
      <w:r>
        <w:rPr>
          <w:rFonts w:ascii="Courier New" w:eastAsia="Courier New" w:hAnsi="Courier New"/>
          <w:sz w:val="19"/>
        </w:rPr>
        <w:br/>
        <w:t>`-- (generated output -- STEP files, screenshots, logs -- lives OUTSIDE this repo, see Section 4)</w:t>
      </w:r>
    </w:p>
    <w:p w:rsidR="005352E2" w:rsidRDefault="00000000">
      <w:pPr>
        <w:pStyle w:val="1"/>
      </w:pPr>
      <w:r>
        <w:t>Related Documents</w:t>
      </w:r>
    </w:p>
    <w:p w:rsidR="005352E2" w:rsidRDefault="00000000">
      <w:pPr>
        <w:pStyle w:val="a0"/>
      </w:pPr>
      <w:r>
        <w:t>step_library_comparison.md -- toolchain decision rationale</w:t>
      </w:r>
    </w:p>
    <w:p w:rsidR="005352E2" w:rsidRDefault="00000000">
      <w:pPr>
        <w:pStyle w:val="a0"/>
      </w:pPr>
      <w:r>
        <w:t>architecture.md -- pipeline architecture (M1-M8)</w:t>
      </w:r>
    </w:p>
    <w:p w:rsidR="005352E2" w:rsidRDefault="00000000">
      <w:pPr>
        <w:pStyle w:val="a0"/>
      </w:pPr>
      <w:r>
        <w:t>team_rnr.md -- who owns which module</w:t>
      </w:r>
    </w:p>
    <w:sectPr w:rsidR="005352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93309">
    <w:abstractNumId w:val="8"/>
  </w:num>
  <w:num w:numId="2" w16cid:durableId="1122455433">
    <w:abstractNumId w:val="6"/>
  </w:num>
  <w:num w:numId="3" w16cid:durableId="2053651982">
    <w:abstractNumId w:val="5"/>
  </w:num>
  <w:num w:numId="4" w16cid:durableId="962881465">
    <w:abstractNumId w:val="4"/>
  </w:num>
  <w:num w:numId="5" w16cid:durableId="1067994048">
    <w:abstractNumId w:val="7"/>
  </w:num>
  <w:num w:numId="6" w16cid:durableId="1746217481">
    <w:abstractNumId w:val="3"/>
  </w:num>
  <w:num w:numId="7" w16cid:durableId="1751193118">
    <w:abstractNumId w:val="2"/>
  </w:num>
  <w:num w:numId="8" w16cid:durableId="939684793">
    <w:abstractNumId w:val="1"/>
  </w:num>
  <w:num w:numId="9" w16cid:durableId="55778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B8"/>
    <w:rsid w:val="00034616"/>
    <w:rsid w:val="0006063C"/>
    <w:rsid w:val="0015074B"/>
    <w:rsid w:val="0029639D"/>
    <w:rsid w:val="00326F90"/>
    <w:rsid w:val="005352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F9BC6"/>
  <w14:defaultImageDpi w14:val="300"/>
  <w15:docId w15:val="{4A769904-A5F8-074E-A691-C132E662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junoh1465@gmail.com</cp:lastModifiedBy>
  <cp:revision>2</cp:revision>
  <dcterms:created xsi:type="dcterms:W3CDTF">2013-12-23T23:15:00Z</dcterms:created>
  <dcterms:modified xsi:type="dcterms:W3CDTF">2026-09-30T05:01:00Z</dcterms:modified>
  <cp:category/>
</cp:coreProperties>
</file>