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D2A11" w14:textId="014BD2FD" w:rsidR="003C28D6" w:rsidRPr="00E45B0A" w:rsidRDefault="00223F9E" w:rsidP="003C28D6">
      <w:pPr>
        <w:spacing w:line="276" w:lineRule="auto"/>
        <w:jc w:val="center"/>
        <w:rPr>
          <w:sz w:val="48"/>
          <w:szCs w:val="48"/>
        </w:rPr>
      </w:pPr>
      <w:r>
        <w:rPr>
          <w:sz w:val="48"/>
          <w:szCs w:val="48"/>
        </w:rPr>
        <w:t>10</w:t>
      </w:r>
      <w:r w:rsidR="003C28D6" w:rsidRPr="00E45B0A">
        <w:rPr>
          <w:rFonts w:hint="eastAsia"/>
          <w:sz w:val="48"/>
          <w:szCs w:val="48"/>
        </w:rPr>
        <w:t xml:space="preserve">주차 </w:t>
      </w:r>
      <w:r w:rsidR="008F6C62">
        <w:rPr>
          <w:rFonts w:hint="eastAsia"/>
          <w:sz w:val="48"/>
          <w:szCs w:val="48"/>
        </w:rPr>
        <w:t>예비</w:t>
      </w:r>
      <w:r w:rsidR="003C28D6">
        <w:rPr>
          <w:rFonts w:hint="eastAsia"/>
          <w:sz w:val="48"/>
          <w:szCs w:val="48"/>
        </w:rPr>
        <w:t xml:space="preserve"> </w:t>
      </w:r>
      <w:r w:rsidR="003C28D6" w:rsidRPr="00E45B0A">
        <w:rPr>
          <w:rFonts w:hint="eastAsia"/>
          <w:sz w:val="48"/>
          <w:szCs w:val="48"/>
        </w:rPr>
        <w:t>보고서</w:t>
      </w:r>
    </w:p>
    <w:p w14:paraId="2C63A013" w14:textId="77777777" w:rsidR="003C28D6" w:rsidRDefault="003C28D6" w:rsidP="003C28D6">
      <w:pPr>
        <w:spacing w:line="480" w:lineRule="auto"/>
        <w:jc w:val="distribute"/>
      </w:pPr>
      <w:r>
        <w:rPr>
          <w:rFonts w:hint="eastAsia"/>
        </w:rPr>
        <w:t>전공</w:t>
      </w:r>
      <w:r>
        <w:t xml:space="preserve">: </w:t>
      </w:r>
      <w:r>
        <w:rPr>
          <w:rFonts w:hint="eastAsia"/>
        </w:rPr>
        <w:t xml:space="preserve">컴퓨터공학 </w:t>
      </w:r>
      <w:r>
        <w:t xml:space="preserve"> </w:t>
      </w:r>
      <w:r>
        <w:rPr>
          <w:rFonts w:hint="eastAsia"/>
        </w:rPr>
        <w:t xml:space="preserve"> 학년</w:t>
      </w:r>
      <w:r>
        <w:t>: 2</w:t>
      </w:r>
      <w:r>
        <w:rPr>
          <w:rFonts w:hint="eastAsia"/>
        </w:rPr>
        <w:t xml:space="preserve">학년 </w:t>
      </w:r>
      <w:r>
        <w:t xml:space="preserve">  </w:t>
      </w:r>
      <w:r>
        <w:rPr>
          <w:rFonts w:hint="eastAsia"/>
        </w:rPr>
        <w:t>학번</w:t>
      </w:r>
      <w:r>
        <w:t xml:space="preserve">: 20221559  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박준우</w:t>
      </w:r>
    </w:p>
    <w:p w14:paraId="3419C693" w14:textId="77777777" w:rsidR="00165489" w:rsidRDefault="003A5638" w:rsidP="003C28D6">
      <w:r>
        <w:rPr>
          <w:rFonts w:hint="eastAsia"/>
        </w:rPr>
        <w:t>1</w:t>
      </w:r>
      <w:r>
        <w:t>.</w:t>
      </w:r>
      <w:r w:rsidR="00165489">
        <w:t xml:space="preserve"> </w:t>
      </w:r>
      <w:r w:rsidR="00165489">
        <w:rPr>
          <w:rFonts w:hint="eastAsia"/>
        </w:rPr>
        <w:t>현재 블록과 이어질 블록의 정보를 이용해</w:t>
      </w:r>
      <w:r w:rsidR="00165489">
        <w:t xml:space="preserve">, </w:t>
      </w:r>
      <w:r w:rsidR="00165489">
        <w:rPr>
          <w:rFonts w:hint="eastAsia"/>
        </w:rPr>
        <w:t>이를 놓을 수 있는 모든 방법(</w:t>
      </w:r>
      <w:r w:rsidR="00165489">
        <w:t>rotation, position)</w:t>
      </w:r>
      <w:r w:rsidR="00165489">
        <w:rPr>
          <w:rFonts w:hint="eastAsia"/>
        </w:rPr>
        <w:t>을 고려해서 가장 높은 점수를 얻을 수 있는 방법을 도출해낸다.</w:t>
      </w:r>
      <w:r w:rsidR="00165489">
        <w:t xml:space="preserve"> </w:t>
      </w:r>
      <w:r w:rsidR="00165489">
        <w:rPr>
          <w:rFonts w:hint="eastAsia"/>
        </w:rPr>
        <w:t>여기서 사용되는 방법이 트리 구조로,</w:t>
      </w:r>
      <w:r w:rsidR="00165489">
        <w:t xml:space="preserve"> </w:t>
      </w:r>
      <w:r w:rsidR="00165489">
        <w:rPr>
          <w:rFonts w:hint="eastAsia"/>
        </w:rPr>
        <w:t>각 노드에</w:t>
      </w:r>
      <w:r w:rsidR="00165489">
        <w:t xml:space="preserve"> </w:t>
      </w:r>
      <w:r w:rsidR="00165489">
        <w:rPr>
          <w:rFonts w:hint="eastAsia"/>
        </w:rPr>
        <w:t>각 경우에 블럭이 놓여진 필드와 점수를 저장하여,</w:t>
      </w:r>
      <w:r w:rsidR="00165489">
        <w:t xml:space="preserve"> </w:t>
      </w:r>
      <w:r w:rsidR="00165489">
        <w:rPr>
          <w:rFonts w:hint="eastAsia"/>
        </w:rPr>
        <w:t>이를 이용해 최적의 경로를 찾을 수 있다.</w:t>
      </w:r>
      <w:r w:rsidR="00165489">
        <w:t xml:space="preserve"> </w:t>
      </w:r>
    </w:p>
    <w:p w14:paraId="19B0B624" w14:textId="788AAEB6" w:rsidR="00BB2E1F" w:rsidRDefault="00165489" w:rsidP="003C28D6">
      <w:r>
        <w:rPr>
          <w:rFonts w:hint="eastAsia"/>
        </w:rPr>
        <w:t>이 방식의 장점으로는 주어진 상황에서 일어날 수 있는 모든 상황을 탐색할 수 있어 가장 최선의 방법을 찾을 수 있다는 것이 있다.</w:t>
      </w:r>
    </w:p>
    <w:p w14:paraId="6B0CDE89" w14:textId="0F4B34EA" w:rsidR="009F714B" w:rsidRPr="009F714B" w:rsidRDefault="00165489" w:rsidP="003C28D6">
      <w:pPr>
        <w:rPr>
          <w:rFonts w:hint="eastAsia"/>
        </w:rPr>
      </w:pPr>
      <w:r>
        <w:rPr>
          <w:rFonts w:hint="eastAsia"/>
        </w:rPr>
        <w:t>단점</w:t>
      </w:r>
      <w:r w:rsidR="009F714B">
        <w:rPr>
          <w:rFonts w:hint="eastAsia"/>
        </w:rPr>
        <w:t>은 모든 상황을 탐색하기 위해 사용되는 시간 및 공간적 요소가 크다는 것이다. 뿐만 아니라 고려해야 할 상황의</w:t>
      </w:r>
      <w:r w:rsidR="009F714B">
        <w:t xml:space="preserve"> </w:t>
      </w:r>
      <w:r w:rsidR="009F714B">
        <w:rPr>
          <w:rFonts w:hint="eastAsia"/>
        </w:rPr>
        <w:t xml:space="preserve">깊이가 깊어지는 경우 </w:t>
      </w:r>
      <w:r w:rsidR="009F714B">
        <w:t>(</w:t>
      </w:r>
      <w:r w:rsidR="009F714B">
        <w:rPr>
          <w:rFonts w:hint="eastAsia"/>
        </w:rPr>
        <w:t>고려해야 할 다음 블럭의 수가 늘어나는 경우) 이 방법의 시간,</w:t>
      </w:r>
      <w:r w:rsidR="009F714B">
        <w:t xml:space="preserve"> </w:t>
      </w:r>
      <w:r w:rsidR="009F714B">
        <w:rPr>
          <w:rFonts w:hint="eastAsia"/>
        </w:rPr>
        <w:t>공간복잡도가 기하급수적으로 커져,</w:t>
      </w:r>
      <w:r w:rsidR="009F714B">
        <w:t xml:space="preserve"> </w:t>
      </w:r>
      <w:r w:rsidR="009F714B">
        <w:rPr>
          <w:rFonts w:hint="eastAsia"/>
        </w:rPr>
        <w:t xml:space="preserve">최적화하지 않는 풀이의 경우 깊이가 </w:t>
      </w:r>
      <w:r w:rsidR="009F714B">
        <w:t>3</w:t>
      </w:r>
      <w:r w:rsidR="009F714B">
        <w:rPr>
          <w:rFonts w:hint="eastAsia"/>
        </w:rPr>
        <w:t>을 초과하는 경우 플레이 시 계산을 위한 지연시간이 눈에 띄는 수준임을 예상할 수 있고,</w:t>
      </w:r>
      <w:r w:rsidR="009F714B">
        <w:t xml:space="preserve"> </w:t>
      </w:r>
      <w:r w:rsidR="009F714B">
        <w:rPr>
          <w:rFonts w:hint="eastAsia"/>
        </w:rPr>
        <w:t>메모리의 한계에도 부딪힐 수 있을 것이다.</w:t>
      </w:r>
    </w:p>
    <w:p w14:paraId="0DB4E800" w14:textId="77777777" w:rsidR="00BB2E1F" w:rsidRPr="009F714B" w:rsidRDefault="00BB2E1F" w:rsidP="003C28D6"/>
    <w:p w14:paraId="3D6C344D" w14:textId="3FAAEBB8" w:rsidR="00BB2E1F" w:rsidRDefault="0059147F" w:rsidP="003C28D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비효율성을 해결할 </w:t>
      </w:r>
      <w:r>
        <w:t>2</w:t>
      </w:r>
      <w:r>
        <w:rPr>
          <w:rFonts w:hint="eastAsia"/>
        </w:rPr>
        <w:t>가지 이상의 방법</w:t>
      </w:r>
    </w:p>
    <w:p w14:paraId="0D8AB7FD" w14:textId="179AA90B" w:rsidR="0059147F" w:rsidRDefault="0059147F" w:rsidP="003C28D6"/>
    <w:p w14:paraId="63EEE24E" w14:textId="411EE661" w:rsidR="007A7201" w:rsidRDefault="0059147F" w:rsidP="003C28D6">
      <w:r>
        <w:rPr>
          <w:rFonts w:hint="eastAsia"/>
        </w:rPr>
        <w:t>2</w:t>
      </w:r>
      <w:r>
        <w:t xml:space="preserve">-1. </w:t>
      </w:r>
      <w:r w:rsidR="007A7201">
        <w:rPr>
          <w:rFonts w:hint="eastAsia"/>
        </w:rPr>
        <w:t>트리 가지치기</w:t>
      </w:r>
    </w:p>
    <w:p w14:paraId="5978FDF7" w14:textId="2F114F68" w:rsidR="007A7201" w:rsidRDefault="007A7201" w:rsidP="003C28D6">
      <w:pPr>
        <w:rPr>
          <w:rFonts w:hint="eastAsia"/>
        </w:rPr>
      </w:pPr>
      <w:r>
        <w:rPr>
          <w:rFonts w:hint="eastAsia"/>
        </w:rPr>
        <w:t>최적의 경우가 아님을 판단하여 어떤 가지를 자르는 것은,</w:t>
      </w:r>
      <w:r>
        <w:t xml:space="preserve"> </w:t>
      </w:r>
      <w:r>
        <w:rPr>
          <w:rFonts w:hint="eastAsia"/>
        </w:rPr>
        <w:t>판단 기준으로서 현재의 점수만을 이용할 수 있는 경우에는 나중을 고려하면 최적이 아닐 수 있음을 테트리스를 플레이 해 본 사람이라면 알 수 있을 것이다.</w:t>
      </w:r>
      <w:r>
        <w:t xml:space="preserve"> </w:t>
      </w:r>
      <w:r>
        <w:rPr>
          <w:rFonts w:hint="eastAsia"/>
        </w:rPr>
        <w:t>따라서 최소 두개의 블럭을 놓은 후 판단하여</w:t>
      </w:r>
      <w:r>
        <w:t xml:space="preserve"> </w:t>
      </w:r>
      <w:r>
        <w:rPr>
          <w:rFonts w:hint="eastAsia"/>
        </w:rPr>
        <w:t>가지치기를 해 볼 수 있을</w:t>
      </w:r>
      <w:r w:rsidR="00242DB8">
        <w:rPr>
          <w:rFonts w:hint="eastAsia"/>
        </w:rPr>
        <w:t xml:space="preserve"> </w:t>
      </w:r>
      <w:r>
        <w:rPr>
          <w:rFonts w:hint="eastAsia"/>
        </w:rPr>
        <w:t>것이다.</w:t>
      </w:r>
    </w:p>
    <w:p w14:paraId="2353BFBF" w14:textId="36666990" w:rsidR="0059147F" w:rsidRPr="0059147F" w:rsidRDefault="007A7201" w:rsidP="003C28D6">
      <w:pPr>
        <w:rPr>
          <w:rFonts w:hint="eastAsia"/>
        </w:rPr>
      </w:pPr>
      <w:r>
        <w:rPr>
          <w:rFonts w:hint="eastAsia"/>
        </w:rPr>
        <w:t>또,</w:t>
      </w:r>
      <w:r>
        <w:t xml:space="preserve"> </w:t>
      </w:r>
      <w:r w:rsidR="0059147F">
        <w:rPr>
          <w:rFonts w:hint="eastAsia"/>
        </w:rPr>
        <w:t xml:space="preserve">각 블럭에 대해 </w:t>
      </w:r>
      <w:r w:rsidR="0059147F">
        <w:t>4</w:t>
      </w:r>
      <w:r w:rsidR="0059147F">
        <w:rPr>
          <w:rFonts w:hint="eastAsia"/>
        </w:rPr>
        <w:t>가지의 회전 방법이 존재하지만,</w:t>
      </w:r>
      <w:r w:rsidR="0059147F">
        <w:t xml:space="preserve"> </w:t>
      </w:r>
      <w:r w:rsidR="0059147F">
        <w:rPr>
          <w:rFonts w:hint="eastAsia"/>
        </w:rPr>
        <w:t>모든 회전이 동일한 모양인 블럭도 있고,</w:t>
      </w:r>
      <w:r w:rsidR="0059147F">
        <w:t xml:space="preserve"> </w:t>
      </w:r>
      <w:r w:rsidR="0059147F">
        <w:rPr>
          <w:rFonts w:hint="eastAsia"/>
        </w:rPr>
        <w:t xml:space="preserve">최대 </w:t>
      </w:r>
      <w:r w:rsidR="0059147F">
        <w:t>2</w:t>
      </w:r>
      <w:r w:rsidR="0059147F">
        <w:rPr>
          <w:rFonts w:hint="eastAsia"/>
        </w:rPr>
        <w:t>가지의 모양만을 가지는 블럭도 있다.</w:t>
      </w:r>
      <w:r w:rsidR="0059147F">
        <w:t xml:space="preserve"> </w:t>
      </w:r>
      <w:r>
        <w:rPr>
          <w:rFonts w:hint="eastAsia"/>
        </w:rPr>
        <w:t>따라서 이런 블럭인 경우에</w:t>
      </w:r>
      <w:r>
        <w:t xml:space="preserve"> </w:t>
      </w:r>
      <w:r>
        <w:rPr>
          <w:rFonts w:hint="eastAsia"/>
        </w:rPr>
        <w:t>회전에 대한</w:t>
      </w:r>
      <w:r>
        <w:t xml:space="preserve"> </w:t>
      </w:r>
      <w:r>
        <w:rPr>
          <w:rFonts w:hint="eastAsia"/>
        </w:rPr>
        <w:t>경우를 고려하지 않는다면</w:t>
      </w:r>
      <w:r>
        <w:t xml:space="preserve">, </w:t>
      </w:r>
      <w:r>
        <w:rPr>
          <w:rFonts w:hint="eastAsia"/>
        </w:rPr>
        <w:t>해당 단계에서</w:t>
      </w:r>
      <w:r>
        <w:t xml:space="preserve"> </w:t>
      </w:r>
      <w:r>
        <w:rPr>
          <w:rFonts w:hint="eastAsia"/>
        </w:rPr>
        <w:t>소요되는</w:t>
      </w:r>
      <w:r>
        <w:t xml:space="preserve">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 xml:space="preserve">공간적 요소를 </w:t>
      </w:r>
      <w:r>
        <w:t>1/4, 1/2</w:t>
      </w:r>
      <w:r>
        <w:rPr>
          <w:rFonts w:hint="eastAsia"/>
        </w:rPr>
        <w:t>로 줄일 수 있을 것이다.</w:t>
      </w:r>
    </w:p>
    <w:p w14:paraId="0791EB8C" w14:textId="4AD9AF29" w:rsidR="00480719" w:rsidRDefault="00480719" w:rsidP="003C28D6"/>
    <w:p w14:paraId="1C219E19" w14:textId="1E973CA1" w:rsidR="00E24925" w:rsidRDefault="00E24925" w:rsidP="003C28D6">
      <w:r>
        <w:rPr>
          <w:rFonts w:hint="eastAsia"/>
        </w:rPr>
        <w:t>2</w:t>
      </w:r>
      <w:r>
        <w:t>-2. Data Simplification</w:t>
      </w:r>
    </w:p>
    <w:p w14:paraId="2CC3A346" w14:textId="1D114A16" w:rsidR="00E24925" w:rsidRDefault="00E24925" w:rsidP="003C28D6">
      <w:r>
        <w:rPr>
          <w:rFonts w:hint="eastAsia"/>
        </w:rPr>
        <w:t>각 노드에 저장하는 데이터의 양을 줄이는 것이다.</w:t>
      </w:r>
      <w:r>
        <w:t xml:space="preserve"> </w:t>
      </w:r>
      <w:r>
        <w:rPr>
          <w:rFonts w:hint="eastAsia"/>
        </w:rPr>
        <w:t>일례로는 교재에 나온 대로 각 열의 높이만 저장하고,</w:t>
      </w:r>
      <w:r>
        <w:t xml:space="preserve"> </w:t>
      </w:r>
      <w:r>
        <w:rPr>
          <w:rFonts w:hint="eastAsia"/>
        </w:rPr>
        <w:t>나중에 복원하는 형식을 사용할 수가 있다.</w:t>
      </w:r>
      <w:r>
        <w:t xml:space="preserve"> </w:t>
      </w:r>
      <w:r>
        <w:rPr>
          <w:rFonts w:hint="eastAsia"/>
        </w:rPr>
        <w:t>다만 이 방식은 중간에 뚫려있는 부분을 고려하지 못하는</w:t>
      </w:r>
      <w:r>
        <w:t xml:space="preserve"> </w:t>
      </w:r>
      <w:r>
        <w:rPr>
          <w:rFonts w:hint="eastAsia"/>
        </w:rPr>
        <w:t>데이터 손실이 있을 수 있다.</w:t>
      </w:r>
    </w:p>
    <w:p w14:paraId="3B53FEC4" w14:textId="77777777" w:rsidR="00E24925" w:rsidRDefault="00E24925" w:rsidP="003C28D6">
      <w:pPr>
        <w:rPr>
          <w:rFonts w:hint="eastAsia"/>
        </w:rPr>
      </w:pPr>
    </w:p>
    <w:p w14:paraId="318D8418" w14:textId="40B516A6" w:rsidR="00E24925" w:rsidRDefault="00E24925" w:rsidP="003C28D6">
      <w:pPr>
        <w:rPr>
          <w:rFonts w:hint="eastAsia"/>
        </w:rPr>
      </w:pPr>
      <w:r>
        <w:rPr>
          <w:rFonts w:hint="eastAsia"/>
        </w:rPr>
        <w:t>이를 해결하기 위해 생각 해 본 방식은 다음과 같다.</w:t>
      </w:r>
    </w:p>
    <w:p w14:paraId="2AFDB565" w14:textId="7E32C75A" w:rsidR="00E24925" w:rsidRDefault="00E24925" w:rsidP="003C28D6">
      <w:r>
        <w:rPr>
          <w:rFonts w:hint="eastAsia"/>
        </w:rPr>
        <w:t xml:space="preserve">높이가 기본 설정에 따르면 </w:t>
      </w:r>
      <w:r>
        <w:t>22</w:t>
      </w:r>
      <w:r>
        <w:rPr>
          <w:rFonts w:hint="eastAsia"/>
        </w:rPr>
        <w:t>로,</w:t>
      </w:r>
      <w:r>
        <w:t xml:space="preserve"> 32</w:t>
      </w:r>
      <w:r>
        <w:rPr>
          <w:rFonts w:hint="eastAsia"/>
        </w:rPr>
        <w:t>비트로 전부 표현할 수 있으며,</w:t>
      </w:r>
      <w:r>
        <w:t xml:space="preserve"> </w:t>
      </w:r>
      <w:r>
        <w:rPr>
          <w:rFonts w:hint="eastAsia"/>
        </w:rPr>
        <w:t xml:space="preserve">각 원소의 값은 </w:t>
      </w:r>
      <w:r>
        <w:t xml:space="preserve">0 </w:t>
      </w:r>
      <w:r>
        <w:rPr>
          <w:rFonts w:hint="eastAsia"/>
        </w:rPr>
        <w:t xml:space="preserve">또는 </w:t>
      </w:r>
      <w:r>
        <w:t>1</w:t>
      </w:r>
      <w:r>
        <w:rPr>
          <w:rFonts w:hint="eastAsia"/>
        </w:rPr>
        <w:t>이므로,</w:t>
      </w:r>
      <w:r>
        <w:t xml:space="preserve"> bitmask</w:t>
      </w:r>
      <w:r>
        <w:rPr>
          <w:rFonts w:hint="eastAsia"/>
        </w:rPr>
        <w:t xml:space="preserve"> 형식을 이용해</w:t>
      </w:r>
      <w:r>
        <w:t xml:space="preserve"> 4byte</w:t>
      </w:r>
      <w:r>
        <w:rPr>
          <w:rFonts w:hint="eastAsia"/>
        </w:rPr>
        <w:t xml:space="preserve"> 자료형 </w:t>
      </w:r>
      <w:r>
        <w:t>10</w:t>
      </w:r>
      <w:r>
        <w:rPr>
          <w:rFonts w:hint="eastAsia"/>
        </w:rPr>
        <w:t>개로 필드의 상태를 표현할 수 있을 것이다.</w:t>
      </w:r>
    </w:p>
    <w:p w14:paraId="21073877" w14:textId="44F2C4AA" w:rsidR="00E24925" w:rsidRPr="00E24925" w:rsidRDefault="00E24925" w:rsidP="003C28D6">
      <w:pPr>
        <w:rPr>
          <w:rFonts w:hint="eastAsia"/>
        </w:rPr>
      </w:pPr>
      <w:r>
        <w:rPr>
          <w:rFonts w:hint="eastAsia"/>
        </w:rPr>
        <w:t xml:space="preserve">이를 이용해 한 줄을 </w:t>
      </w:r>
      <w:r>
        <w:t>22byte</w:t>
      </w:r>
      <w:r>
        <w:rPr>
          <w:rFonts w:hint="eastAsia"/>
        </w:rPr>
        <w:t xml:space="preserve">로 표현하던 것을 </w:t>
      </w:r>
      <w:r>
        <w:t>4byte</w:t>
      </w:r>
      <w:r>
        <w:rPr>
          <w:rFonts w:hint="eastAsia"/>
        </w:rPr>
        <w:t>로 줄일 수 있지만,</w:t>
      </w:r>
      <w:r>
        <w:t xml:space="preserve"> </w:t>
      </w:r>
      <w:r>
        <w:rPr>
          <w:rFonts w:hint="eastAsia"/>
        </w:rPr>
        <w:t>높이 설정이 바뀌면</w:t>
      </w:r>
      <w:r w:rsidR="009D23AC">
        <w:t xml:space="preserve"> </w:t>
      </w:r>
      <w:r w:rsidR="009D23AC">
        <w:rPr>
          <w:rFonts w:hint="eastAsia"/>
        </w:rPr>
        <w:t>사용 자료형을 바꿔 주어야 하거나,</w:t>
      </w:r>
      <w:r w:rsidR="009D23AC">
        <w:t xml:space="preserve"> </w:t>
      </w:r>
      <w:r w:rsidR="009D23AC">
        <w:rPr>
          <w:rFonts w:hint="eastAsia"/>
        </w:rPr>
        <w:t>사용하지 못 할 가능성이 존재한다.</w:t>
      </w:r>
    </w:p>
    <w:sectPr w:rsidR="00E24925" w:rsidRPr="00E249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D6"/>
    <w:rsid w:val="000B7B4E"/>
    <w:rsid w:val="000D0C1B"/>
    <w:rsid w:val="00107CA7"/>
    <w:rsid w:val="00123EA3"/>
    <w:rsid w:val="0016128A"/>
    <w:rsid w:val="00165489"/>
    <w:rsid w:val="001D347A"/>
    <w:rsid w:val="00223F9E"/>
    <w:rsid w:val="00242DB8"/>
    <w:rsid w:val="0025524A"/>
    <w:rsid w:val="003A10C7"/>
    <w:rsid w:val="003A5638"/>
    <w:rsid w:val="003C28D6"/>
    <w:rsid w:val="004423FD"/>
    <w:rsid w:val="00480719"/>
    <w:rsid w:val="004D5760"/>
    <w:rsid w:val="00533A9F"/>
    <w:rsid w:val="0059147F"/>
    <w:rsid w:val="005B0DC8"/>
    <w:rsid w:val="005F6A4C"/>
    <w:rsid w:val="00677C32"/>
    <w:rsid w:val="006A3BF5"/>
    <w:rsid w:val="00716057"/>
    <w:rsid w:val="007A7201"/>
    <w:rsid w:val="007E6B97"/>
    <w:rsid w:val="00817E85"/>
    <w:rsid w:val="008D2017"/>
    <w:rsid w:val="008D54C0"/>
    <w:rsid w:val="008F6C62"/>
    <w:rsid w:val="00940EA1"/>
    <w:rsid w:val="00964B92"/>
    <w:rsid w:val="009D23AC"/>
    <w:rsid w:val="009F714B"/>
    <w:rsid w:val="00A04B94"/>
    <w:rsid w:val="00A67144"/>
    <w:rsid w:val="00B80612"/>
    <w:rsid w:val="00B83129"/>
    <w:rsid w:val="00BB2E1F"/>
    <w:rsid w:val="00BE79D4"/>
    <w:rsid w:val="00C93ED6"/>
    <w:rsid w:val="00D02B33"/>
    <w:rsid w:val="00D132E1"/>
    <w:rsid w:val="00D569B3"/>
    <w:rsid w:val="00DA08D9"/>
    <w:rsid w:val="00E116BB"/>
    <w:rsid w:val="00E24925"/>
    <w:rsid w:val="00E81679"/>
    <w:rsid w:val="00E82E66"/>
    <w:rsid w:val="00EC11CC"/>
    <w:rsid w:val="00FE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F633E"/>
  <w15:chartTrackingRefBased/>
  <w15:docId w15:val="{A5BDAD7F-28DD-6042-880F-BD7DEDD9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8D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2025-05-18T23:55:00Z</dcterms:created>
  <dcterms:modified xsi:type="dcterms:W3CDTF">2025-05-19T01:12:00Z</dcterms:modified>
</cp:coreProperties>
</file>