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4BBBB" w14:textId="77777777" w:rsidR="00EC1B38" w:rsidRDefault="00000000">
      <w:pPr>
        <w:pStyle w:val="aa"/>
        <w:jc w:val="center"/>
      </w:pPr>
      <w:r>
        <w:t xml:space="preserve">Forum API </w:t>
      </w:r>
      <w:r>
        <w:t>测试计划</w:t>
      </w:r>
    </w:p>
    <w:p w14:paraId="3B62F729" w14:textId="77777777" w:rsidR="00EC1B38" w:rsidRDefault="00000000">
      <w:pPr>
        <w:jc w:val="center"/>
      </w:pPr>
      <w:r>
        <w:rPr>
          <w:sz w:val="20"/>
        </w:rPr>
        <w:t>版本</w:t>
      </w:r>
      <w:r>
        <w:rPr>
          <w:sz w:val="20"/>
        </w:rPr>
        <w:t xml:space="preserve"> v1.0</w:t>
      </w:r>
    </w:p>
    <w:p w14:paraId="5EB0ADE5" w14:textId="77777777" w:rsidR="00EC1B38" w:rsidRDefault="00EC1B38"/>
    <w:p w14:paraId="3B0C0767" w14:textId="77777777" w:rsidR="00EC1B38" w:rsidRDefault="00000000">
      <w:pPr>
        <w:pStyle w:val="1"/>
      </w:pPr>
      <w:r>
        <w:t xml:space="preserve">1. </w:t>
      </w:r>
      <w:r>
        <w:t>项目概述</w:t>
      </w:r>
    </w:p>
    <w:p w14:paraId="5784D2C2" w14:textId="371978E2" w:rsidR="00EC1B38" w:rsidRDefault="00000000">
      <w:pPr>
        <w:rPr>
          <w:lang w:eastAsia="zh-CN"/>
        </w:rPr>
      </w:pPr>
      <w:r>
        <w:rPr>
          <w:lang w:eastAsia="zh-CN"/>
        </w:rPr>
        <w:t xml:space="preserve">Forum API </w:t>
      </w:r>
      <w:r>
        <w:rPr>
          <w:lang w:eastAsia="zh-CN"/>
        </w:rPr>
        <w:t>是一个基于</w:t>
      </w:r>
      <w:r>
        <w:rPr>
          <w:lang w:eastAsia="zh-CN"/>
        </w:rPr>
        <w:t xml:space="preserve"> FastAPI + MySQL + Redis </w:t>
      </w:r>
      <w:r>
        <w:rPr>
          <w:lang w:eastAsia="zh-CN"/>
        </w:rPr>
        <w:t>的社交论坛后端服务，提供用户认证、帖子管理、</w:t>
      </w:r>
      <w:r w:rsidR="001C7093">
        <w:rPr>
          <w:rFonts w:ascii="宋体" w:eastAsia="宋体" w:hAnsi="宋体" w:hint="eastAsia"/>
          <w:lang w:eastAsia="zh-CN"/>
        </w:rPr>
        <w:t>点赞互动</w:t>
      </w:r>
      <w:r>
        <w:rPr>
          <w:lang w:eastAsia="zh-CN"/>
        </w:rPr>
        <w:t>等核心功能。本</w:t>
      </w:r>
      <w:r w:rsidR="001C7093">
        <w:rPr>
          <w:rFonts w:ascii="微软雅黑" w:eastAsia="微软雅黑" w:hAnsi="微软雅黑" w:cs="微软雅黑" w:hint="eastAsia"/>
          <w:lang w:eastAsia="zh-CN"/>
        </w:rPr>
        <w:t>测试计划</w:t>
      </w:r>
      <w:r>
        <w:rPr>
          <w:lang w:eastAsia="zh-CN"/>
        </w:rPr>
        <w:t>旨在通过系统化的测试策略，确保</w:t>
      </w:r>
      <w:r>
        <w:rPr>
          <w:lang w:eastAsia="zh-CN"/>
        </w:rPr>
        <w:t xml:space="preserve"> API </w:t>
      </w:r>
      <w:r>
        <w:rPr>
          <w:lang w:eastAsia="zh-CN"/>
        </w:rPr>
        <w:t>的功能完整性、性能可靠性和安全性。</w:t>
      </w:r>
    </w:p>
    <w:p w14:paraId="1D963C3D" w14:textId="77777777" w:rsidR="00EC1B38" w:rsidRDefault="00000000">
      <w:pPr>
        <w:pStyle w:val="1"/>
      </w:pPr>
      <w:r>
        <w:t xml:space="preserve">2. </w:t>
      </w:r>
      <w:r>
        <w:t>测试范围</w:t>
      </w:r>
    </w:p>
    <w:p w14:paraId="2791A8E2" w14:textId="77777777" w:rsidR="00EC1B38" w:rsidRDefault="00000000">
      <w:pPr>
        <w:pStyle w:val="a0"/>
        <w:rPr>
          <w:lang w:eastAsia="zh-CN"/>
        </w:rPr>
      </w:pPr>
      <w:r>
        <w:rPr>
          <w:lang w:eastAsia="zh-CN"/>
        </w:rPr>
        <w:t>【测试内容】用户注册</w:t>
      </w:r>
      <w:r>
        <w:rPr>
          <w:lang w:eastAsia="zh-CN"/>
        </w:rPr>
        <w:t>/</w:t>
      </w:r>
      <w:r>
        <w:rPr>
          <w:lang w:eastAsia="zh-CN"/>
        </w:rPr>
        <w:t>登录</w:t>
      </w:r>
      <w:r>
        <w:rPr>
          <w:lang w:eastAsia="zh-CN"/>
        </w:rPr>
        <w:t>/</w:t>
      </w:r>
      <w:r>
        <w:rPr>
          <w:lang w:eastAsia="zh-CN"/>
        </w:rPr>
        <w:t>登出、帖子发布</w:t>
      </w:r>
      <w:r>
        <w:rPr>
          <w:lang w:eastAsia="zh-CN"/>
        </w:rPr>
        <w:t>/</w:t>
      </w:r>
      <w:r>
        <w:rPr>
          <w:lang w:eastAsia="zh-CN"/>
        </w:rPr>
        <w:t>查看、点赞</w:t>
      </w:r>
      <w:r>
        <w:rPr>
          <w:lang w:eastAsia="zh-CN"/>
        </w:rPr>
        <w:t>/</w:t>
      </w:r>
      <w:r>
        <w:rPr>
          <w:lang w:eastAsia="zh-CN"/>
        </w:rPr>
        <w:t>取消点赞、</w:t>
      </w:r>
      <w:r>
        <w:rPr>
          <w:lang w:eastAsia="zh-CN"/>
        </w:rPr>
        <w:t xml:space="preserve">JWT Token </w:t>
      </w:r>
      <w:r>
        <w:rPr>
          <w:lang w:eastAsia="zh-CN"/>
        </w:rPr>
        <w:t>黑名单验证、</w:t>
      </w:r>
      <w:r>
        <w:rPr>
          <w:lang w:eastAsia="zh-CN"/>
        </w:rPr>
        <w:t xml:space="preserve">Redis </w:t>
      </w:r>
      <w:r>
        <w:rPr>
          <w:lang w:eastAsia="zh-CN"/>
        </w:rPr>
        <w:t>速率限制</w:t>
      </w:r>
    </w:p>
    <w:p w14:paraId="1A08ACD6" w14:textId="77777777" w:rsidR="00EC1B38" w:rsidRDefault="00000000">
      <w:pPr>
        <w:pStyle w:val="a0"/>
        <w:rPr>
          <w:lang w:eastAsia="zh-CN"/>
        </w:rPr>
      </w:pPr>
      <w:r>
        <w:rPr>
          <w:lang w:eastAsia="zh-CN"/>
        </w:rPr>
        <w:t>【不测试】</w:t>
      </w:r>
      <w:r>
        <w:rPr>
          <w:lang w:eastAsia="zh-CN"/>
        </w:rPr>
        <w:t xml:space="preserve">UI </w:t>
      </w:r>
      <w:r>
        <w:rPr>
          <w:lang w:eastAsia="zh-CN"/>
        </w:rPr>
        <w:t>界面、前端应用、第三方依赖库内部实现</w:t>
      </w:r>
    </w:p>
    <w:p w14:paraId="59DB5333" w14:textId="77777777" w:rsidR="00EC1B38" w:rsidRDefault="00000000">
      <w:pPr>
        <w:pStyle w:val="a0"/>
        <w:rPr>
          <w:lang w:eastAsia="zh-CN"/>
        </w:rPr>
      </w:pPr>
      <w:r>
        <w:rPr>
          <w:lang w:eastAsia="zh-CN"/>
        </w:rPr>
        <w:t>【测试深度】单元测试</w:t>
      </w:r>
      <w:r>
        <w:rPr>
          <w:lang w:eastAsia="zh-CN"/>
        </w:rPr>
        <w:t xml:space="preserve"> + </w:t>
      </w:r>
      <w:r>
        <w:rPr>
          <w:lang w:eastAsia="zh-CN"/>
        </w:rPr>
        <w:t>集成测试</w:t>
      </w:r>
      <w:r>
        <w:rPr>
          <w:lang w:eastAsia="zh-CN"/>
        </w:rPr>
        <w:t xml:space="preserve"> + </w:t>
      </w:r>
      <w:r>
        <w:rPr>
          <w:lang w:eastAsia="zh-CN"/>
        </w:rPr>
        <w:t>性能测试（三层测试金字塔全覆盖）</w:t>
      </w:r>
    </w:p>
    <w:p w14:paraId="4E13B3FA" w14:textId="77777777" w:rsidR="00EC1B38" w:rsidRDefault="00000000">
      <w:pPr>
        <w:pStyle w:val="1"/>
      </w:pPr>
      <w:r>
        <w:t xml:space="preserve">3. </w:t>
      </w:r>
      <w:r>
        <w:t>测试策略</w:t>
      </w:r>
    </w:p>
    <w:p w14:paraId="64EC5F9A" w14:textId="77777777" w:rsidR="00EC1B38" w:rsidRDefault="00000000">
      <w:pPr>
        <w:pStyle w:val="21"/>
      </w:pPr>
      <w:r>
        <w:t xml:space="preserve">3.1 </w:t>
      </w:r>
      <w:r>
        <w:t>分层测试（</w:t>
      </w:r>
      <w:r>
        <w:t>Testing Pyramid</w:t>
      </w:r>
      <w:r>
        <w:t>）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C1B38" w14:paraId="7CC60BEE" w14:textId="77777777" w:rsidTr="00EC1B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2F5496"/>
          </w:tcPr>
          <w:p w14:paraId="5B1C725B" w14:textId="77777777" w:rsidR="00EC1B38" w:rsidRDefault="00000000">
            <w:r>
              <w:rPr>
                <w:color w:val="FFFFFF"/>
              </w:rPr>
              <w:t>测试层级</w:t>
            </w:r>
          </w:p>
        </w:tc>
        <w:tc>
          <w:tcPr>
            <w:tcW w:w="2880" w:type="dxa"/>
            <w:shd w:val="clear" w:color="auto" w:fill="2F5496"/>
          </w:tcPr>
          <w:p w14:paraId="6D5BFDF9" w14:textId="77777777" w:rsidR="00EC1B3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覆盖范围</w:t>
            </w:r>
          </w:p>
        </w:tc>
        <w:tc>
          <w:tcPr>
            <w:tcW w:w="2880" w:type="dxa"/>
            <w:shd w:val="clear" w:color="auto" w:fill="2F5496"/>
          </w:tcPr>
          <w:p w14:paraId="7D2B2F64" w14:textId="77777777" w:rsidR="00EC1B3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工具</w:t>
            </w:r>
            <w:r>
              <w:rPr>
                <w:color w:val="FFFFFF"/>
              </w:rPr>
              <w:t xml:space="preserve"> &amp; </w:t>
            </w:r>
            <w:r>
              <w:rPr>
                <w:color w:val="FFFFFF"/>
              </w:rPr>
              <w:t>指标</w:t>
            </w:r>
          </w:p>
        </w:tc>
      </w:tr>
      <w:tr w:rsidR="00EC1B38" w14:paraId="56B10D1C" w14:textId="77777777" w:rsidTr="00EC1B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4C4AC5C" w14:textId="77777777" w:rsidR="00EC1B38" w:rsidRDefault="00000000">
            <w:r>
              <w:t>单元测试</w:t>
            </w:r>
          </w:p>
        </w:tc>
        <w:tc>
          <w:tcPr>
            <w:tcW w:w="2880" w:type="dxa"/>
          </w:tcPr>
          <w:p w14:paraId="18152BDA" w14:textId="77777777" w:rsidR="00EC1B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 xml:space="preserve">Mocking </w:t>
            </w:r>
            <w:r>
              <w:rPr>
                <w:lang w:eastAsia="zh-CN"/>
              </w:rPr>
              <w:t>隔离业务逻辑（密码哈希、</w:t>
            </w:r>
            <w:r>
              <w:rPr>
                <w:lang w:eastAsia="zh-CN"/>
              </w:rPr>
              <w:t xml:space="preserve">JWT </w:t>
            </w:r>
            <w:r>
              <w:rPr>
                <w:lang w:eastAsia="zh-CN"/>
              </w:rPr>
              <w:t>验证）</w:t>
            </w:r>
          </w:p>
        </w:tc>
        <w:tc>
          <w:tcPr>
            <w:tcW w:w="2880" w:type="dxa"/>
          </w:tcPr>
          <w:p w14:paraId="7F400948" w14:textId="77777777" w:rsidR="00EC1B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Pytest + Mock</w:t>
            </w:r>
            <w:r>
              <w:t>，覆盖率</w:t>
            </w:r>
            <w:r>
              <w:t xml:space="preserve"> &gt;90%</w:t>
            </w:r>
          </w:p>
        </w:tc>
      </w:tr>
      <w:tr w:rsidR="00EC1B38" w14:paraId="1A02F005" w14:textId="77777777" w:rsidTr="00EC1B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150D20C" w14:textId="77777777" w:rsidR="00EC1B38" w:rsidRDefault="00000000">
            <w:r>
              <w:t>集成测试</w:t>
            </w:r>
          </w:p>
        </w:tc>
        <w:tc>
          <w:tcPr>
            <w:tcW w:w="2880" w:type="dxa"/>
          </w:tcPr>
          <w:p w14:paraId="7496FF42" w14:textId="77777777" w:rsidR="00EC1B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真实数据库</w:t>
            </w:r>
            <w:r>
              <w:rPr>
                <w:lang w:eastAsia="zh-CN"/>
              </w:rPr>
              <w:t xml:space="preserve"> + Redis</w:t>
            </w:r>
            <w:r>
              <w:rPr>
                <w:lang w:eastAsia="zh-CN"/>
              </w:rPr>
              <w:t>，端到端</w:t>
            </w:r>
            <w:r>
              <w:rPr>
                <w:lang w:eastAsia="zh-CN"/>
              </w:rPr>
              <w:t xml:space="preserve"> API </w:t>
            </w:r>
            <w:r>
              <w:rPr>
                <w:lang w:eastAsia="zh-CN"/>
              </w:rPr>
              <w:t>流程验证</w:t>
            </w:r>
          </w:p>
        </w:tc>
        <w:tc>
          <w:tcPr>
            <w:tcW w:w="2880" w:type="dxa"/>
          </w:tcPr>
          <w:p w14:paraId="5FCB6C34" w14:textId="77777777" w:rsidR="00EC1B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Pytest + TestClient</w:t>
            </w:r>
            <w:r>
              <w:t>，</w:t>
            </w:r>
            <w:r>
              <w:t xml:space="preserve">27+ DDT </w:t>
            </w:r>
            <w:r>
              <w:t>参数化用例</w:t>
            </w:r>
          </w:p>
        </w:tc>
      </w:tr>
      <w:tr w:rsidR="00EC1B38" w14:paraId="4A278383" w14:textId="77777777" w:rsidTr="00EC1B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DBE9D38" w14:textId="77777777" w:rsidR="00EC1B38" w:rsidRDefault="00000000">
            <w:r>
              <w:t>性能测试</w:t>
            </w:r>
          </w:p>
        </w:tc>
        <w:tc>
          <w:tcPr>
            <w:tcW w:w="2880" w:type="dxa"/>
          </w:tcPr>
          <w:p w14:paraId="14A27065" w14:textId="77777777" w:rsidR="00EC1B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并发压力、吞吐量、响应时间、连接池极限</w:t>
            </w:r>
          </w:p>
        </w:tc>
        <w:tc>
          <w:tcPr>
            <w:tcW w:w="2880" w:type="dxa"/>
          </w:tcPr>
          <w:p w14:paraId="36BEA0B1" w14:textId="77777777" w:rsidR="00EC1B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Locust FastHttpUser</w:t>
            </w:r>
            <w:r>
              <w:t>，</w:t>
            </w:r>
            <w:r>
              <w:t xml:space="preserve">100 </w:t>
            </w:r>
            <w:r>
              <w:t>并发，</w:t>
            </w:r>
            <w:r>
              <w:t xml:space="preserve">60 </w:t>
            </w:r>
            <w:r>
              <w:t>秒</w:t>
            </w:r>
          </w:p>
        </w:tc>
      </w:tr>
    </w:tbl>
    <w:p w14:paraId="68ED10EE" w14:textId="77777777" w:rsidR="00EC1B38" w:rsidRDefault="00EC1B38"/>
    <w:p w14:paraId="69AF5A38" w14:textId="77777777" w:rsidR="00EC1B38" w:rsidRDefault="00000000">
      <w:pPr>
        <w:pStyle w:val="21"/>
      </w:pPr>
      <w:r>
        <w:lastRenderedPageBreak/>
        <w:t xml:space="preserve">3.2 </w:t>
      </w:r>
      <w:r>
        <w:t>测试设计方法</w:t>
      </w:r>
    </w:p>
    <w:p w14:paraId="0724F56E" w14:textId="77777777" w:rsidR="00EC1B38" w:rsidRDefault="00000000">
      <w:pPr>
        <w:pStyle w:val="a0"/>
      </w:pPr>
      <w:r>
        <w:t>等价类划分（</w:t>
      </w:r>
      <w:r>
        <w:t>Equivalence Partitioning</w:t>
      </w:r>
      <w:r>
        <w:t>）：用户名长度分类（无效区间：</w:t>
      </w:r>
      <w:r>
        <w:t xml:space="preserve">&lt;3 </w:t>
      </w:r>
      <w:r>
        <w:t>或</w:t>
      </w:r>
      <w:r>
        <w:t xml:space="preserve"> &gt;20</w:t>
      </w:r>
      <w:r>
        <w:t>；有效区间：</w:t>
      </w:r>
      <w:r>
        <w:t>3-20</w:t>
      </w:r>
      <w:r>
        <w:t>），密码复杂度分类</w:t>
      </w:r>
    </w:p>
    <w:p w14:paraId="2FE843B2" w14:textId="77777777" w:rsidR="00EC1B38" w:rsidRDefault="00000000">
      <w:pPr>
        <w:pStyle w:val="a0"/>
      </w:pPr>
      <w:r>
        <w:t>边界值分析（</w:t>
      </w:r>
      <w:r>
        <w:t>Boundary Value Analysis</w:t>
      </w:r>
      <w:r>
        <w:t>）：用户名长度（</w:t>
      </w:r>
      <w:r>
        <w:t>2/3/20/21</w:t>
      </w:r>
      <w:r>
        <w:t>），帖子标题长度（</w:t>
      </w:r>
      <w:r>
        <w:t>0/1/100/101</w:t>
      </w:r>
      <w:r>
        <w:t>字符）</w:t>
      </w:r>
    </w:p>
    <w:p w14:paraId="7C79C91F" w14:textId="77777777" w:rsidR="00EC1B38" w:rsidRDefault="00000000">
      <w:pPr>
        <w:pStyle w:val="a0"/>
      </w:pPr>
      <w:r>
        <w:t>错误猜测法（</w:t>
      </w:r>
      <w:r>
        <w:t>Error Guessing</w:t>
      </w:r>
      <w:r>
        <w:t>）：空值、纯空格、</w:t>
      </w:r>
      <w:r>
        <w:t>SQL</w:t>
      </w:r>
      <w:r>
        <w:t>注入字符、超长字符串、无效</w:t>
      </w:r>
      <w:r>
        <w:t xml:space="preserve"> Token </w:t>
      </w:r>
      <w:r>
        <w:t>格式</w:t>
      </w:r>
    </w:p>
    <w:p w14:paraId="672592B6" w14:textId="77777777" w:rsidR="00EC1B38" w:rsidRDefault="00000000">
      <w:pPr>
        <w:pStyle w:val="a0"/>
      </w:pPr>
      <w:r>
        <w:t>场景法（</w:t>
      </w:r>
      <w:r>
        <w:t>Scenario Testing</w:t>
      </w:r>
      <w:r>
        <w:t>）：多用户交互链路（用户</w:t>
      </w:r>
      <w:r>
        <w:t xml:space="preserve"> A </w:t>
      </w:r>
      <w:r>
        <w:t>发帖</w:t>
      </w:r>
      <w:r>
        <w:t xml:space="preserve"> → </w:t>
      </w:r>
      <w:r>
        <w:t>用户</w:t>
      </w:r>
      <w:r>
        <w:t xml:space="preserve"> B </w:t>
      </w:r>
      <w:r>
        <w:t>点赞</w:t>
      </w:r>
      <w:r>
        <w:t xml:space="preserve"> → B </w:t>
      </w:r>
      <w:r>
        <w:t>取消点赞</w:t>
      </w:r>
      <w:r>
        <w:t xml:space="preserve"> → </w:t>
      </w:r>
      <w:r>
        <w:t>验证状态一致性）</w:t>
      </w:r>
    </w:p>
    <w:p w14:paraId="277A320D" w14:textId="77777777" w:rsidR="00EC1B38" w:rsidRDefault="00000000">
      <w:pPr>
        <w:pStyle w:val="1"/>
      </w:pPr>
      <w:r>
        <w:t xml:space="preserve">4. </w:t>
      </w:r>
      <w:r>
        <w:t>测试环境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C1B38" w14:paraId="7EECFE91" w14:textId="77777777" w:rsidTr="00EC1B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2F5496"/>
          </w:tcPr>
          <w:p w14:paraId="15DEDFB6" w14:textId="77777777" w:rsidR="00EC1B38" w:rsidRDefault="00000000">
            <w:r>
              <w:rPr>
                <w:color w:val="FFFFFF"/>
              </w:rPr>
              <w:t>组件</w:t>
            </w:r>
          </w:p>
        </w:tc>
        <w:tc>
          <w:tcPr>
            <w:tcW w:w="2880" w:type="dxa"/>
            <w:shd w:val="clear" w:color="auto" w:fill="2F5496"/>
          </w:tcPr>
          <w:p w14:paraId="22390B6E" w14:textId="77777777" w:rsidR="00EC1B3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版本</w:t>
            </w:r>
          </w:p>
        </w:tc>
        <w:tc>
          <w:tcPr>
            <w:tcW w:w="2880" w:type="dxa"/>
            <w:shd w:val="clear" w:color="auto" w:fill="2F5496"/>
          </w:tcPr>
          <w:p w14:paraId="01784B4A" w14:textId="77777777" w:rsidR="00EC1B3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部署方式</w:t>
            </w:r>
          </w:p>
        </w:tc>
      </w:tr>
      <w:tr w:rsidR="00EC1B38" w14:paraId="33FF84D6" w14:textId="77777777" w:rsidTr="00EC1B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4EEF2B7" w14:textId="77777777" w:rsidR="00EC1B38" w:rsidRDefault="00000000">
            <w:r>
              <w:t>Python</w:t>
            </w:r>
          </w:p>
        </w:tc>
        <w:tc>
          <w:tcPr>
            <w:tcW w:w="2880" w:type="dxa"/>
          </w:tcPr>
          <w:p w14:paraId="3DE24D64" w14:textId="77777777" w:rsidR="00EC1B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3.11+</w:t>
            </w:r>
          </w:p>
        </w:tc>
        <w:tc>
          <w:tcPr>
            <w:tcW w:w="2880" w:type="dxa"/>
          </w:tcPr>
          <w:p w14:paraId="2DBFD949" w14:textId="77777777" w:rsidR="00EC1B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WSL </w:t>
            </w:r>
            <w:r>
              <w:t>本地虚拟环境</w:t>
            </w:r>
          </w:p>
        </w:tc>
      </w:tr>
      <w:tr w:rsidR="00EC1B38" w14:paraId="7C3C7C0D" w14:textId="77777777" w:rsidTr="00EC1B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C97CBDF" w14:textId="77777777" w:rsidR="00EC1B38" w:rsidRDefault="00000000">
            <w:r>
              <w:t>FastAPI</w:t>
            </w:r>
          </w:p>
        </w:tc>
        <w:tc>
          <w:tcPr>
            <w:tcW w:w="2880" w:type="dxa"/>
          </w:tcPr>
          <w:p w14:paraId="16752AD1" w14:textId="77777777" w:rsidR="00EC1B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Latest</w:t>
            </w:r>
          </w:p>
        </w:tc>
        <w:tc>
          <w:tcPr>
            <w:tcW w:w="2880" w:type="dxa"/>
          </w:tcPr>
          <w:p w14:paraId="27F850B2" w14:textId="77777777" w:rsidR="00EC1B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Uvicorn ASGI </w:t>
            </w:r>
            <w:r>
              <w:t>服务器</w:t>
            </w:r>
          </w:p>
        </w:tc>
      </w:tr>
      <w:tr w:rsidR="00EC1B38" w14:paraId="617685A6" w14:textId="77777777" w:rsidTr="00EC1B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76FF230" w14:textId="77777777" w:rsidR="00EC1B38" w:rsidRDefault="00000000">
            <w:r>
              <w:t>MySQL</w:t>
            </w:r>
          </w:p>
        </w:tc>
        <w:tc>
          <w:tcPr>
            <w:tcW w:w="2880" w:type="dxa"/>
          </w:tcPr>
          <w:p w14:paraId="5CAAF1D4" w14:textId="77777777" w:rsidR="00EC1B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8.0</w:t>
            </w:r>
          </w:p>
        </w:tc>
        <w:tc>
          <w:tcPr>
            <w:tcW w:w="2880" w:type="dxa"/>
          </w:tcPr>
          <w:p w14:paraId="250C3C6A" w14:textId="77777777" w:rsidR="00EC1B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Docker </w:t>
            </w:r>
            <w:r>
              <w:t>容器</w:t>
            </w:r>
          </w:p>
        </w:tc>
      </w:tr>
      <w:tr w:rsidR="00EC1B38" w14:paraId="03F72514" w14:textId="77777777" w:rsidTr="00EC1B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AF214AA" w14:textId="77777777" w:rsidR="00EC1B38" w:rsidRDefault="00000000">
            <w:r>
              <w:t>Redis</w:t>
            </w:r>
          </w:p>
        </w:tc>
        <w:tc>
          <w:tcPr>
            <w:tcW w:w="2880" w:type="dxa"/>
          </w:tcPr>
          <w:p w14:paraId="540F6BB0" w14:textId="77777777" w:rsidR="00EC1B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7.0-alpine</w:t>
            </w:r>
          </w:p>
        </w:tc>
        <w:tc>
          <w:tcPr>
            <w:tcW w:w="2880" w:type="dxa"/>
          </w:tcPr>
          <w:p w14:paraId="6EA32609" w14:textId="77777777" w:rsidR="00EC1B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Docker </w:t>
            </w:r>
            <w:r>
              <w:t>容器</w:t>
            </w:r>
          </w:p>
        </w:tc>
      </w:tr>
      <w:tr w:rsidR="00EC1B38" w14:paraId="00CE9BF5" w14:textId="77777777" w:rsidTr="00EC1B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B5622D8" w14:textId="77777777" w:rsidR="00EC1B38" w:rsidRDefault="00000000">
            <w:r>
              <w:t>GitHub Actions</w:t>
            </w:r>
          </w:p>
        </w:tc>
        <w:tc>
          <w:tcPr>
            <w:tcW w:w="2880" w:type="dxa"/>
          </w:tcPr>
          <w:p w14:paraId="7283833F" w14:textId="77777777" w:rsidR="00EC1B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ubuntu-latest</w:t>
            </w:r>
          </w:p>
        </w:tc>
        <w:tc>
          <w:tcPr>
            <w:tcW w:w="2880" w:type="dxa"/>
          </w:tcPr>
          <w:p w14:paraId="3A4EEC5E" w14:textId="77777777" w:rsidR="00EC1B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 xml:space="preserve">CI/CD </w:t>
            </w:r>
            <w:r>
              <w:rPr>
                <w:lang w:eastAsia="zh-CN"/>
              </w:rPr>
              <w:t>自动化流水线</w:t>
            </w:r>
          </w:p>
        </w:tc>
      </w:tr>
    </w:tbl>
    <w:p w14:paraId="1141B643" w14:textId="77777777" w:rsidR="00EC1B38" w:rsidRDefault="00000000">
      <w:pPr>
        <w:pStyle w:val="1"/>
      </w:pPr>
      <w:r>
        <w:t xml:space="preserve">5. </w:t>
      </w:r>
      <w:r>
        <w:t>进入</w:t>
      </w:r>
      <w:r>
        <w:t xml:space="preserve"> / </w:t>
      </w:r>
      <w:r>
        <w:t>退出准则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C1B38" w14:paraId="1DA6B66F" w14:textId="77777777" w:rsidTr="00EC1B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2F5496"/>
          </w:tcPr>
          <w:p w14:paraId="20F9DAEB" w14:textId="77777777" w:rsidR="00EC1B38" w:rsidRDefault="00000000">
            <w:r>
              <w:rPr>
                <w:color w:val="FFFFFF"/>
              </w:rPr>
              <w:t>阶段</w:t>
            </w:r>
          </w:p>
        </w:tc>
        <w:tc>
          <w:tcPr>
            <w:tcW w:w="4320" w:type="dxa"/>
            <w:shd w:val="clear" w:color="auto" w:fill="2F5496"/>
          </w:tcPr>
          <w:p w14:paraId="2C503FA7" w14:textId="77777777" w:rsidR="00EC1B3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准则</w:t>
            </w:r>
          </w:p>
        </w:tc>
      </w:tr>
      <w:tr w:rsidR="00EC1B38" w14:paraId="6FCDF1C1" w14:textId="77777777" w:rsidTr="00EC1B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FB18A78" w14:textId="77777777" w:rsidR="00EC1B38" w:rsidRDefault="00000000">
            <w:r>
              <w:t>进入准则</w:t>
            </w:r>
          </w:p>
        </w:tc>
        <w:tc>
          <w:tcPr>
            <w:tcW w:w="4320" w:type="dxa"/>
          </w:tcPr>
          <w:p w14:paraId="7919DA05" w14:textId="77777777" w:rsidR="00EC1B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✓ </w:t>
            </w:r>
            <w:r>
              <w:t>代码合并至</w:t>
            </w:r>
            <w:r>
              <w:t xml:space="preserve"> main </w:t>
            </w:r>
            <w:r>
              <w:t>分支</w:t>
            </w:r>
            <w:r>
              <w:br/>
              <w:t xml:space="preserve">✓ </w:t>
            </w:r>
            <w:r>
              <w:t>数据库迁移已执行（</w:t>
            </w:r>
            <w:r>
              <w:t>alembic upgrade head</w:t>
            </w:r>
            <w:r>
              <w:t>）</w:t>
            </w:r>
            <w:r>
              <w:br/>
              <w:t xml:space="preserve">✓ </w:t>
            </w:r>
            <w:r>
              <w:t>所有依赖已安装</w:t>
            </w:r>
          </w:p>
        </w:tc>
      </w:tr>
      <w:tr w:rsidR="00EC1B38" w14:paraId="0C00D9CF" w14:textId="77777777" w:rsidTr="00EC1B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AC06BFA" w14:textId="77777777" w:rsidR="00EC1B38" w:rsidRDefault="00000000">
            <w:r>
              <w:t>退出准则</w:t>
            </w:r>
          </w:p>
        </w:tc>
        <w:tc>
          <w:tcPr>
            <w:tcW w:w="4320" w:type="dxa"/>
          </w:tcPr>
          <w:p w14:paraId="52FB4131" w14:textId="77777777" w:rsidR="00EC1B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 xml:space="preserve">✓ </w:t>
            </w:r>
            <w:r>
              <w:rPr>
                <w:lang w:eastAsia="zh-CN"/>
              </w:rPr>
              <w:t>代码覆盖率</w:t>
            </w:r>
            <w:r>
              <w:rPr>
                <w:lang w:eastAsia="zh-CN"/>
              </w:rPr>
              <w:t xml:space="preserve"> ≥ 90%</w:t>
            </w:r>
            <w:r>
              <w:rPr>
                <w:lang w:eastAsia="zh-CN"/>
              </w:rPr>
              <w:br/>
              <w:t xml:space="preserve">✓ </w:t>
            </w:r>
            <w:r>
              <w:rPr>
                <w:lang w:eastAsia="zh-CN"/>
              </w:rPr>
              <w:t>全部用例通过（</w:t>
            </w:r>
            <w:r>
              <w:rPr>
                <w:lang w:eastAsia="zh-CN"/>
              </w:rPr>
              <w:t>0 failures</w:t>
            </w:r>
            <w:r>
              <w:rPr>
                <w:lang w:eastAsia="zh-CN"/>
              </w:rPr>
              <w:t>）</w:t>
            </w:r>
            <w:r>
              <w:rPr>
                <w:lang w:eastAsia="zh-CN"/>
              </w:rPr>
              <w:br/>
              <w:t xml:space="preserve">✓ </w:t>
            </w:r>
            <w:r>
              <w:rPr>
                <w:lang w:eastAsia="zh-CN"/>
              </w:rPr>
              <w:t>性能测试无雪崩现象</w:t>
            </w:r>
            <w:r>
              <w:rPr>
                <w:lang w:eastAsia="zh-CN"/>
              </w:rPr>
              <w:br/>
              <w:t xml:space="preserve">✓ </w:t>
            </w:r>
            <w:r>
              <w:rPr>
                <w:lang w:eastAsia="zh-CN"/>
              </w:rPr>
              <w:t>无</w:t>
            </w:r>
            <w:r>
              <w:rPr>
                <w:lang w:eastAsia="zh-CN"/>
              </w:rPr>
              <w:t xml:space="preserve"> P1 </w:t>
            </w:r>
            <w:r>
              <w:rPr>
                <w:lang w:eastAsia="zh-CN"/>
              </w:rPr>
              <w:t>级别未修复缺陷</w:t>
            </w:r>
          </w:p>
        </w:tc>
      </w:tr>
    </w:tbl>
    <w:p w14:paraId="17B087FC" w14:textId="77777777" w:rsidR="00EC1B38" w:rsidRDefault="00000000">
      <w:pPr>
        <w:pStyle w:val="1"/>
      </w:pPr>
      <w:r>
        <w:lastRenderedPageBreak/>
        <w:t xml:space="preserve">6. </w:t>
      </w:r>
      <w:r>
        <w:t>风险分析与缓解措施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C1B38" w14:paraId="4CD8A3E4" w14:textId="77777777" w:rsidTr="00EC1B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2F5496"/>
          </w:tcPr>
          <w:p w14:paraId="6A5D8159" w14:textId="77777777" w:rsidR="00EC1B38" w:rsidRDefault="00000000">
            <w:r>
              <w:rPr>
                <w:color w:val="FFFFFF"/>
              </w:rPr>
              <w:t>风险项</w:t>
            </w:r>
          </w:p>
        </w:tc>
        <w:tc>
          <w:tcPr>
            <w:tcW w:w="2880" w:type="dxa"/>
            <w:shd w:val="clear" w:color="auto" w:fill="2F5496"/>
          </w:tcPr>
          <w:p w14:paraId="20381305" w14:textId="77777777" w:rsidR="00EC1B3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影响等级</w:t>
            </w:r>
          </w:p>
        </w:tc>
        <w:tc>
          <w:tcPr>
            <w:tcW w:w="2880" w:type="dxa"/>
            <w:shd w:val="clear" w:color="auto" w:fill="2F5496"/>
          </w:tcPr>
          <w:p w14:paraId="223E5892" w14:textId="77777777" w:rsidR="00EC1B3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缓解措施</w:t>
            </w:r>
          </w:p>
        </w:tc>
      </w:tr>
      <w:tr w:rsidR="00EC1B38" w14:paraId="442E9D97" w14:textId="77777777" w:rsidTr="00EC1B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E144D47" w14:textId="77777777" w:rsidR="00EC1B38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 xml:space="preserve">MySQL </w:t>
            </w:r>
            <w:r>
              <w:rPr>
                <w:lang w:eastAsia="zh-CN"/>
              </w:rPr>
              <w:t>连接池在高并发下耗尽</w:t>
            </w:r>
          </w:p>
        </w:tc>
        <w:tc>
          <w:tcPr>
            <w:tcW w:w="2880" w:type="dxa"/>
          </w:tcPr>
          <w:p w14:paraId="5BE56266" w14:textId="77777777" w:rsidR="00EC1B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高</w:t>
            </w:r>
          </w:p>
        </w:tc>
        <w:tc>
          <w:tcPr>
            <w:tcW w:w="2880" w:type="dxa"/>
          </w:tcPr>
          <w:p w14:paraId="09FCD972" w14:textId="77777777" w:rsidR="00EC1B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压测中精确捕获</w:t>
            </w:r>
            <w:r>
              <w:t xml:space="preserve"> OperationalError</w:t>
            </w:r>
            <w:r>
              <w:t>，验证</w:t>
            </w:r>
            <w:r>
              <w:t xml:space="preserve"> max_connections </w:t>
            </w:r>
            <w:r>
              <w:t>配置</w:t>
            </w:r>
          </w:p>
        </w:tc>
      </w:tr>
      <w:tr w:rsidR="00EC1B38" w14:paraId="7FE6945C" w14:textId="77777777" w:rsidTr="00EC1B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B608604" w14:textId="77777777" w:rsidR="00EC1B38" w:rsidRDefault="00000000">
            <w:r>
              <w:t xml:space="preserve">JWT Token </w:t>
            </w:r>
            <w:r>
              <w:t>过期后未及时黑名单</w:t>
            </w:r>
          </w:p>
        </w:tc>
        <w:tc>
          <w:tcPr>
            <w:tcW w:w="2880" w:type="dxa"/>
          </w:tcPr>
          <w:p w14:paraId="51023153" w14:textId="77777777" w:rsidR="00EC1B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中</w:t>
            </w:r>
          </w:p>
        </w:tc>
        <w:tc>
          <w:tcPr>
            <w:tcW w:w="2880" w:type="dxa"/>
          </w:tcPr>
          <w:p w14:paraId="5C2B303E" w14:textId="77777777" w:rsidR="00EC1B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集成测试覆盖登出后</w:t>
            </w:r>
            <w:r>
              <w:rPr>
                <w:lang w:eastAsia="zh-CN"/>
              </w:rPr>
              <w:t xml:space="preserve"> Token </w:t>
            </w:r>
            <w:r>
              <w:rPr>
                <w:lang w:eastAsia="zh-CN"/>
              </w:rPr>
              <w:t>重放攻击场景</w:t>
            </w:r>
          </w:p>
        </w:tc>
      </w:tr>
      <w:tr w:rsidR="00EC1B38" w14:paraId="1FF1AD8F" w14:textId="77777777" w:rsidTr="00EC1B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BD68575" w14:textId="77777777" w:rsidR="00EC1B38" w:rsidRDefault="00000000">
            <w:r>
              <w:t xml:space="preserve">Redis </w:t>
            </w:r>
            <w:r>
              <w:t>防刷在并发下失效</w:t>
            </w:r>
          </w:p>
        </w:tc>
        <w:tc>
          <w:tcPr>
            <w:tcW w:w="2880" w:type="dxa"/>
          </w:tcPr>
          <w:p w14:paraId="7FCAB30A" w14:textId="77777777" w:rsidR="00EC1B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中</w:t>
            </w:r>
          </w:p>
        </w:tc>
        <w:tc>
          <w:tcPr>
            <w:tcW w:w="2880" w:type="dxa"/>
          </w:tcPr>
          <w:p w14:paraId="1E438929" w14:textId="77777777" w:rsidR="00EC1B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边界测试：精确验证</w:t>
            </w:r>
            <w:r>
              <w:rPr>
                <w:lang w:eastAsia="zh-CN"/>
              </w:rPr>
              <w:t xml:space="preserve"> 10 </w:t>
            </w:r>
            <w:r>
              <w:rPr>
                <w:lang w:eastAsia="zh-CN"/>
              </w:rPr>
              <w:t>秒</w:t>
            </w:r>
            <w:r>
              <w:rPr>
                <w:lang w:eastAsia="zh-CN"/>
              </w:rPr>
              <w:t xml:space="preserve"> 3 </w:t>
            </w:r>
            <w:r>
              <w:rPr>
                <w:lang w:eastAsia="zh-CN"/>
              </w:rPr>
              <w:t>次限制逻辑</w:t>
            </w:r>
          </w:p>
        </w:tc>
      </w:tr>
    </w:tbl>
    <w:p w14:paraId="159BFB41" w14:textId="77777777" w:rsidR="00EC1B38" w:rsidRDefault="00000000">
      <w:pPr>
        <w:pStyle w:val="1"/>
      </w:pPr>
      <w:r>
        <w:t xml:space="preserve">7. </w:t>
      </w:r>
      <w:r>
        <w:t>预期交付物</w:t>
      </w:r>
    </w:p>
    <w:p w14:paraId="1C0297D9" w14:textId="77777777" w:rsidR="00EC1B38" w:rsidRDefault="00000000">
      <w:pPr>
        <w:pStyle w:val="a0"/>
        <w:rPr>
          <w:lang w:eastAsia="zh-CN"/>
        </w:rPr>
      </w:pPr>
      <w:r>
        <w:rPr>
          <w:lang w:eastAsia="zh-CN"/>
        </w:rPr>
        <w:t xml:space="preserve">Pytest </w:t>
      </w:r>
      <w:r>
        <w:rPr>
          <w:lang w:eastAsia="zh-CN"/>
        </w:rPr>
        <w:t>单元</w:t>
      </w:r>
      <w:r>
        <w:rPr>
          <w:lang w:eastAsia="zh-CN"/>
        </w:rPr>
        <w:t>/</w:t>
      </w:r>
      <w:r>
        <w:rPr>
          <w:lang w:eastAsia="zh-CN"/>
        </w:rPr>
        <w:t>集成测试代码（</w:t>
      </w:r>
      <w:r>
        <w:rPr>
          <w:lang w:eastAsia="zh-CN"/>
        </w:rPr>
        <w:t xml:space="preserve">tests/ </w:t>
      </w:r>
      <w:r>
        <w:rPr>
          <w:lang w:eastAsia="zh-CN"/>
        </w:rPr>
        <w:t>目录，覆盖率报告）</w:t>
      </w:r>
    </w:p>
    <w:p w14:paraId="2A883241" w14:textId="77777777" w:rsidR="00EC1B38" w:rsidRDefault="00000000">
      <w:pPr>
        <w:pStyle w:val="a0"/>
      </w:pPr>
      <w:r>
        <w:t xml:space="preserve">Allure </w:t>
      </w:r>
      <w:r>
        <w:t>可视化测试报告（自动发布至</w:t>
      </w:r>
      <w:r>
        <w:t xml:space="preserve"> GitHub Pages</w:t>
      </w:r>
      <w:r>
        <w:t>）</w:t>
      </w:r>
    </w:p>
    <w:p w14:paraId="45FCB9F6" w14:textId="77777777" w:rsidR="00EC1B38" w:rsidRDefault="00000000">
      <w:pPr>
        <w:pStyle w:val="a0"/>
        <w:rPr>
          <w:lang w:eastAsia="zh-CN"/>
        </w:rPr>
      </w:pPr>
      <w:r>
        <w:rPr>
          <w:lang w:eastAsia="zh-CN"/>
        </w:rPr>
        <w:t xml:space="preserve">Locust </w:t>
      </w:r>
      <w:r>
        <w:rPr>
          <w:lang w:eastAsia="zh-CN"/>
        </w:rPr>
        <w:t>性能测试报告（</w:t>
      </w:r>
      <w:r>
        <w:rPr>
          <w:lang w:eastAsia="zh-CN"/>
        </w:rPr>
        <w:t>RPS</w:t>
      </w:r>
      <w:r>
        <w:rPr>
          <w:lang w:eastAsia="zh-CN"/>
        </w:rPr>
        <w:t>、响应时间、雪崩分析）</w:t>
      </w:r>
    </w:p>
    <w:p w14:paraId="0B76DDC0" w14:textId="77777777" w:rsidR="00EC1B38" w:rsidRDefault="00000000">
      <w:pPr>
        <w:pStyle w:val="a0"/>
        <w:rPr>
          <w:lang w:eastAsia="zh-CN"/>
        </w:rPr>
      </w:pPr>
      <w:r>
        <w:rPr>
          <w:lang w:eastAsia="zh-CN"/>
        </w:rPr>
        <w:t>本测试计划文档</w:t>
      </w:r>
      <w:r>
        <w:rPr>
          <w:lang w:eastAsia="zh-CN"/>
        </w:rPr>
        <w:t xml:space="preserve"> + </w:t>
      </w:r>
      <w:r>
        <w:rPr>
          <w:lang w:eastAsia="zh-CN"/>
        </w:rPr>
        <w:t>测试用例矩阵</w:t>
      </w:r>
    </w:p>
    <w:p w14:paraId="6A25B7E2" w14:textId="77777777" w:rsidR="00EC1B38" w:rsidRDefault="00EC1B38">
      <w:pPr>
        <w:rPr>
          <w:lang w:eastAsia="zh-CN"/>
        </w:rPr>
      </w:pPr>
    </w:p>
    <w:p w14:paraId="440C4E97" w14:textId="77777777" w:rsidR="00EC1B38" w:rsidRDefault="00000000">
      <w:pPr>
        <w:jc w:val="center"/>
      </w:pPr>
      <w:r>
        <w:rPr>
          <w:i/>
        </w:rPr>
        <w:t>--- End of Test Plan ---</w:t>
      </w:r>
    </w:p>
    <w:sectPr w:rsidR="00EC1B3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6656760">
    <w:abstractNumId w:val="8"/>
  </w:num>
  <w:num w:numId="2" w16cid:durableId="1787697500">
    <w:abstractNumId w:val="6"/>
  </w:num>
  <w:num w:numId="3" w16cid:durableId="1095052577">
    <w:abstractNumId w:val="5"/>
  </w:num>
  <w:num w:numId="4" w16cid:durableId="1092774614">
    <w:abstractNumId w:val="4"/>
  </w:num>
  <w:num w:numId="5" w16cid:durableId="1995714110">
    <w:abstractNumId w:val="7"/>
  </w:num>
  <w:num w:numId="6" w16cid:durableId="2052683299">
    <w:abstractNumId w:val="3"/>
  </w:num>
  <w:num w:numId="7" w16cid:durableId="1395201445">
    <w:abstractNumId w:val="2"/>
  </w:num>
  <w:num w:numId="8" w16cid:durableId="1660618357">
    <w:abstractNumId w:val="1"/>
  </w:num>
  <w:num w:numId="9" w16cid:durableId="399837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7093"/>
    <w:rsid w:val="0029639D"/>
    <w:rsid w:val="002F5006"/>
    <w:rsid w:val="00326F90"/>
    <w:rsid w:val="00AA1D8D"/>
    <w:rsid w:val="00B47730"/>
    <w:rsid w:val="00CB0664"/>
    <w:rsid w:val="00EC1B38"/>
    <w:rsid w:val="00EF513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0D4B13"/>
  <w14:defaultImageDpi w14:val="300"/>
  <w15:docId w15:val="{4DE521FA-6EB9-4A54-90C8-E83F755CE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475</TotalTime>
  <Pages>1</Pages>
  <Words>569</Words>
  <Characters>878</Characters>
  <Application>Microsoft Office Word</Application>
  <DocSecurity>0</DocSecurity>
  <Lines>73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Junx2 Chen</cp:lastModifiedBy>
  <cp:revision>3</cp:revision>
  <dcterms:created xsi:type="dcterms:W3CDTF">2013-12-23T23:15:00Z</dcterms:created>
  <dcterms:modified xsi:type="dcterms:W3CDTF">2026-04-11T12:20:00Z</dcterms:modified>
  <cp:category/>
</cp:coreProperties>
</file>