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" w:eastAsia="zh-CN"/>
        </w:rPr>
      </w:pPr>
      <w:r>
        <w:rPr>
          <w:rFonts w:hint="default"/>
          <w:lang w:val="en"/>
        </w:rPr>
        <w:t>JVM</w:t>
      </w:r>
      <w:r>
        <w:rPr>
          <w:rFonts w:hint="eastAsia"/>
          <w:lang w:val="en" w:eastAsia="zh-CN"/>
        </w:rPr>
        <w:t>学习笔记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1.JVM前言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架构师思考什么？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系统如何更快， 避免出现瓶颈？（提高性能和稳定性）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" w:eastAsia="zh-CN"/>
        </w:rPr>
      </w:pPr>
      <w:r>
        <w:rPr>
          <w:rFonts w:hint="default"/>
          <w:lang w:val="en" w:eastAsia="zh-CN"/>
        </w:rPr>
        <w:t>JVM</w:t>
      </w:r>
      <w:r>
        <w:rPr>
          <w:rFonts w:hint="eastAsia"/>
          <w:lang w:val="en" w:eastAsia="zh-CN"/>
        </w:rPr>
        <w:t>推荐书籍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官方规范：</w:t>
      </w:r>
    </w:p>
    <w:p>
      <w:pPr>
        <w:widowControl w:val="0"/>
        <w:numPr>
          <w:numId w:val="0"/>
        </w:numPr>
        <w:jc w:val="both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o</w:t>
      </w:r>
      <w:r>
        <w:rPr>
          <w:rFonts w:hint="eastAsia"/>
          <w:lang w:val="en-US" w:eastAsia="zh-CN"/>
        </w:rPr>
        <w:t>racle</w:t>
      </w:r>
      <w:r>
        <w:rPr>
          <w:rFonts w:hint="default"/>
          <w:lang w:val="en" w:eastAsia="zh-CN"/>
        </w:rPr>
        <w:t>.com</w:t>
      </w:r>
      <w:r>
        <w:rPr>
          <w:rFonts w:hint="eastAsia"/>
          <w:lang w:val="en" w:eastAsia="zh-CN"/>
        </w:rPr>
        <w:t>官网</w:t>
      </w:r>
      <w:r>
        <w:rPr>
          <w:rFonts w:hint="eastAsia"/>
          <w:lang w:val="en-US" w:eastAsia="zh-CN"/>
        </w:rPr>
        <w:t>--</w:t>
      </w:r>
      <w:r>
        <w:rPr>
          <w:rFonts w:hint="default"/>
          <w:lang w:val="en" w:eastAsia="zh-CN"/>
        </w:rPr>
        <w:t>&gt;</w:t>
      </w:r>
    </w:p>
    <w:p>
      <w:pPr>
        <w:widowControl w:val="0"/>
        <w:numPr>
          <w:numId w:val="0"/>
        </w:numPr>
        <w:jc w:val="both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resource--&gt;</w:t>
      </w:r>
    </w:p>
    <w:p>
      <w:pPr>
        <w:widowControl w:val="0"/>
        <w:numPr>
          <w:numId w:val="0"/>
        </w:numPr>
        <w:jc w:val="both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software Downloads--&gt;</w:t>
      </w:r>
    </w:p>
    <w:p>
      <w:pPr>
        <w:widowControl w:val="0"/>
        <w:numPr>
          <w:numId w:val="0"/>
        </w:numPr>
        <w:jc w:val="both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document--&gt;</w:t>
      </w:r>
    </w:p>
    <w:p>
      <w:pPr>
        <w:widowControl w:val="0"/>
        <w:numPr>
          <w:numId w:val="0"/>
        </w:numPr>
        <w:jc w:val="both"/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all books</w:t>
      </w:r>
      <w:r>
        <w:rPr>
          <w:rFonts w:hint="default"/>
          <w:lang w:val="en" w:eastAsia="zh-CN"/>
        </w:rPr>
        <w:t>(specifications)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java虚拟机类中文书籍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自己动手写java虚拟机</w:t>
      </w:r>
    </w:p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3.java生态圈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与其说java字节码文件不如说jvm字节码文件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70805" cy="2952115"/>
            <wp:effectExtent l="0" t="0" r="10795" b="4445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44420"/>
            <wp:effectExtent l="0" t="0" r="2540" b="254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java重大时间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483225" cy="2937510"/>
            <wp:effectExtent l="0" t="0" r="3175" b="3810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492750" cy="2760980"/>
            <wp:effectExtent l="0" t="0" r="8890" b="12700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793115</wp:posOffset>
                </wp:positionH>
                <wp:positionV relativeFrom="paragraph">
                  <wp:posOffset>439420</wp:posOffset>
                </wp:positionV>
                <wp:extent cx="213360" cy="152400"/>
                <wp:effectExtent l="6350" t="6350" r="8890" b="889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36115" y="1369060"/>
                          <a:ext cx="21336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2.45pt;margin-top:34.6pt;height:12pt;width:16.8pt;z-index:251662336;v-text-anchor:middle;mso-width-relative:page;mso-height-relative:page;" fillcolor="#5B9BD5 [3204]" filled="t" stroked="t" coordsize="21600,21600" o:gfxdata="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WAAAAZHJzL1BLAQIUABQAAAAIAIdO4kCnLOkF2wAA&#10;AAkBAAAPAAAAAAAAAAEAIAAAADgAAABkcnMvZG93bnJldi54bWxQSwECFAAUAAAACACHTuJAPhpR&#10;WHcCAADhBAAADgAAAAAAAAABACAAAABAAQAAZHJzL2Uyb0RvYy54bWxQSwUGAAAAAAYABgBZAQAA&#10;KQ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457835</wp:posOffset>
                </wp:positionH>
                <wp:positionV relativeFrom="paragraph">
                  <wp:posOffset>439420</wp:posOffset>
                </wp:positionV>
                <wp:extent cx="251460" cy="152400"/>
                <wp:effectExtent l="6350" t="6350" r="16510" b="889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00835" y="1353820"/>
                          <a:ext cx="25146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.05pt;margin-top:34.6pt;height:12pt;width:19.8pt;z-index:251661312;v-text-anchor:middle;mso-width-relative:page;mso-height-relative:page;" fillcolor="#5B9BD5 [3204]" filled="t" stroked="t" coordsize="21600,21600" o:gfxdata="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ATbSuXa&#10;AAAACAEAAA8AAAAAAAAAAQAgAAAAOAAAAGRycy9kb3ducmV2LnhtbFBLAQIUABQAAAAIAIdO4kB6&#10;ShA+egIAAOEEAAAOAAAAAAAAAAEAIAAAAD8BAABkcnMvZTJvRG9jLnhtbFBLBQYAAAAABgAGAFkB&#10;AAAr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153035</wp:posOffset>
                </wp:positionH>
                <wp:positionV relativeFrom="paragraph">
                  <wp:posOffset>439420</wp:posOffset>
                </wp:positionV>
                <wp:extent cx="213360" cy="160020"/>
                <wp:effectExtent l="6350" t="6350" r="8890" b="1651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96035" y="1353820"/>
                          <a:ext cx="213360" cy="160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.05pt;margin-top:34.6pt;height:12.6pt;width:16.8pt;z-index:251660288;v-text-anchor:middle;mso-width-relative:page;mso-height-relative:page;" fillcolor="#5B9BD5 [3204]" filled="t" stroked="t" coordsize="21600,21600" o:gfxdata="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I7NysbaAAAA&#10;BwEAAA8AAAAAAAAAAQAgAAAAOAAAAGRycy9kb3ducmV2LnhtbFBLAQIUABQAAAAIAIdO4kCJte71&#10;dwIAAOEEAAAOAAAAAAAAAAEAIAAAAD8BAABkcnMvZTJvRG9jLnhtbFBLBQYAAAAABgAGAFkBAAAo&#10;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5.虚拟机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145415</wp:posOffset>
                </wp:positionH>
                <wp:positionV relativeFrom="paragraph">
                  <wp:posOffset>121920</wp:posOffset>
                </wp:positionV>
                <wp:extent cx="883920" cy="106680"/>
                <wp:effectExtent l="6350" t="6350" r="8890" b="889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8415" y="1597660"/>
                          <a:ext cx="883920" cy="10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45pt;margin-top:9.6pt;height:8.4pt;width:69.6pt;z-index:251659264;v-text-anchor:middle;mso-width-relative:page;mso-height-relative:page;" fillcolor="#5B9BD5 [3204]" filled="t" stroked="t" coordsize="21600,21600" o:gfxdata="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FgAAAGRycy9QSwECFAAUAAAACACHTuJAX51V8NoA&#10;AAAIAQAADwAAAAAAAAABACAAAAA4AAAAZHJzL2Rvd25yZXYueG1sUEsBAhQAFAAAAAgAh07iQCTt&#10;lap5AgAA4QQAAA4AAAAAAAAAAQAgAAAAPwEAAGRycy9lMm9Eb2MueG1sUEsFBgAAAAAGAAYAWQEA&#10;ACo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widowControl w:val="0"/>
        <w:numPr>
          <w:numId w:val="0"/>
        </w:numPr>
        <w:jc w:val="both"/>
        <w:rPr>
          <w:rFonts w:hint="default"/>
          <w:lang w:val="en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99060</wp:posOffset>
                </wp:positionV>
                <wp:extent cx="899160" cy="121920"/>
                <wp:effectExtent l="6350" t="6350" r="8890" b="88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0795" y="1574800"/>
                          <a:ext cx="899160" cy="121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.85pt;margin-top:7.8pt;height:9.6pt;width:70.8pt;z-index:251658240;v-text-anchor:middle;mso-width-relative:page;mso-height-relative:page;" fillcolor="#5B9BD5 [3204]" filled="t" stroked="t" coordsize="21600,21600" o:gfxdata="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BYAAABkcnMvUEsBAhQAFAAAAAgAh07iQBe0OSzb&#10;AAAACAEAAA8AAAAAAAAAAQAgAAAAOAAAAGRycy9kb3ducmV2LnhtbFBLAQIUABQAAAAIAIdO4kBP&#10;h16teQIAAOEEAAAOAAAAAAAAAAEAIAAAAEABAABkcnMvZTJvRG9jLnhtbFBLBQYAAAAABgAGAFkB&#10;AAAr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：硬件</w:t>
      </w:r>
      <w:r>
        <w:rPr>
          <w:rFonts w:hint="default"/>
          <w:lang w:val="en" w:eastAsia="zh-CN"/>
        </w:rPr>
        <w:t>/</w:t>
      </w:r>
      <w:r>
        <w:rPr>
          <w:rFonts w:hint="eastAsia"/>
          <w:lang w:val="en" w:eastAsia="zh-CN"/>
        </w:rPr>
        <w:t>操作系统</w:t>
      </w:r>
      <w:r>
        <w:rPr>
          <w:rFonts w:hint="default"/>
          <w:lang w:val="en" w:eastAsia="zh-CN"/>
        </w:rPr>
        <w:t>/</w:t>
      </w:r>
      <w:r>
        <w:rPr>
          <w:rFonts w:hint="eastAsia"/>
          <w:lang w:val="en" w:eastAsia="zh-CN"/>
        </w:rPr>
        <w:t>程序软件</w:t>
      </w:r>
    </w:p>
    <w:p>
      <w:pPr>
        <w:pStyle w:val="4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1.虚拟的计算机：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系统虚拟机：可运行完整操作系统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程序虚拟机：执行单个计算机程序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java虚拟机：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230" cy="1224915"/>
            <wp:effectExtent l="0" t="0" r="3810" b="9525"/>
            <wp:docPr id="10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43780" cy="1603375"/>
            <wp:effectExtent l="0" t="0" r="2540" b="12065"/>
            <wp:docPr id="11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jvm的位置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92905" cy="2435225"/>
            <wp:effectExtent l="0" t="0" r="13335" b="3175"/>
            <wp:docPr id="12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</w:t>
      </w:r>
      <w:r>
        <w:rPr>
          <w:rFonts w:hint="default"/>
          <w:lang w:val="en" w:eastAsia="zh-CN"/>
        </w:rPr>
        <w:t>ware</w:t>
      </w:r>
      <w:r>
        <w:rPr>
          <w:rFonts w:hint="eastAsia"/>
          <w:lang w:val="en" w:eastAsia="zh-CN"/>
        </w:rPr>
        <w:t>模拟的是硬件，</w:t>
      </w:r>
      <w:r>
        <w:rPr>
          <w:rFonts w:hint="eastAsia"/>
          <w:lang w:val="en-US" w:eastAsia="zh-CN"/>
        </w:rPr>
        <w:t xml:space="preserve"> jvm相当于软件程序，用于运行特定的计算程序（</w:t>
      </w:r>
      <w:r>
        <w:rPr>
          <w:rFonts w:hint="default"/>
          <w:lang w:val="en" w:eastAsia="zh-CN"/>
        </w:rPr>
        <w:t>.</w:t>
      </w:r>
      <w:r>
        <w:rPr>
          <w:rFonts w:hint="eastAsia"/>
          <w:lang w:val="en-US" w:eastAsia="zh-CN"/>
        </w:rPr>
        <w:t>class）</w:t>
      </w: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2.JVM整体结构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1.使用hotspot虚拟机；它采用解释器和即时编译器并存的架构；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46195" cy="3513455"/>
            <wp:effectExtent l="0" t="0" r="9525" b="6985"/>
            <wp:docPr id="13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第一层（类加载）：</w:t>
      </w:r>
      <w:r>
        <w:rPr>
          <w:rFonts w:hint="default"/>
          <w:lang w:val="en" w:eastAsia="zh-CN"/>
        </w:rPr>
        <w:t>.class</w:t>
      </w:r>
      <w:r>
        <w:rPr>
          <w:rFonts w:hint="eastAsia"/>
          <w:lang w:val="en" w:eastAsia="zh-CN"/>
        </w:rPr>
        <w:t>文件加载到内存生成大的</w:t>
      </w:r>
      <w:r>
        <w:rPr>
          <w:rFonts w:hint="eastAsia"/>
          <w:lang w:val="en-US" w:eastAsia="zh-CN"/>
        </w:rPr>
        <w:t>class对象，涉及到 加载链接初始化，链接又分为三步；</w:t>
      </w:r>
    </w:p>
    <w:p>
      <w:pPr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第二层（运行时数据区）：method</w:t>
      </w:r>
      <w:r>
        <w:rPr>
          <w:rFonts w:hint="default"/>
          <w:lang w:val="en" w:eastAsia="zh-CN"/>
        </w:rPr>
        <w:t xml:space="preserve"> area</w:t>
      </w:r>
      <w:r>
        <w:rPr>
          <w:rFonts w:hint="eastAsia"/>
          <w:lang w:val="en-US" w:eastAsia="zh-CN"/>
        </w:rPr>
        <w:t>+</w:t>
      </w:r>
      <w:r>
        <w:rPr>
          <w:rFonts w:hint="default"/>
          <w:lang w:val="en" w:eastAsia="zh-CN"/>
        </w:rPr>
        <w:t>heap</w:t>
      </w:r>
      <w:r>
        <w:rPr>
          <w:rFonts w:hint="eastAsia"/>
          <w:lang w:val="en" w:eastAsia="zh-CN"/>
        </w:rPr>
        <w:t>是线程</w:t>
      </w:r>
      <w:r>
        <w:rPr>
          <w:rFonts w:hint="eastAsia"/>
          <w:lang w:val="en-US" w:eastAsia="zh-CN"/>
        </w:rPr>
        <w:t>s</w:t>
      </w:r>
      <w:r>
        <w:rPr>
          <w:rFonts w:hint="eastAsia"/>
          <w:lang w:val="en" w:eastAsia="zh-CN"/>
        </w:rPr>
        <w:t>共享的；</w:t>
      </w:r>
      <w:r>
        <w:rPr>
          <w:rFonts w:hint="eastAsia"/>
          <w:lang w:val="en-US" w:eastAsia="zh-CN"/>
        </w:rPr>
        <w:t xml:space="preserve"> 虚拟机栈和本地方法栈和pc</w:t>
      </w:r>
      <w:r>
        <w:rPr>
          <w:rFonts w:hint="default"/>
          <w:lang w:val="en" w:eastAsia="zh-CN"/>
        </w:rPr>
        <w:t>r</w:t>
      </w:r>
      <w:r>
        <w:rPr>
          <w:rFonts w:hint="eastAsia"/>
          <w:lang w:val="en" w:eastAsia="zh-CN"/>
        </w:rPr>
        <w:t>是每个线程共有的；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第三层（执行引擎）：</w:t>
      </w:r>
      <w:r>
        <w:rPr>
          <w:rFonts w:hint="default"/>
          <w:lang w:val="en" w:eastAsia="zh-CN"/>
        </w:rPr>
        <w:t>intepreter+jit(</w:t>
      </w:r>
      <w:r>
        <w:rPr>
          <w:rFonts w:hint="eastAsia"/>
          <w:lang w:val="en" w:eastAsia="zh-CN"/>
        </w:rPr>
        <w:t>即时编译器</w:t>
      </w:r>
      <w:r>
        <w:rPr>
          <w:rFonts w:hint="default"/>
          <w:lang w:val="en" w:eastAsia="zh-CN"/>
        </w:rPr>
        <w:t>)</w:t>
      </w:r>
      <w:r>
        <w:rPr>
          <w:rFonts w:hint="eastAsia"/>
          <w:lang w:val="en-US" w:eastAsia="zh-CN"/>
        </w:rPr>
        <w:t>+gc；把语言翻译成机器指令；先了解下图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288030"/>
            <wp:effectExtent l="0" t="0" r="3810" b="3810"/>
            <wp:docPr id="14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sans-serif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Microsoft YaHei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7EEDD4"/>
    <w:multiLevelType w:val="singleLevel"/>
    <w:tmpl w:val="D77EED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DDE0CD8"/>
    <w:multiLevelType w:val="singleLevel"/>
    <w:tmpl w:val="EDDE0CD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EFEE9DC"/>
    <w:multiLevelType w:val="singleLevel"/>
    <w:tmpl w:val="FEFEE9D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FE72998"/>
    <w:multiLevelType w:val="singleLevel"/>
    <w:tmpl w:val="FFE729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BD3EAB"/>
    <w:rsid w:val="2F3EEA14"/>
    <w:rsid w:val="3BF88AD7"/>
    <w:rsid w:val="4DF7BCEA"/>
    <w:rsid w:val="4F2FE6BA"/>
    <w:rsid w:val="4FDDBE2B"/>
    <w:rsid w:val="7AFBA88B"/>
    <w:rsid w:val="7C867C19"/>
    <w:rsid w:val="7DFDEF38"/>
    <w:rsid w:val="7EBAC3BE"/>
    <w:rsid w:val="7FB7E9F8"/>
    <w:rsid w:val="86AB91DB"/>
    <w:rsid w:val="9BB5D4AD"/>
    <w:rsid w:val="BEBF0A27"/>
    <w:rsid w:val="BEF82C9A"/>
    <w:rsid w:val="BF7A79B3"/>
    <w:rsid w:val="BFE74370"/>
    <w:rsid w:val="BFEA7940"/>
    <w:rsid w:val="CFBF4D6A"/>
    <w:rsid w:val="E797B37B"/>
    <w:rsid w:val="EEF6CC73"/>
    <w:rsid w:val="EFFEEB63"/>
    <w:rsid w:val="F71DC639"/>
    <w:rsid w:val="F7FEFC79"/>
    <w:rsid w:val="F7FFB0EB"/>
    <w:rsid w:val="F987BAD1"/>
    <w:rsid w:val="FDAFA9D6"/>
    <w:rsid w:val="FEBD3EAB"/>
    <w:rsid w:val="FFFB96DC"/>
    <w:rsid w:val="FFFBB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2020-10-19T16:09:00Z</dcterms:created>
  <dc:creator>jxfu</dc:creator>
  <cp:lastModifiedBy>jxfu</cp:lastModifiedBy>
  <dcterms:modified xsi:type="dcterms:W3CDTF">2020-10-19T23:26:47Z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