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FA37A8" w14:textId="4D1E795F" w:rsidR="00565FE1" w:rsidRPr="00901530" w:rsidRDefault="00071996" w:rsidP="006C3455">
      <w:pPr>
        <w:pStyle w:val="2"/>
      </w:pPr>
      <w:r>
        <w:rPr>
          <w:highlight w:val="yellow"/>
        </w:rPr>
        <w:t>1-</w:t>
      </w:r>
      <w:r w:rsidR="00901530" w:rsidRPr="00901530">
        <w:rPr>
          <w:highlight w:val="yellow"/>
        </w:rPr>
        <w:t>End-to-End Multimodal Emotion Recognition Using Deep Neural Networks</w:t>
      </w:r>
    </w:p>
    <w:p w14:paraId="6712EA75" w14:textId="30DB5ADD" w:rsidR="00565FE1" w:rsidRDefault="00565FE1">
      <w:r>
        <w:rPr>
          <w:rFonts w:hint="eastAsia"/>
        </w:rPr>
        <w:t>·</w:t>
      </w:r>
      <w:r w:rsidRPr="00565FE1">
        <w:t>CNN to extract features from the speech, deep residual network of 50 layers for the visual modality</w:t>
      </w:r>
      <w:r>
        <w:t>.</w:t>
      </w:r>
    </w:p>
    <w:p w14:paraId="6A399A63" w14:textId="2389F462" w:rsidR="00565FE1" w:rsidRDefault="00565FE1">
      <w:r>
        <w:rPr>
          <w:rFonts w:hint="eastAsia"/>
        </w:rPr>
        <w:t>·</w:t>
      </w:r>
      <w:r>
        <w:rPr>
          <w:rFonts w:hint="eastAsia"/>
        </w:rPr>
        <w:t>LSTM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make</w:t>
      </w:r>
      <w:r>
        <w:t xml:space="preserve"> the algorithm</w:t>
      </w:r>
      <w:r w:rsidRPr="00565FE1">
        <w:t xml:space="preserve"> insensitive to outliers while being able to model the context.</w:t>
      </w:r>
      <w:r>
        <w:t>(</w:t>
      </w:r>
      <w:r w:rsidRPr="00565FE1">
        <w:rPr>
          <w:rFonts w:hint="eastAsia"/>
        </w:rPr>
        <w:t>对异常值不敏感，同时能够对上下文进行建模</w:t>
      </w:r>
      <w:r>
        <w:rPr>
          <w:rFonts w:hint="eastAsia"/>
        </w:rPr>
        <w:t>)</w:t>
      </w:r>
    </w:p>
    <w:p w14:paraId="7E710E44" w14:textId="032EF7E2" w:rsidR="00565FE1" w:rsidRDefault="00565FE1" w:rsidP="00565FE1">
      <w:r>
        <w:rPr>
          <w:rFonts w:hint="eastAsia"/>
        </w:rPr>
        <w:t>·</w:t>
      </w:r>
      <w:r>
        <w:rPr>
          <w:rFonts w:hint="eastAsia"/>
        </w:rPr>
        <w:t>train</w:t>
      </w:r>
      <w:r w:rsidR="00901530">
        <w:t xml:space="preserve">ed in an </w:t>
      </w:r>
      <w:r w:rsidR="00901530" w:rsidRPr="00901530">
        <w:t>end-to-end fashion</w:t>
      </w:r>
    </w:p>
    <w:p w14:paraId="3BE83CEB" w14:textId="6E03550C" w:rsidR="004B6F2E" w:rsidRDefault="00547D25" w:rsidP="00565FE1">
      <w:r>
        <w:rPr>
          <w:rFonts w:hint="eastAsia"/>
        </w:rPr>
        <w:t>（</w:t>
      </w:r>
      <w:r w:rsidRPr="00547D25">
        <w:t>Finally, our model is subsequently trained with backpropagation by maximizing the concordance correlation loss</w:t>
      </w:r>
      <w:r>
        <w:rPr>
          <w:rFonts w:hint="eastAsia"/>
        </w:rPr>
        <w:t>）</w:t>
      </w:r>
    </w:p>
    <w:p w14:paraId="3DE1E6C8" w14:textId="77777777" w:rsidR="00547D25" w:rsidRDefault="00547D25" w:rsidP="00565FE1"/>
    <w:p w14:paraId="3A772D6D" w14:textId="112CD175" w:rsidR="00565FE1" w:rsidRDefault="004B6F2E">
      <w:r>
        <w:rPr>
          <w:noProof/>
        </w:rPr>
        <w:drawing>
          <wp:inline distT="0" distB="0" distL="0" distR="0" wp14:anchorId="7D44FC35" wp14:editId="33160650">
            <wp:extent cx="5274310" cy="9264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2E4C" w14:textId="4E7AB1A4" w:rsidR="00684A18" w:rsidRDefault="00E26433">
      <w:r>
        <w:rPr>
          <w:rFonts w:hint="eastAsia"/>
        </w:rPr>
        <w:t>where</w:t>
      </w:r>
      <w:r w:rsidRPr="00E26433">
        <w:rPr>
          <w:color w:val="0070C0"/>
        </w:rPr>
        <w:t xml:space="preserve"> </w:t>
      </w:r>
      <w:r w:rsidR="00684A18" w:rsidRPr="00E26433">
        <w:rPr>
          <w:color w:val="0070C0"/>
        </w:rPr>
        <w:t>f(x)</w:t>
      </w:r>
      <w:r w:rsidR="00684A18" w:rsidRPr="00684A18">
        <w:t xml:space="preserve"> is a </w:t>
      </w:r>
      <w:r w:rsidR="00684A18" w:rsidRPr="00E26433">
        <w:rPr>
          <w:color w:val="0070C0"/>
        </w:rPr>
        <w:t xml:space="preserve">kernel </w:t>
      </w:r>
      <w:proofErr w:type="gramStart"/>
      <w:r w:rsidR="00684A18" w:rsidRPr="00E26433">
        <w:rPr>
          <w:color w:val="0070C0"/>
        </w:rPr>
        <w:t>function</w:t>
      </w:r>
      <w:proofErr w:type="gramEnd"/>
      <w:r w:rsidR="00684A18" w:rsidRPr="00684A18">
        <w:t xml:space="preserve"> whose parameters are learnt from the data of the task in hand.</w:t>
      </w:r>
    </w:p>
    <w:p w14:paraId="15E3C594" w14:textId="4CE8AA6F" w:rsidR="00684A18" w:rsidRDefault="00684A18"/>
    <w:p w14:paraId="14DF3879" w14:textId="0DDF8877" w:rsidR="00A4625C" w:rsidRDefault="00A4625C">
      <w:r>
        <w:rPr>
          <w:noProof/>
        </w:rPr>
        <w:drawing>
          <wp:inline distT="0" distB="0" distL="0" distR="0" wp14:anchorId="5382FAD2" wp14:editId="65053848">
            <wp:extent cx="5274310" cy="26714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04F2" w14:textId="77777777" w:rsidR="00A4625C" w:rsidRDefault="00A4625C"/>
    <w:p w14:paraId="51C900C4" w14:textId="4E76DFA7" w:rsidR="004121FF" w:rsidRDefault="004121FF">
      <w:r w:rsidRPr="00057FEA">
        <w:rPr>
          <w:rFonts w:hint="eastAsia"/>
          <w:b/>
        </w:rPr>
        <w:t>A</w:t>
      </w:r>
      <w:r w:rsidRPr="00057FEA">
        <w:rPr>
          <w:b/>
        </w:rPr>
        <w:t>. Visual Network</w:t>
      </w:r>
      <w:r w:rsidR="00057FEA">
        <w:rPr>
          <w:b/>
        </w:rPr>
        <w:t xml:space="preserve">: </w:t>
      </w:r>
      <w:r w:rsidRPr="004121FF">
        <w:t>deep residual network (</w:t>
      </w:r>
      <w:proofErr w:type="spellStart"/>
      <w:r w:rsidRPr="004121FF">
        <w:t>ResNet</w:t>
      </w:r>
      <w:proofErr w:type="spellEnd"/>
      <w:r w:rsidRPr="004121FF">
        <w:t>) of 50 layers</w:t>
      </w:r>
    </w:p>
    <w:p w14:paraId="3000508B" w14:textId="77777777" w:rsidR="00A402E2" w:rsidRDefault="00057FEA" w:rsidP="00684A18">
      <w:r w:rsidRPr="00E26433">
        <w:rPr>
          <w:b/>
        </w:rPr>
        <w:t>Input</w:t>
      </w:r>
      <w:r>
        <w:rPr>
          <w:rFonts w:hint="eastAsia"/>
        </w:rPr>
        <w:t>；</w:t>
      </w:r>
    </w:p>
    <w:p w14:paraId="005F9DD6" w14:textId="3CC36B83" w:rsidR="00684A18" w:rsidRPr="00684A18" w:rsidRDefault="00684A18" w:rsidP="00684A18">
      <w:r w:rsidRPr="00684A18">
        <w:rPr>
          <w:rFonts w:hint="eastAsia"/>
        </w:rPr>
        <w:t>传统</w:t>
      </w:r>
      <w:r>
        <w:rPr>
          <w:rFonts w:hint="eastAsia"/>
        </w:rPr>
        <w:t>用</w:t>
      </w:r>
      <w:r w:rsidRPr="00684A18">
        <w:t>Scale Invariant Feature Transform (SIFT) and Histogram of Oriented Gradients (HOG)</w:t>
      </w:r>
    </w:p>
    <w:p w14:paraId="04BD6F9A" w14:textId="6046A8E3" w:rsidR="00057FEA" w:rsidRDefault="00684A18">
      <w:r>
        <w:rPr>
          <w:rFonts w:hint="eastAsia"/>
        </w:rPr>
        <w:t>本文用</w:t>
      </w:r>
      <w:r w:rsidR="00057FEA" w:rsidRPr="00057FEA">
        <w:t>pixel intensities</w:t>
      </w:r>
      <w:r w:rsidR="00057FEA">
        <w:rPr>
          <w:rFonts w:hint="eastAsia"/>
        </w:rPr>
        <w:t>（像素强度）</w:t>
      </w:r>
      <w:r w:rsidR="00057FEA" w:rsidRPr="00057FEA">
        <w:t xml:space="preserve">from the </w:t>
      </w:r>
      <w:r w:rsidR="00057FEA" w:rsidRPr="00FA598F">
        <w:rPr>
          <w:b/>
        </w:rPr>
        <w:t>cropped</w:t>
      </w:r>
      <w:r w:rsidR="00057FEA" w:rsidRPr="00057FEA">
        <w:t xml:space="preserve"> faces of the subject's video</w:t>
      </w:r>
    </w:p>
    <w:p w14:paraId="11091C36" w14:textId="2FFF2087" w:rsidR="00057FEA" w:rsidRDefault="00057FEA">
      <w:r>
        <w:rPr>
          <w:noProof/>
        </w:rPr>
        <w:drawing>
          <wp:inline distT="0" distB="0" distL="0" distR="0" wp14:anchorId="698F9675" wp14:editId="046D104F">
            <wp:extent cx="2149020" cy="35500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1787" cy="36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A153" w14:textId="50B6C31E" w:rsidR="00AA116B" w:rsidRDefault="00E26433">
      <w:r w:rsidRPr="00E26433">
        <w:t xml:space="preserve">where x and y are the input and output of the layer k, </w:t>
      </w:r>
      <w:r w:rsidRPr="00E26433">
        <w:rPr>
          <w:color w:val="0070C0"/>
        </w:rPr>
        <w:t>F(</w:t>
      </w:r>
      <w:proofErr w:type="spellStart"/>
      <w:proofErr w:type="gramStart"/>
      <w:r w:rsidRPr="00E26433">
        <w:rPr>
          <w:color w:val="0070C0"/>
        </w:rPr>
        <w:t>x</w:t>
      </w:r>
      <w:r w:rsidRPr="00A402E2">
        <w:rPr>
          <w:color w:val="0070C0"/>
          <w:vertAlign w:val="subscript"/>
        </w:rPr>
        <w:t>k</w:t>
      </w:r>
      <w:proofErr w:type="spellEnd"/>
      <w:r w:rsidRPr="00E26433">
        <w:rPr>
          <w:color w:val="0070C0"/>
        </w:rPr>
        <w:t>,{</w:t>
      </w:r>
      <w:proofErr w:type="spellStart"/>
      <w:proofErr w:type="gramEnd"/>
      <w:r w:rsidRPr="00E26433">
        <w:rPr>
          <w:color w:val="0070C0"/>
        </w:rPr>
        <w:t>W</w:t>
      </w:r>
      <w:r w:rsidRPr="00A402E2">
        <w:rPr>
          <w:color w:val="0070C0"/>
          <w:vertAlign w:val="subscript"/>
        </w:rPr>
        <w:t>k</w:t>
      </w:r>
      <w:proofErr w:type="spellEnd"/>
      <w:r w:rsidRPr="00E26433">
        <w:rPr>
          <w:color w:val="0070C0"/>
        </w:rPr>
        <w:t>})</w:t>
      </w:r>
      <w:r w:rsidRPr="00E26433">
        <w:t xml:space="preserve"> is the </w:t>
      </w:r>
      <w:r w:rsidRPr="00E26433">
        <w:rPr>
          <w:color w:val="0070C0"/>
        </w:rPr>
        <w:t>residual function</w:t>
      </w:r>
      <w:r w:rsidRPr="00E26433">
        <w:t xml:space="preserve"> to be learned and </w:t>
      </w:r>
      <w:r w:rsidRPr="00A402E2">
        <w:rPr>
          <w:color w:val="0070C0"/>
        </w:rPr>
        <w:t>h(</w:t>
      </w:r>
      <w:proofErr w:type="spellStart"/>
      <w:r w:rsidRPr="00A402E2">
        <w:rPr>
          <w:color w:val="0070C0"/>
        </w:rPr>
        <w:t>x</w:t>
      </w:r>
      <w:r w:rsidRPr="00A402E2">
        <w:rPr>
          <w:color w:val="0070C0"/>
          <w:vertAlign w:val="subscript"/>
        </w:rPr>
        <w:t>k</w:t>
      </w:r>
      <w:proofErr w:type="spellEnd"/>
      <w:r w:rsidRPr="00A402E2">
        <w:rPr>
          <w:color w:val="0070C0"/>
        </w:rPr>
        <w:t>)</w:t>
      </w:r>
      <w:r w:rsidRPr="00E26433">
        <w:t xml:space="preserve"> can be either an identity mapping or a linear projection to match the dimensions of the function F and the input x.</w:t>
      </w:r>
    </w:p>
    <w:p w14:paraId="4686CCD7" w14:textId="13ABF09E" w:rsidR="00AA116B" w:rsidRDefault="00AA116B"/>
    <w:p w14:paraId="3C1B2453" w14:textId="77777777" w:rsidR="00E26433" w:rsidRPr="00B72F66" w:rsidRDefault="00E26433">
      <w:pPr>
        <w:rPr>
          <w:b/>
        </w:rPr>
      </w:pPr>
      <w:r w:rsidRPr="00B72F66">
        <w:rPr>
          <w:rFonts w:hint="eastAsia"/>
          <w:b/>
        </w:rPr>
        <w:t>ResNet-50</w:t>
      </w:r>
      <w:r w:rsidRPr="00B72F66">
        <w:rPr>
          <w:rFonts w:hint="eastAsia"/>
          <w:b/>
        </w:rPr>
        <w:t>：</w:t>
      </w:r>
    </w:p>
    <w:p w14:paraId="463A8962" w14:textId="2FAD14D1" w:rsidR="00E26433" w:rsidRDefault="00E26433">
      <w:r w:rsidRPr="00E26433">
        <w:t>7×7 convolutional layer with 64 feature maps</w:t>
      </w:r>
    </w:p>
    <w:p w14:paraId="1E046401" w14:textId="297D382E" w:rsidR="00E26433" w:rsidRPr="00E26433" w:rsidRDefault="00E26433">
      <w:r>
        <w:rPr>
          <w:rFonts w:hint="eastAsia"/>
        </w:rPr>
        <w:t>↓</w:t>
      </w:r>
    </w:p>
    <w:p w14:paraId="5ABCA028" w14:textId="43E110EE" w:rsidR="00E26433" w:rsidRDefault="00E26433">
      <w:r w:rsidRPr="00E26433">
        <w:t>max pooling layer of size 3×3</w:t>
      </w:r>
    </w:p>
    <w:p w14:paraId="2C535A98" w14:textId="14C754C9" w:rsidR="00E26433" w:rsidRDefault="00E26433">
      <w:r>
        <w:rPr>
          <w:rFonts w:hint="eastAsia"/>
        </w:rPr>
        <w:t>↓</w:t>
      </w:r>
    </w:p>
    <w:p w14:paraId="4D861ED3" w14:textId="2EBD7CE5" w:rsidR="00E26433" w:rsidRDefault="00E26433">
      <w:r w:rsidRPr="00E26433">
        <w:t xml:space="preserve">4 </w:t>
      </w:r>
      <w:r w:rsidR="00B72F66">
        <w:rPr>
          <w:rFonts w:hint="eastAsia"/>
        </w:rPr>
        <w:t>B</w:t>
      </w:r>
      <w:r w:rsidRPr="00E26433">
        <w:t xml:space="preserve">ottleneck </w:t>
      </w:r>
      <w:r w:rsidR="00B72F66">
        <w:t>A</w:t>
      </w:r>
      <w:r w:rsidRPr="00E26433">
        <w:t>rchitectures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38A380D5" wp14:editId="095D51FD">
            <wp:extent cx="3293110" cy="106096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8925" cy="10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C2DC78E" w14:textId="77777777" w:rsidR="00E26433" w:rsidRDefault="00E26433">
      <w:r>
        <w:rPr>
          <w:rFonts w:hint="eastAsia"/>
        </w:rPr>
        <w:t>↓</w:t>
      </w:r>
    </w:p>
    <w:p w14:paraId="5942D12B" w14:textId="7A2B5A22" w:rsidR="00E26433" w:rsidRDefault="00E26433">
      <w:r w:rsidRPr="00E26433">
        <w:t>shortcut connection</w:t>
      </w:r>
      <w:r>
        <w:rPr>
          <w:rFonts w:hint="eastAsia"/>
        </w:rPr>
        <w:t>/</w:t>
      </w:r>
      <w:r w:rsidRPr="00E26433">
        <w:t xml:space="preserve"> an average pooling layer</w:t>
      </w:r>
    </w:p>
    <w:p w14:paraId="27AC910A" w14:textId="13043B7A" w:rsidR="00E26433" w:rsidRDefault="00E26433"/>
    <w:p w14:paraId="246A64E1" w14:textId="1B5446F4" w:rsidR="00965354" w:rsidRPr="0069172E" w:rsidRDefault="00965354">
      <w:pPr>
        <w:rPr>
          <w:b/>
        </w:rPr>
      </w:pPr>
      <w:r w:rsidRPr="0069172E">
        <w:rPr>
          <w:rFonts w:hint="eastAsia"/>
          <w:b/>
        </w:rPr>
        <w:t>B</w:t>
      </w:r>
      <w:r w:rsidRPr="0069172E">
        <w:rPr>
          <w:b/>
        </w:rPr>
        <w:t>. Speech Network</w:t>
      </w:r>
    </w:p>
    <w:p w14:paraId="0B32ACA6" w14:textId="1A07CE61" w:rsidR="00965354" w:rsidRDefault="00965354">
      <w:r>
        <w:rPr>
          <w:rFonts w:hint="eastAsia"/>
        </w:rPr>
        <w:t>在</w:t>
      </w:r>
      <w:r w:rsidRPr="00965354">
        <w:rPr>
          <w:rFonts w:hint="eastAsia"/>
        </w:rPr>
        <w:t>辅助语言学</w:t>
      </w:r>
      <w:proofErr w:type="spellStart"/>
      <w:r w:rsidRPr="00965354">
        <w:t>paralinguistics</w:t>
      </w:r>
      <w:proofErr w:type="spellEnd"/>
      <w:r>
        <w:rPr>
          <w:rFonts w:hint="eastAsia"/>
        </w:rPr>
        <w:t>领域，</w:t>
      </w:r>
      <w:r w:rsidRPr="00965354">
        <w:rPr>
          <w:rFonts w:hint="eastAsia"/>
        </w:rPr>
        <w:t>首先提取声学特征，然后传递到机器学习算法。</w:t>
      </w:r>
    </w:p>
    <w:p w14:paraId="38852CF1" w14:textId="20A1A160" w:rsidR="00965354" w:rsidRDefault="00965354">
      <w:r>
        <w:rPr>
          <w:rFonts w:hint="eastAsia"/>
        </w:rPr>
        <w:t>但我们专注于</w:t>
      </w:r>
      <w:r w:rsidRPr="00965354">
        <w:rPr>
          <w:rFonts w:hint="eastAsia"/>
          <w:b/>
        </w:rPr>
        <w:t>在一个共同训练的模型中</w:t>
      </w:r>
      <w:r w:rsidRPr="00965354">
        <w:rPr>
          <w:rFonts w:hint="eastAsia"/>
        </w:rPr>
        <w:t>学习特征提取和回归步骤来预测情绪。</w:t>
      </w:r>
    </w:p>
    <w:p w14:paraId="73B89885" w14:textId="5EF01C40" w:rsidR="00D53154" w:rsidRDefault="00D53154">
      <w:r w:rsidRPr="00D53154">
        <w:rPr>
          <w:rFonts w:hint="eastAsia"/>
          <w:b/>
        </w:rPr>
        <w:t>Input</w:t>
      </w:r>
      <w:r>
        <w:rPr>
          <w:rFonts w:hint="eastAsia"/>
        </w:rPr>
        <w:t>：</w:t>
      </w:r>
      <w:r w:rsidRPr="00D53154">
        <w:t>96000-dimensional vector</w:t>
      </w:r>
      <w:r>
        <w:t xml:space="preserve"> (</w:t>
      </w:r>
      <w:r>
        <w:rPr>
          <w:rFonts w:hint="eastAsia"/>
        </w:rPr>
        <w:t>p</w:t>
      </w:r>
      <w:r>
        <w:t xml:space="preserve">reprocess </w:t>
      </w:r>
      <w:r>
        <w:rPr>
          <w:rFonts w:hint="eastAsia"/>
        </w:rPr>
        <w:t>raw</w:t>
      </w:r>
      <w:r>
        <w:t xml:space="preserve"> waveform(16kHz, </w:t>
      </w:r>
      <w:r>
        <w:rPr>
          <w:rFonts w:hint="eastAsia"/>
        </w:rPr>
        <w:t>μ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 xml:space="preserve"> </w:t>
      </w:r>
      <w:r>
        <w:rPr>
          <w:rFonts w:hint="eastAsia"/>
        </w:rPr>
        <w:t>σ</w:t>
      </w:r>
      <w:r>
        <w:rPr>
          <w:rFonts w:hint="eastAsia"/>
        </w:rPr>
        <w:t>=</w:t>
      </w:r>
      <w:r>
        <w:t xml:space="preserve">1) then </w:t>
      </w:r>
      <w:r>
        <w:rPr>
          <w:rFonts w:hint="eastAsia"/>
        </w:rPr>
        <w:t>segment</w:t>
      </w:r>
      <w:r>
        <w:t xml:space="preserve"> to 6s sequences)</w:t>
      </w:r>
    </w:p>
    <w:p w14:paraId="3C78B045" w14:textId="26098184" w:rsidR="00D53154" w:rsidRDefault="00D53154">
      <w:r>
        <w:rPr>
          <w:rFonts w:hint="eastAsia"/>
        </w:rPr>
        <w:t>↓</w:t>
      </w:r>
    </w:p>
    <w:p w14:paraId="55BA58E1" w14:textId="0BD1E50B" w:rsidR="00D53154" w:rsidRPr="00420F66" w:rsidRDefault="00D53154">
      <w:pPr>
        <w:rPr>
          <w:color w:val="7F7F7F" w:themeColor="text1" w:themeTint="80"/>
        </w:rPr>
      </w:pPr>
      <w:r>
        <w:rPr>
          <w:rFonts w:hint="eastAsia"/>
        </w:rPr>
        <w:t>T</w:t>
      </w:r>
      <w:r>
        <w:t xml:space="preserve">emporal Convolution: </w:t>
      </w:r>
      <w:r w:rsidRPr="00420F66">
        <w:rPr>
          <w:rFonts w:hint="eastAsia"/>
          <w:color w:val="7F7F7F" w:themeColor="text1" w:themeTint="80"/>
        </w:rPr>
        <w:t>从高采样频率的信号中提取更精细尺度的信息，通过</w:t>
      </w:r>
      <w:r w:rsidRPr="00420F66">
        <w:rPr>
          <w:rFonts w:hint="eastAsia"/>
          <w:color w:val="7F7F7F" w:themeColor="text1" w:themeTint="80"/>
        </w:rPr>
        <w:t>size</w:t>
      </w:r>
      <w:r w:rsidRPr="00420F66">
        <w:rPr>
          <w:color w:val="7F7F7F" w:themeColor="text1" w:themeTint="80"/>
        </w:rPr>
        <w:t xml:space="preserve">=80 window=5ms </w:t>
      </w:r>
      <w:r w:rsidRPr="00420F66">
        <w:rPr>
          <w:rFonts w:hint="eastAsia"/>
          <w:color w:val="7F7F7F" w:themeColor="text1" w:themeTint="80"/>
        </w:rPr>
        <w:t>F=40</w:t>
      </w:r>
      <w:r w:rsidRPr="00420F66">
        <w:rPr>
          <w:color w:val="7F7F7F" w:themeColor="text1" w:themeTint="80"/>
        </w:rPr>
        <w:t xml:space="preserve"> space time finite impulse filters</w:t>
      </w:r>
    </w:p>
    <w:p w14:paraId="698D2E0F" w14:textId="400D696F" w:rsidR="00D53154" w:rsidRDefault="00D53154">
      <w:r>
        <w:rPr>
          <w:rFonts w:hint="eastAsia"/>
        </w:rPr>
        <w:t>↓</w:t>
      </w:r>
    </w:p>
    <w:p w14:paraId="5D92AF40" w14:textId="3F85A2B1" w:rsidR="00D53154" w:rsidRDefault="00D53154">
      <w:r w:rsidRPr="00D53154">
        <w:t>Max Pooling across time.</w:t>
      </w:r>
      <w:r w:rsidR="00420F66">
        <w:t xml:space="preserve"> </w:t>
      </w:r>
      <w:r w:rsidR="00420F66" w:rsidRPr="00420F66">
        <w:rPr>
          <w:rFonts w:hint="eastAsia"/>
          <w:color w:val="7F7F7F" w:themeColor="text1" w:themeTint="80"/>
        </w:rPr>
        <w:t>每个滤波器的脉冲响应通过一个</w:t>
      </w:r>
      <w:r w:rsidR="00420F66" w:rsidRPr="00420F66">
        <w:rPr>
          <w:color w:val="7F7F7F" w:themeColor="text1" w:themeTint="80"/>
        </w:rPr>
        <w:t>half-wave rectifier</w:t>
      </w:r>
      <w:r w:rsidR="00420F66" w:rsidRPr="00420F66">
        <w:rPr>
          <w:rFonts w:hint="eastAsia"/>
          <w:color w:val="7F7F7F" w:themeColor="text1" w:themeTint="80"/>
        </w:rPr>
        <w:t>，然后通过对每个脉冲响应进行</w:t>
      </w:r>
      <w:r w:rsidR="00420F66" w:rsidRPr="00420F66">
        <w:rPr>
          <w:rFonts w:hint="eastAsia"/>
          <w:color w:val="7F7F7F" w:themeColor="text1" w:themeTint="80"/>
        </w:rPr>
        <w:t>size</w:t>
      </w:r>
      <w:r w:rsidR="00420F66" w:rsidRPr="00420F66">
        <w:rPr>
          <w:color w:val="7F7F7F" w:themeColor="text1" w:themeTint="80"/>
        </w:rPr>
        <w:t>=2</w:t>
      </w:r>
      <w:r w:rsidR="00420F66" w:rsidRPr="00420F66">
        <w:rPr>
          <w:rFonts w:hint="eastAsia"/>
          <w:color w:val="7F7F7F" w:themeColor="text1" w:themeTint="80"/>
        </w:rPr>
        <w:t>的池化来降采样到</w:t>
      </w:r>
      <w:r w:rsidR="00420F66" w:rsidRPr="00420F66">
        <w:rPr>
          <w:rFonts w:hint="eastAsia"/>
          <w:color w:val="7F7F7F" w:themeColor="text1" w:themeTint="80"/>
        </w:rPr>
        <w:t>8Hz</w:t>
      </w:r>
    </w:p>
    <w:p w14:paraId="485F6D63" w14:textId="432574D5" w:rsidR="00D53154" w:rsidRDefault="00D53154">
      <w:r>
        <w:rPr>
          <w:rFonts w:hint="eastAsia"/>
        </w:rPr>
        <w:t>↓</w:t>
      </w:r>
    </w:p>
    <w:p w14:paraId="0EFFF4E9" w14:textId="77CACF29" w:rsidR="00420F66" w:rsidRPr="00D14C08" w:rsidRDefault="00420F66">
      <w:pPr>
        <w:rPr>
          <w:color w:val="7F7F7F" w:themeColor="text1" w:themeTint="80"/>
        </w:rPr>
      </w:pPr>
      <w:r w:rsidRPr="00420F66">
        <w:t xml:space="preserve">Temporal Convolution. </w:t>
      </w:r>
      <w:r w:rsidRPr="00D14C08">
        <w:rPr>
          <w:rFonts w:hint="eastAsia"/>
          <w:color w:val="7F7F7F" w:themeColor="text1" w:themeTint="80"/>
        </w:rPr>
        <w:t>提取语言信号的长期特征和粗糙度</w:t>
      </w:r>
      <w:r w:rsidRPr="00D14C08">
        <w:rPr>
          <w:rFonts w:hint="eastAsia"/>
          <w:color w:val="7F7F7F" w:themeColor="text1" w:themeTint="80"/>
        </w:rPr>
        <w:t>(</w:t>
      </w:r>
      <w:r w:rsidRPr="00D14C08">
        <w:rPr>
          <w:rFonts w:hint="eastAsia"/>
          <w:color w:val="7F7F7F" w:themeColor="text1" w:themeTint="80"/>
        </w:rPr>
        <w:t>不规则性</w:t>
      </w:r>
      <w:r w:rsidRPr="00D14C08">
        <w:rPr>
          <w:rFonts w:hint="eastAsia"/>
          <w:color w:val="7F7F7F" w:themeColor="text1" w:themeTint="80"/>
        </w:rPr>
        <w:t>)</w:t>
      </w:r>
      <w:r w:rsidR="00D14C08">
        <w:rPr>
          <w:rFonts w:hint="eastAsia"/>
          <w:color w:val="7F7F7F" w:themeColor="text1" w:themeTint="80"/>
        </w:rPr>
        <w:t>，通过</w:t>
      </w:r>
      <w:r w:rsidRPr="00D14C08">
        <w:rPr>
          <w:color w:val="7F7F7F" w:themeColor="text1" w:themeTint="80"/>
        </w:rPr>
        <w:t xml:space="preserve">M=40 space time finite impulse filters of 500 </w:t>
      </w:r>
      <w:proofErr w:type="spellStart"/>
      <w:r w:rsidRPr="00D14C08">
        <w:rPr>
          <w:color w:val="7F7F7F" w:themeColor="text1" w:themeTint="80"/>
        </w:rPr>
        <w:t>ms</w:t>
      </w:r>
      <w:proofErr w:type="spellEnd"/>
      <w:r w:rsidRPr="00D14C08">
        <w:rPr>
          <w:color w:val="7F7F7F" w:themeColor="text1" w:themeTint="80"/>
        </w:rPr>
        <w:t xml:space="preserve"> window (size of 4000)</w:t>
      </w:r>
    </w:p>
    <w:p w14:paraId="74680375" w14:textId="55598F12" w:rsidR="00420F66" w:rsidRDefault="00420F66">
      <w:r>
        <w:rPr>
          <w:rFonts w:hint="eastAsia"/>
        </w:rPr>
        <w:t>↓</w:t>
      </w:r>
    </w:p>
    <w:p w14:paraId="62E5F308" w14:textId="5C472D19" w:rsidR="00D53154" w:rsidRDefault="00D53154">
      <w:r w:rsidRPr="00D53154">
        <w:t>Max Pooling Across Channels.</w:t>
      </w:r>
      <w:r w:rsidR="00D14C08" w:rsidRPr="00D14C08">
        <w:rPr>
          <w:rFonts w:hint="eastAsia"/>
        </w:rPr>
        <w:t xml:space="preserve"> </w:t>
      </w:r>
      <w:r w:rsidR="00D14C08" w:rsidRPr="00D14C08">
        <w:rPr>
          <w:rFonts w:hint="eastAsia"/>
        </w:rPr>
        <w:t>减少信号的维数，同时保留对卷积信号的必要统计。</w:t>
      </w:r>
      <w:r w:rsidR="00D14C08">
        <w:rPr>
          <w:rFonts w:hint="eastAsia"/>
        </w:rPr>
        <w:t>通过大小为</w:t>
      </w:r>
      <w:r w:rsidR="00D14C08" w:rsidRPr="00D14C08">
        <w:rPr>
          <w:rFonts w:hint="eastAsia"/>
        </w:rPr>
        <w:t>10</w:t>
      </w:r>
      <w:r w:rsidR="00D14C08" w:rsidRPr="00D14C08">
        <w:rPr>
          <w:rFonts w:hint="eastAsia"/>
        </w:rPr>
        <w:t>的池在通道域中执行</w:t>
      </w:r>
      <w:r w:rsidR="00D14C08" w:rsidRPr="00D14C08">
        <w:rPr>
          <w:rFonts w:hint="eastAsia"/>
        </w:rPr>
        <w:t>max-pool</w:t>
      </w:r>
      <w:r w:rsidR="00D14C08">
        <w:rPr>
          <w:rFonts w:hint="eastAsia"/>
        </w:rPr>
        <w:t>ing</w:t>
      </w:r>
      <w:r w:rsidR="00D14C08" w:rsidRPr="00D14C08">
        <w:rPr>
          <w:rFonts w:hint="eastAsia"/>
        </w:rPr>
        <w:t>。</w:t>
      </w:r>
    </w:p>
    <w:p w14:paraId="319A02B5" w14:textId="2F9816E6" w:rsidR="00D14C08" w:rsidRDefault="00D14C08">
      <w:r>
        <w:rPr>
          <w:rFonts w:hint="eastAsia"/>
        </w:rPr>
        <w:t>↓</w:t>
      </w:r>
    </w:p>
    <w:p w14:paraId="78B3316B" w14:textId="56AA941B" w:rsidR="00D14C08" w:rsidRDefault="00D14C08">
      <w:r w:rsidRPr="00D14C08">
        <w:t>Dropout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正则</w:t>
      </w:r>
      <w:proofErr w:type="gramStart"/>
      <w:r>
        <w:rPr>
          <w:rFonts w:hint="eastAsia"/>
        </w:rPr>
        <w:t>化避免</w:t>
      </w:r>
      <w:proofErr w:type="gramEnd"/>
      <w:r>
        <w:rPr>
          <w:rFonts w:hint="eastAsia"/>
        </w:rPr>
        <w:t>过拟合，概率为</w:t>
      </w:r>
      <w:r>
        <w:rPr>
          <w:rFonts w:hint="eastAsia"/>
        </w:rPr>
        <w:t>0</w:t>
      </w:r>
      <w:r>
        <w:t>.5</w:t>
      </w:r>
    </w:p>
    <w:p w14:paraId="6900B269" w14:textId="5AC967D8" w:rsidR="0097048A" w:rsidRDefault="0097048A"/>
    <w:p w14:paraId="7BA1B36A" w14:textId="1B225F9C" w:rsidR="0097048A" w:rsidRDefault="0097048A">
      <w:r w:rsidRPr="0097048A">
        <w:rPr>
          <w:rFonts w:hint="eastAsia"/>
        </w:rPr>
        <w:t>CNN</w:t>
      </w:r>
      <w:r w:rsidRPr="0097048A">
        <w:rPr>
          <w:rFonts w:hint="eastAsia"/>
        </w:rPr>
        <w:t>网络对原始信号进行操作以从中提取特征。为了考虑语音的时间结构，我们使用两个</w:t>
      </w:r>
      <w:r w:rsidRPr="0097048A">
        <w:rPr>
          <w:rFonts w:hint="eastAsia"/>
        </w:rPr>
        <w:t>LSTM</w:t>
      </w:r>
      <w:r w:rsidRPr="0097048A">
        <w:rPr>
          <w:rFonts w:hint="eastAsia"/>
        </w:rPr>
        <w:t>层，每个层在</w:t>
      </w:r>
      <w:r w:rsidRPr="0097048A">
        <w:rPr>
          <w:rFonts w:hint="eastAsia"/>
        </w:rPr>
        <w:t>CNN</w:t>
      </w:r>
      <w:r w:rsidRPr="0097048A">
        <w:rPr>
          <w:rFonts w:hint="eastAsia"/>
        </w:rPr>
        <w:t>的顶部有</w:t>
      </w:r>
      <w:r w:rsidRPr="0097048A">
        <w:rPr>
          <w:rFonts w:hint="eastAsia"/>
        </w:rPr>
        <w:t>256</w:t>
      </w:r>
      <w:r w:rsidRPr="0097048A">
        <w:rPr>
          <w:rFonts w:hint="eastAsia"/>
        </w:rPr>
        <w:t>个单元。</w:t>
      </w:r>
    </w:p>
    <w:p w14:paraId="590E7967" w14:textId="77777777" w:rsidR="00965354" w:rsidRPr="00D14C08" w:rsidRDefault="00965354"/>
    <w:p w14:paraId="20B455B0" w14:textId="136023CD" w:rsidR="00965354" w:rsidRPr="00384C76" w:rsidRDefault="0069172E">
      <w:pPr>
        <w:rPr>
          <w:b/>
        </w:rPr>
      </w:pPr>
      <w:r w:rsidRPr="00384C76">
        <w:rPr>
          <w:rFonts w:hint="eastAsia"/>
          <w:b/>
        </w:rPr>
        <w:t>C.</w:t>
      </w:r>
      <w:r w:rsidRPr="00384C76">
        <w:rPr>
          <w:b/>
        </w:rPr>
        <w:t xml:space="preserve"> Objective Function</w:t>
      </w:r>
      <w:r w:rsidR="00E63CED">
        <w:rPr>
          <w:b/>
        </w:rPr>
        <w:t xml:space="preserve"> </w:t>
      </w:r>
      <w:r w:rsidR="00E63CED">
        <w:rPr>
          <w:rFonts w:hint="eastAsia"/>
          <w:b/>
        </w:rPr>
        <w:t>？？？</w:t>
      </w:r>
    </w:p>
    <w:p w14:paraId="55280DD8" w14:textId="0A2FF0B9" w:rsidR="0069172E" w:rsidRDefault="0069172E">
      <w:pPr>
        <w:rPr>
          <w:color w:val="7F7F7F" w:themeColor="text1" w:themeTint="80"/>
        </w:rPr>
      </w:pPr>
      <w:r>
        <w:rPr>
          <w:rFonts w:hint="eastAsia"/>
        </w:rPr>
        <w:t>评估</w:t>
      </w:r>
      <w:r w:rsidRPr="0069172E">
        <w:t xml:space="preserve">agreement level </w:t>
      </w:r>
      <w:r w:rsidRPr="0069172E">
        <w:rPr>
          <w:color w:val="7F7F7F" w:themeColor="text1" w:themeTint="80"/>
        </w:rPr>
        <w:t>between the predictions of the network and the gold-standard derived from the annotations</w:t>
      </w:r>
    </w:p>
    <w:p w14:paraId="6C32ACCA" w14:textId="15F2B3D9" w:rsidR="0069172E" w:rsidRPr="0069172E" w:rsidRDefault="0069172E">
      <w:r w:rsidRPr="00AA116B">
        <w:t xml:space="preserve">we propose to </w:t>
      </w:r>
      <w:r w:rsidRPr="00AA116B">
        <w:rPr>
          <w:b/>
        </w:rPr>
        <w:t>include</w:t>
      </w:r>
      <w:r w:rsidRPr="00AA116B">
        <w:t xml:space="preserve"> </w:t>
      </w:r>
      <w:r w:rsidRPr="00AA116B">
        <w:rPr>
          <w:b/>
        </w:rPr>
        <w:t>the</w:t>
      </w:r>
      <w:r w:rsidRPr="00AA116B">
        <w:t xml:space="preserve"> </w:t>
      </w:r>
      <w:r w:rsidRPr="00AA116B">
        <w:rPr>
          <w:b/>
        </w:rPr>
        <w:t>metric</w:t>
      </w:r>
      <w:r w:rsidRPr="00AA116B">
        <w:t xml:space="preserve"> used to evaluate the performance </w:t>
      </w:r>
      <w:r w:rsidRPr="00AA116B">
        <w:rPr>
          <w:b/>
        </w:rPr>
        <w:t>in the objective function (</w:t>
      </w:r>
      <w:proofErr w:type="spellStart"/>
      <w:r w:rsidRPr="00AA116B">
        <w:rPr>
          <w:b/>
        </w:rPr>
        <w:t>Lc</w:t>
      </w:r>
      <w:proofErr w:type="spellEnd"/>
      <w:r w:rsidRPr="00AA116B">
        <w:rPr>
          <w:b/>
        </w:rPr>
        <w:t>)</w:t>
      </w:r>
      <w:r w:rsidRPr="00AA116B">
        <w:t xml:space="preserve"> </w:t>
      </w:r>
      <w:r>
        <w:t xml:space="preserve">(a cost function) </w:t>
      </w:r>
      <w:r w:rsidRPr="00AA116B">
        <w:t>used to train the networks.</w:t>
      </w:r>
    </w:p>
    <w:p w14:paraId="654902E4" w14:textId="4FB90DDB" w:rsidR="0069172E" w:rsidRDefault="0069172E">
      <w:r>
        <w:rPr>
          <w:noProof/>
        </w:rPr>
        <w:lastRenderedPageBreak/>
        <w:drawing>
          <wp:inline distT="0" distB="0" distL="0" distR="0" wp14:anchorId="0501988B" wp14:editId="48B91BA0">
            <wp:extent cx="5274310" cy="21418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5070" w14:textId="09555E8F" w:rsidR="00565FE1" w:rsidRDefault="0069172E">
      <w:r w:rsidRPr="0069172E">
        <w:t>where all vector operations are done element-wise.</w:t>
      </w:r>
    </w:p>
    <w:p w14:paraId="2B1938D1" w14:textId="4A27D13A" w:rsidR="0069172E" w:rsidRDefault="0069172E"/>
    <w:p w14:paraId="749274C2" w14:textId="21A0D962" w:rsidR="00384C76" w:rsidRDefault="00384C76">
      <w:r>
        <w:rPr>
          <w:rFonts w:hint="eastAsia"/>
        </w:rPr>
        <w:t>D.</w:t>
      </w:r>
      <w:r>
        <w:t xml:space="preserve"> </w:t>
      </w:r>
      <w:r>
        <w:rPr>
          <w:rFonts w:hint="eastAsia"/>
        </w:rPr>
        <w:t>Network</w:t>
      </w:r>
      <w:r>
        <w:t xml:space="preserve"> </w:t>
      </w:r>
      <w:r>
        <w:rPr>
          <w:rFonts w:hint="eastAsia"/>
        </w:rPr>
        <w:t>Training</w:t>
      </w:r>
    </w:p>
    <w:p w14:paraId="421971C7" w14:textId="1ACE98DB" w:rsidR="0069172E" w:rsidRDefault="00384C76">
      <w:r w:rsidRPr="00384C76">
        <w:rPr>
          <w:rFonts w:hint="eastAsia"/>
        </w:rPr>
        <w:t>多模式网络。在训练了视觉和语音网络之后，</w:t>
      </w:r>
      <w:r w:rsidRPr="00384C76">
        <w:rPr>
          <w:rFonts w:hint="eastAsia"/>
        </w:rPr>
        <w:t>LSTM</w:t>
      </w:r>
      <w:r w:rsidRPr="00384C76">
        <w:rPr>
          <w:rFonts w:hint="eastAsia"/>
        </w:rPr>
        <w:t>层被丢弃，只考虑提取的特征。语音网络提取</w:t>
      </w:r>
      <w:r w:rsidRPr="00384C76">
        <w:rPr>
          <w:rFonts w:hint="eastAsia"/>
        </w:rPr>
        <w:t>1280</w:t>
      </w:r>
      <w:r w:rsidRPr="00384C76">
        <w:rPr>
          <w:rFonts w:hint="eastAsia"/>
        </w:rPr>
        <w:t>维特征，而</w:t>
      </w:r>
      <w:r w:rsidR="0097048A">
        <w:rPr>
          <w:rFonts w:hint="eastAsia"/>
        </w:rPr>
        <w:t>视觉</w:t>
      </w:r>
      <w:r w:rsidRPr="00384C76">
        <w:rPr>
          <w:rFonts w:hint="eastAsia"/>
        </w:rPr>
        <w:t>网络提取</w:t>
      </w:r>
      <w:r w:rsidRPr="00384C76">
        <w:rPr>
          <w:rFonts w:hint="eastAsia"/>
        </w:rPr>
        <w:t>2048</w:t>
      </w:r>
      <w:r w:rsidRPr="00384C76">
        <w:rPr>
          <w:rFonts w:hint="eastAsia"/>
        </w:rPr>
        <w:t>维特征。</w:t>
      </w:r>
      <w:r w:rsidRPr="00AB2B59">
        <w:rPr>
          <w:rFonts w:hint="eastAsia"/>
          <w:b/>
          <w:highlight w:val="yellow"/>
        </w:rPr>
        <w:t>这些连接在一起形成一个</w:t>
      </w:r>
      <w:r w:rsidRPr="00AB2B59">
        <w:rPr>
          <w:rFonts w:hint="eastAsia"/>
          <w:b/>
          <w:highlight w:val="yellow"/>
        </w:rPr>
        <w:t>3328</w:t>
      </w:r>
      <w:r w:rsidRPr="00AB2B59">
        <w:rPr>
          <w:rFonts w:hint="eastAsia"/>
          <w:b/>
          <w:highlight w:val="yellow"/>
        </w:rPr>
        <w:t>维特征向量，并馈送到每个具有</w:t>
      </w:r>
      <w:r w:rsidRPr="00AB2B59">
        <w:rPr>
          <w:rFonts w:hint="eastAsia"/>
          <w:b/>
          <w:highlight w:val="yellow"/>
        </w:rPr>
        <w:t>256</w:t>
      </w:r>
      <w:r w:rsidRPr="00AB2B59">
        <w:rPr>
          <w:rFonts w:hint="eastAsia"/>
          <w:b/>
          <w:highlight w:val="yellow"/>
        </w:rPr>
        <w:t>个单元的</w:t>
      </w:r>
      <w:r w:rsidRPr="00AB2B59">
        <w:rPr>
          <w:rFonts w:hint="eastAsia"/>
          <w:b/>
          <w:highlight w:val="yellow"/>
        </w:rPr>
        <w:t>2</w:t>
      </w:r>
      <w:r w:rsidRPr="00AB2B59">
        <w:rPr>
          <w:rFonts w:hint="eastAsia"/>
          <w:b/>
          <w:highlight w:val="yellow"/>
        </w:rPr>
        <w:t>层</w:t>
      </w:r>
      <w:r w:rsidRPr="00AB2B59">
        <w:rPr>
          <w:rFonts w:hint="eastAsia"/>
          <w:b/>
          <w:highlight w:val="yellow"/>
        </w:rPr>
        <w:t>LSTM</w:t>
      </w:r>
      <w:r w:rsidRPr="00AB2B59">
        <w:rPr>
          <w:rFonts w:hint="eastAsia"/>
          <w:b/>
          <w:highlight w:val="yellow"/>
        </w:rPr>
        <w:t>。</w:t>
      </w:r>
      <w:r w:rsidRPr="00384C76">
        <w:rPr>
          <w:rFonts w:hint="eastAsia"/>
        </w:rPr>
        <w:t>在基于</w:t>
      </w:r>
      <w:proofErr w:type="spellStart"/>
      <w:r w:rsidRPr="00384C76">
        <w:rPr>
          <w:rFonts w:hint="eastAsia"/>
        </w:rPr>
        <w:t>Glorot</w:t>
      </w:r>
      <w:proofErr w:type="spellEnd"/>
      <w:r w:rsidRPr="00384C76">
        <w:rPr>
          <w:rFonts w:hint="eastAsia"/>
        </w:rPr>
        <w:t>的初始化之后初始化</w:t>
      </w:r>
      <w:r w:rsidRPr="00384C76">
        <w:rPr>
          <w:rFonts w:hint="eastAsia"/>
        </w:rPr>
        <w:t>LSTM</w:t>
      </w:r>
      <w:r w:rsidRPr="00384C76">
        <w:rPr>
          <w:rFonts w:hint="eastAsia"/>
        </w:rPr>
        <w:t>层的权重，并且利用单峰模型的权重初始化视觉和语音网络。最后，整个网络</w:t>
      </w:r>
      <w:r w:rsidR="0097048A">
        <w:rPr>
          <w:rFonts w:hint="eastAsia"/>
        </w:rPr>
        <w:t>进行端对端训练</w:t>
      </w:r>
      <w:r w:rsidRPr="00384C76">
        <w:rPr>
          <w:rFonts w:hint="eastAsia"/>
        </w:rPr>
        <w:t>。</w:t>
      </w:r>
    </w:p>
    <w:p w14:paraId="608547EE" w14:textId="4C2907F5" w:rsidR="0097048A" w:rsidRDefault="0097048A"/>
    <w:p w14:paraId="5D231972" w14:textId="394EABD0" w:rsidR="0097048A" w:rsidRDefault="0097048A">
      <w:r w:rsidRPr="0097048A">
        <w:rPr>
          <w:rFonts w:hint="eastAsia"/>
        </w:rPr>
        <w:t>对于语音、视觉和多模态网络的重复层，我们将</w:t>
      </w:r>
      <w:r w:rsidRPr="0097048A">
        <w:rPr>
          <w:rFonts w:hint="eastAsia"/>
        </w:rPr>
        <w:t>6 s</w:t>
      </w:r>
      <w:r w:rsidRPr="0097048A">
        <w:rPr>
          <w:rFonts w:hint="eastAsia"/>
        </w:rPr>
        <w:t>序列分割为</w:t>
      </w:r>
      <w:r w:rsidRPr="0097048A">
        <w:rPr>
          <w:rFonts w:hint="eastAsia"/>
        </w:rPr>
        <w:t>150</w:t>
      </w:r>
      <w:r w:rsidRPr="0097048A">
        <w:rPr>
          <w:rFonts w:hint="eastAsia"/>
        </w:rPr>
        <w:t>个小的子序列，以匹配标注频率为</w:t>
      </w:r>
      <w:r w:rsidRPr="0097048A">
        <w:rPr>
          <w:rFonts w:hint="eastAsia"/>
        </w:rPr>
        <w:t>40</w:t>
      </w:r>
      <w:r w:rsidRPr="0097048A">
        <w:rPr>
          <w:rFonts w:hint="eastAsia"/>
        </w:rPr>
        <w:t>毫秒的粒度。</w:t>
      </w:r>
    </w:p>
    <w:p w14:paraId="174EA4F8" w14:textId="6635B370" w:rsidR="0097048A" w:rsidRDefault="0097048A"/>
    <w:p w14:paraId="64C356FD" w14:textId="35579FF6" w:rsidR="00454603" w:rsidRPr="00454603" w:rsidRDefault="00454603" w:rsidP="00AB2B59">
      <w:r w:rsidRPr="00454603">
        <w:t>illustrates results for a single test subject from RECOLA</w:t>
      </w:r>
      <w:r>
        <w:rPr>
          <w:rFonts w:hint="eastAsia"/>
        </w:rPr>
        <w:t>：</w:t>
      </w:r>
    </w:p>
    <w:p w14:paraId="1D17063C" w14:textId="2CF9B8DA" w:rsidR="0097048A" w:rsidRPr="00454603" w:rsidRDefault="00454603">
      <w:r>
        <w:rPr>
          <w:noProof/>
        </w:rPr>
        <w:drawing>
          <wp:inline distT="0" distB="0" distL="0" distR="0" wp14:anchorId="033558C4" wp14:editId="291A6C35">
            <wp:extent cx="4358746" cy="36639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8410" cy="367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3B65" w14:textId="77777777" w:rsidR="0097048A" w:rsidRDefault="0097048A"/>
    <w:p w14:paraId="4B507832" w14:textId="60DD9330" w:rsidR="0069172E" w:rsidRDefault="0069172E"/>
    <w:p w14:paraId="2F6495B8" w14:textId="4BE1D417" w:rsidR="006C3455" w:rsidRDefault="00071996" w:rsidP="006C3455">
      <w:pPr>
        <w:pStyle w:val="2"/>
      </w:pPr>
      <w:r>
        <w:t>2-</w:t>
      </w:r>
      <w:r w:rsidR="006C3455" w:rsidRPr="006C3455">
        <w:t>Multimodal emotion recognition using deep learning architectures</w:t>
      </w:r>
    </w:p>
    <w:p w14:paraId="1A2357E8" w14:textId="20385383" w:rsidR="006C3455" w:rsidRDefault="006C3455">
      <w:r>
        <w:rPr>
          <w:noProof/>
        </w:rPr>
        <w:drawing>
          <wp:inline distT="0" distB="0" distL="0" distR="0" wp14:anchorId="00CD4425" wp14:editId="3089596C">
            <wp:extent cx="5274310" cy="25698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82D0" w14:textId="7A3826C8" w:rsidR="006C3455" w:rsidRDefault="006C3455"/>
    <w:p w14:paraId="6E0DE3C3" w14:textId="586879D0" w:rsidR="006C3455" w:rsidRDefault="00071996" w:rsidP="003A6E1C">
      <w:pPr>
        <w:pStyle w:val="2"/>
      </w:pPr>
      <w:bookmarkStart w:id="1" w:name="OLE_LINK1"/>
      <w:bookmarkStart w:id="2" w:name="OLE_LINK2"/>
      <w:r>
        <w:t>3-</w:t>
      </w:r>
      <w:r w:rsidR="003A6E1C" w:rsidRPr="003A6E1C">
        <w:t>Emotion Recognition Using Multimodal Deep Learning</w:t>
      </w:r>
    </w:p>
    <w:p w14:paraId="4500AB36" w14:textId="1CD4AE17" w:rsidR="003A6E1C" w:rsidRDefault="008B0A8D">
      <w:bookmarkStart w:id="3" w:name="OLE_LINK3"/>
      <w:bookmarkStart w:id="4" w:name="OLE_LINK4"/>
      <w:bookmarkEnd w:id="1"/>
      <w:bookmarkEnd w:id="2"/>
      <w:r>
        <w:rPr>
          <w:rFonts w:hint="eastAsia"/>
        </w:rPr>
        <w:t>·</w:t>
      </w:r>
      <w:r w:rsidRPr="00AD77E1">
        <w:t xml:space="preserve">Bimodal Deep </w:t>
      </w:r>
      <w:proofErr w:type="spellStart"/>
      <w:r w:rsidRPr="00AD77E1">
        <w:t>AutoEncoder</w:t>
      </w:r>
      <w:proofErr w:type="spellEnd"/>
      <w:r w:rsidRPr="00AD77E1">
        <w:t xml:space="preserve"> </w:t>
      </w:r>
      <w:bookmarkEnd w:id="3"/>
      <w:bookmarkEnd w:id="4"/>
      <w:r w:rsidR="00AD77E1" w:rsidRPr="00AD77E1">
        <w:t>(BDAE)</w:t>
      </w:r>
    </w:p>
    <w:p w14:paraId="13B77C08" w14:textId="0BAB1FE1" w:rsidR="004B3121" w:rsidRDefault="008B0A8D">
      <w:r>
        <w:rPr>
          <w:rFonts w:hint="eastAsia"/>
        </w:rPr>
        <w:t>·</w:t>
      </w:r>
      <w:r w:rsidR="004B3121" w:rsidRPr="004B3121">
        <w:t>mean accuracies of 91.01 % and 83.25 % on SEED and DEAP datasets, respectively</w:t>
      </w:r>
      <w:r w:rsidR="004B3121">
        <w:t>.</w:t>
      </w:r>
    </w:p>
    <w:p w14:paraId="4C2022E0" w14:textId="2A0292C5" w:rsidR="003A6E1C" w:rsidRDefault="008B0A8D">
      <w:r>
        <w:rPr>
          <w:rFonts w:hint="eastAsia"/>
        </w:rPr>
        <w:t>·</w:t>
      </w:r>
      <w:r w:rsidR="004B3121" w:rsidRPr="004B3121">
        <w:rPr>
          <w:rFonts w:hint="eastAsia"/>
        </w:rPr>
        <w:t>通过分析混淆矩阵</w:t>
      </w:r>
      <w:r w:rsidR="004B3121" w:rsidRPr="004B3121">
        <w:t>confusing matrices</w:t>
      </w:r>
      <w:r w:rsidR="004B3121" w:rsidRPr="004B3121">
        <w:rPr>
          <w:rFonts w:hint="eastAsia"/>
        </w:rPr>
        <w:t>，我们发现</w:t>
      </w:r>
      <w:r w:rsidR="004B3121" w:rsidRPr="004B3121">
        <w:rPr>
          <w:rFonts w:hint="eastAsia"/>
        </w:rPr>
        <w:t>EEG</w:t>
      </w:r>
      <w:r w:rsidR="004B3121" w:rsidRPr="004B3121">
        <w:rPr>
          <w:rFonts w:hint="eastAsia"/>
        </w:rPr>
        <w:t>和眼睛特征包含互补信息，</w:t>
      </w:r>
      <w:r w:rsidR="004B3121" w:rsidRPr="004B3121">
        <w:rPr>
          <w:rFonts w:hint="eastAsia"/>
        </w:rPr>
        <w:t>BDAE</w:t>
      </w:r>
      <w:r w:rsidR="004B3121" w:rsidRPr="004B3121">
        <w:rPr>
          <w:rFonts w:hint="eastAsia"/>
        </w:rPr>
        <w:t>网络可充分利用这种补充特性来增强情感识别。</w:t>
      </w:r>
    </w:p>
    <w:p w14:paraId="51B834CA" w14:textId="22CE17C1" w:rsidR="00013FFD" w:rsidRDefault="00013FFD"/>
    <w:p w14:paraId="2F44B4D9" w14:textId="6CA1D7A2" w:rsidR="00013FFD" w:rsidRDefault="00013FFD">
      <w:r>
        <w:rPr>
          <w:rFonts w:hint="eastAsia"/>
        </w:rPr>
        <w:t>核心原理：</w:t>
      </w:r>
      <w:r w:rsidRPr="008B0A8D">
        <w:rPr>
          <w:rFonts w:hint="eastAsia"/>
          <w:b/>
        </w:rPr>
        <w:t>Res</w:t>
      </w:r>
      <w:r w:rsidRPr="008B0A8D">
        <w:rPr>
          <w:b/>
        </w:rPr>
        <w:t>tricted Boltzmann Machine</w:t>
      </w:r>
      <w:r w:rsidR="00ED169E">
        <w:t xml:space="preserve"> </w:t>
      </w:r>
      <w:r w:rsidR="007779D6">
        <w:t>(</w:t>
      </w:r>
      <w:r w:rsidR="007779D6">
        <w:rPr>
          <w:rFonts w:hint="eastAsia"/>
        </w:rPr>
        <w:t>h</w:t>
      </w:r>
      <w:r w:rsidR="007779D6">
        <w:t xml:space="preserve">as </w:t>
      </w:r>
      <w:r w:rsidR="007779D6">
        <w:rPr>
          <w:rFonts w:hint="eastAsia"/>
        </w:rPr>
        <w:t>a</w:t>
      </w:r>
      <w:r w:rsidR="007779D6">
        <w:t xml:space="preserve"> </w:t>
      </w:r>
      <w:r w:rsidR="007779D6" w:rsidRPr="007779D6">
        <w:t xml:space="preserve">visible </w:t>
      </w:r>
      <w:r w:rsidR="007779D6">
        <w:rPr>
          <w:rFonts w:hint="eastAsia"/>
        </w:rPr>
        <w:t>layer</w:t>
      </w:r>
      <w:r w:rsidR="007779D6" w:rsidRPr="007779D6">
        <w:t xml:space="preserve"> and </w:t>
      </w:r>
      <w:r w:rsidR="007779D6">
        <w:t xml:space="preserve">a </w:t>
      </w:r>
      <w:r w:rsidR="007779D6" w:rsidRPr="007779D6">
        <w:t xml:space="preserve">hidden </w:t>
      </w:r>
      <w:r w:rsidR="007779D6">
        <w:t>layer)</w:t>
      </w:r>
    </w:p>
    <w:p w14:paraId="13FE0956" w14:textId="058D22B1" w:rsidR="00013FFD" w:rsidRDefault="00013FFD">
      <w:r>
        <w:rPr>
          <w:noProof/>
        </w:rPr>
        <w:drawing>
          <wp:inline distT="0" distB="0" distL="0" distR="0" wp14:anchorId="38197AEE" wp14:editId="7C3482DC">
            <wp:extent cx="3456151" cy="6033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4207" cy="6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AB45" w14:textId="49AAE79D" w:rsidR="00013FFD" w:rsidRDefault="007779D6">
      <w:proofErr w:type="spellStart"/>
      <w:r w:rsidRPr="007779D6">
        <w:t>Wij</w:t>
      </w:r>
      <w:proofErr w:type="spellEnd"/>
      <w:r w:rsidRPr="007779D6">
        <w:t xml:space="preserve"> is the symmetric weight between visible unit </w:t>
      </w:r>
      <w:proofErr w:type="spellStart"/>
      <w:r w:rsidRPr="007779D6">
        <w:t>i</w:t>
      </w:r>
      <w:proofErr w:type="spellEnd"/>
      <w:r w:rsidRPr="007779D6">
        <w:t xml:space="preserve"> and hidden unit j, and bi and </w:t>
      </w:r>
      <w:proofErr w:type="spellStart"/>
      <w:r w:rsidRPr="007779D6">
        <w:t>aj</w:t>
      </w:r>
      <w:proofErr w:type="spellEnd"/>
      <w:r w:rsidRPr="007779D6">
        <w:t xml:space="preserve"> are bias terms of visible unit and hidden unit, respectively.</w:t>
      </w:r>
    </w:p>
    <w:p w14:paraId="3C844AC0" w14:textId="3A3483FD" w:rsidR="00ED169E" w:rsidRDefault="00ED169E"/>
    <w:p w14:paraId="0BB84B64" w14:textId="383103EF" w:rsidR="00ED169E" w:rsidRDefault="00ED169E">
      <w:r>
        <w:rPr>
          <w:noProof/>
        </w:rPr>
        <w:lastRenderedPageBreak/>
        <w:drawing>
          <wp:inline distT="0" distB="0" distL="0" distR="0" wp14:anchorId="4B70C20A" wp14:editId="30B20555">
            <wp:extent cx="5274310" cy="4121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189F" w14:textId="388365EC" w:rsidR="004B3121" w:rsidRDefault="004B3121"/>
    <w:p w14:paraId="0559F8A5" w14:textId="083FCFE0" w:rsidR="008B0A8D" w:rsidRPr="008B0A8D" w:rsidRDefault="008B0A8D" w:rsidP="008B0A8D">
      <w:pPr>
        <w:rPr>
          <w:b/>
        </w:rPr>
      </w:pPr>
      <w:r w:rsidRPr="008B0A8D">
        <w:rPr>
          <w:rFonts w:hint="eastAsia"/>
          <w:b/>
        </w:rPr>
        <w:t>1</w:t>
      </w:r>
      <w:r w:rsidRPr="008B0A8D">
        <w:rPr>
          <w:b/>
        </w:rPr>
        <w:t>. Train the BDAE Network</w:t>
      </w:r>
      <w:r>
        <w:rPr>
          <w:b/>
        </w:rPr>
        <w:t xml:space="preserve"> </w:t>
      </w:r>
      <w:r w:rsidR="00570AA6">
        <w:rPr>
          <w:rFonts w:hint="eastAsia"/>
          <w:b/>
        </w:rPr>
        <w:t>&amp;</w:t>
      </w:r>
      <w:r w:rsidRPr="008B0A8D">
        <w:rPr>
          <w:b/>
        </w:rPr>
        <w:t xml:space="preserve"> Feature selection</w:t>
      </w:r>
    </w:p>
    <w:p w14:paraId="2B99C2D3" w14:textId="4B55A56E" w:rsidR="008B0A8D" w:rsidRPr="001F131B" w:rsidRDefault="008B0A8D" w:rsidP="008B0A8D">
      <w:pPr>
        <w:rPr>
          <w:b/>
        </w:rPr>
      </w:pPr>
      <w:r w:rsidRPr="001F131B">
        <w:rPr>
          <w:b/>
        </w:rPr>
        <w:t>E</w:t>
      </w:r>
      <w:r w:rsidRPr="001F131B">
        <w:rPr>
          <w:rFonts w:hint="eastAsia"/>
          <w:b/>
        </w:rPr>
        <w:t>n</w:t>
      </w:r>
      <w:r w:rsidRPr="001F131B">
        <w:rPr>
          <w:b/>
        </w:rPr>
        <w:t xml:space="preserve">coding part: </w:t>
      </w:r>
    </w:p>
    <w:p w14:paraId="2FB8448E" w14:textId="020E556B" w:rsidR="008B0A8D" w:rsidRDefault="008B0A8D" w:rsidP="008B0A8D">
      <w:r>
        <w:rPr>
          <w:noProof/>
        </w:rPr>
        <w:drawing>
          <wp:inline distT="0" distB="0" distL="0" distR="0" wp14:anchorId="7AEFA882" wp14:editId="71A56A02">
            <wp:extent cx="3333750" cy="13289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9709" cy="13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8464" w14:textId="62DD3186" w:rsidR="008B0A8D" w:rsidRDefault="008B0A8D" w:rsidP="008B0A8D">
      <w:proofErr w:type="spellStart"/>
      <w:r>
        <w:rPr>
          <w:rFonts w:hint="eastAsia"/>
        </w:rPr>
        <w:t>h</w:t>
      </w:r>
      <w:r w:rsidRPr="008B0A8D">
        <w:rPr>
          <w:vertAlign w:val="subscript"/>
        </w:rPr>
        <w:t>EEG</w:t>
      </w:r>
      <w:proofErr w:type="spellEnd"/>
      <w:r>
        <w:t xml:space="preserve"> </w:t>
      </w:r>
      <w:proofErr w:type="spellStart"/>
      <w:r>
        <w:t>h</w:t>
      </w:r>
      <w:r w:rsidRPr="008B0A8D">
        <w:rPr>
          <w:vertAlign w:val="subscript"/>
        </w:rPr>
        <w:t>Eye</w:t>
      </w:r>
      <w:proofErr w:type="spellEnd"/>
      <w:r>
        <w:t>: hidden layers</w:t>
      </w:r>
    </w:p>
    <w:p w14:paraId="06B233D0" w14:textId="0B32C8A7" w:rsidR="008B0A8D" w:rsidRDefault="008B0A8D" w:rsidP="008B0A8D">
      <w:r>
        <w:rPr>
          <w:rFonts w:hint="eastAsia"/>
        </w:rPr>
        <w:t>W</w:t>
      </w:r>
      <w:r>
        <w:t>: weight matrices</w:t>
      </w:r>
      <w:r>
        <w:rPr>
          <w:rFonts w:hint="eastAsia"/>
        </w:rPr>
        <w:t>权重矩阵</w:t>
      </w:r>
    </w:p>
    <w:p w14:paraId="364870E8" w14:textId="7DA961FB" w:rsidR="001F131B" w:rsidRDefault="001F131B" w:rsidP="008B0A8D">
      <w:r>
        <w:rPr>
          <w:noProof/>
        </w:rPr>
        <w:drawing>
          <wp:inline distT="0" distB="0" distL="0" distR="0" wp14:anchorId="5589A257" wp14:editId="21E58844">
            <wp:extent cx="3149600" cy="173299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4182" cy="175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CCBF" w14:textId="0E4DCBF2" w:rsidR="001F131B" w:rsidRDefault="001F131B" w:rsidP="008B0A8D">
      <w:r>
        <w:rPr>
          <w:rFonts w:hint="eastAsia"/>
        </w:rPr>
        <w:t>将</w:t>
      </w:r>
      <w:proofErr w:type="spellStart"/>
      <w:r w:rsidRPr="001F131B">
        <w:rPr>
          <w:rFonts w:hint="eastAsia"/>
        </w:rPr>
        <w:t>hEEG</w:t>
      </w:r>
      <w:proofErr w:type="spellEnd"/>
      <w:r w:rsidRPr="001F131B">
        <w:rPr>
          <w:rFonts w:hint="eastAsia"/>
        </w:rPr>
        <w:t>和</w:t>
      </w:r>
      <w:proofErr w:type="spellStart"/>
      <w:r w:rsidRPr="001F131B">
        <w:rPr>
          <w:rFonts w:hint="eastAsia"/>
        </w:rPr>
        <w:t>hEye</w:t>
      </w:r>
      <w:proofErr w:type="spellEnd"/>
      <w:r w:rsidRPr="001F131B">
        <w:rPr>
          <w:rFonts w:hint="eastAsia"/>
        </w:rPr>
        <w:t>连接在一起</w:t>
      </w:r>
      <w:r>
        <w:rPr>
          <w:rFonts w:hint="eastAsia"/>
        </w:rPr>
        <w:t>，作为上级</w:t>
      </w:r>
      <w:r w:rsidRPr="001F131B">
        <w:rPr>
          <w:rFonts w:hint="eastAsia"/>
        </w:rPr>
        <w:t>RBM</w:t>
      </w:r>
      <w:r w:rsidRPr="001F131B">
        <w:rPr>
          <w:rFonts w:hint="eastAsia"/>
        </w:rPr>
        <w:t>的可视层。</w:t>
      </w:r>
    </w:p>
    <w:p w14:paraId="5D91B4EC" w14:textId="49EF79FA" w:rsidR="008B0A8D" w:rsidRPr="001F131B" w:rsidRDefault="008B0A8D" w:rsidP="008B0A8D">
      <w:pPr>
        <w:rPr>
          <w:b/>
        </w:rPr>
      </w:pPr>
      <w:r w:rsidRPr="001F131B">
        <w:rPr>
          <w:b/>
        </w:rPr>
        <w:t>Decoding part:</w:t>
      </w:r>
    </w:p>
    <w:p w14:paraId="54D203C1" w14:textId="63BCE50F" w:rsidR="008B0A8D" w:rsidRDefault="001F131B" w:rsidP="008B0A8D">
      <w:r>
        <w:rPr>
          <w:noProof/>
        </w:rPr>
        <w:lastRenderedPageBreak/>
        <w:drawing>
          <wp:inline distT="0" distB="0" distL="0" distR="0" wp14:anchorId="156ABDF5" wp14:editId="1CCB223A">
            <wp:extent cx="3613150" cy="330418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2978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642F" w14:textId="740D96DA" w:rsidR="00570AA6" w:rsidRDefault="00570AA6" w:rsidP="008B0A8D">
      <w:r>
        <w:rPr>
          <w:rFonts w:hint="eastAsia"/>
        </w:rPr>
        <w:t>将权重矩阵连接：</w:t>
      </w:r>
      <w:r w:rsidRPr="00570AA6">
        <w:t>W1,</w:t>
      </w:r>
      <w:r w:rsidR="00833432">
        <w:t xml:space="preserve"> </w:t>
      </w:r>
      <w:r w:rsidRPr="00570AA6">
        <w:t>W2,</w:t>
      </w:r>
      <w:r w:rsidR="00833432">
        <w:t xml:space="preserve"> </w:t>
      </w:r>
      <w:r w:rsidRPr="00570AA6">
        <w:t xml:space="preserve">and W3 </w:t>
      </w:r>
      <w:r>
        <w:rPr>
          <w:rFonts w:hint="eastAsia"/>
        </w:rPr>
        <w:t>a</w:t>
      </w:r>
      <w:r w:rsidRPr="00570AA6">
        <w:t>nd WT1,</w:t>
      </w:r>
      <w:r w:rsidR="00833432">
        <w:t xml:space="preserve"> </w:t>
      </w:r>
      <w:r w:rsidRPr="00570AA6">
        <w:t>WT2</w:t>
      </w:r>
      <w:r w:rsidR="00833432">
        <w:rPr>
          <w:rFonts w:hint="eastAsia"/>
        </w:rPr>
        <w:t>,</w:t>
      </w:r>
      <w:r w:rsidRPr="00570AA6">
        <w:t xml:space="preserve"> and WT3</w:t>
      </w:r>
    </w:p>
    <w:p w14:paraId="63389DC9" w14:textId="4EE6D0D1" w:rsidR="00570AA6" w:rsidRDefault="00570AA6" w:rsidP="008B0A8D">
      <w:r>
        <w:rPr>
          <w:rFonts w:hint="eastAsia"/>
        </w:rPr>
        <w:t>最后用</w:t>
      </w:r>
      <w:r w:rsidRPr="00570AA6">
        <w:t>unsupervised back-propagation algorithm to fine-tune the weights and bias.</w:t>
      </w:r>
    </w:p>
    <w:p w14:paraId="07E5D339" w14:textId="77777777" w:rsidR="00570AA6" w:rsidRDefault="00570AA6" w:rsidP="008B0A8D"/>
    <w:p w14:paraId="2E2573AB" w14:textId="327CBC19" w:rsidR="008B0A8D" w:rsidRPr="00570AA6" w:rsidRDefault="00570AA6" w:rsidP="008B0A8D">
      <w:pPr>
        <w:rPr>
          <w:b/>
        </w:rPr>
      </w:pPr>
      <w:r w:rsidRPr="00570AA6">
        <w:rPr>
          <w:rFonts w:hint="eastAsia"/>
          <w:b/>
        </w:rPr>
        <w:t>2</w:t>
      </w:r>
      <w:r w:rsidRPr="00570AA6">
        <w:rPr>
          <w:b/>
        </w:rPr>
        <w:t xml:space="preserve">. </w:t>
      </w:r>
      <w:r w:rsidRPr="00570AA6">
        <w:rPr>
          <w:rFonts w:hint="eastAsia"/>
          <w:b/>
        </w:rPr>
        <w:t>Feature</w:t>
      </w:r>
      <w:r w:rsidRPr="00570AA6">
        <w:rPr>
          <w:b/>
        </w:rPr>
        <w:t xml:space="preserve"> Extraction</w:t>
      </w:r>
    </w:p>
    <w:p w14:paraId="10C66486" w14:textId="1F987AEE" w:rsidR="00570AA6" w:rsidRDefault="00570AA6" w:rsidP="00570AA6">
      <w:r>
        <w:rPr>
          <w:rFonts w:hint="eastAsia"/>
        </w:rPr>
        <w:t>对于</w:t>
      </w:r>
      <w:r>
        <w:rPr>
          <w:rFonts w:hint="eastAsia"/>
        </w:rPr>
        <w:t>SEED</w:t>
      </w:r>
      <w:r>
        <w:rPr>
          <w:rFonts w:hint="eastAsia"/>
        </w:rPr>
        <w:t>数据集</w:t>
      </w:r>
      <w:r w:rsidR="00444B23">
        <w:rPr>
          <w:rFonts w:hint="eastAsia"/>
        </w:rPr>
        <w:t>（</w:t>
      </w:r>
      <w:r w:rsidR="00444B23">
        <w:rPr>
          <w:rFonts w:hint="eastAsia"/>
        </w:rPr>
        <w:t>1</w:t>
      </w:r>
      <w:r w:rsidR="00444B23">
        <w:t>5</w:t>
      </w:r>
      <w:r w:rsidR="00444B23">
        <w:rPr>
          <w:rFonts w:hint="eastAsia"/>
        </w:rPr>
        <w:t>个人观看</w:t>
      </w:r>
      <w:r w:rsidR="00444B23">
        <w:rPr>
          <w:rFonts w:hint="eastAsia"/>
        </w:rPr>
        <w:t>1</w:t>
      </w:r>
      <w:r w:rsidR="00444B23">
        <w:t>5</w:t>
      </w:r>
      <w:r w:rsidR="00444B23">
        <w:rPr>
          <w:rFonts w:hint="eastAsia"/>
        </w:rPr>
        <w:t>段</w:t>
      </w:r>
      <w:r w:rsidR="00444B23">
        <w:rPr>
          <w:rFonts w:hint="eastAsia"/>
        </w:rPr>
        <w:t>4min</w:t>
      </w:r>
      <w:r w:rsidR="00444B23">
        <w:rPr>
          <w:rFonts w:hint="eastAsia"/>
        </w:rPr>
        <w:t>影片的采样率为</w:t>
      </w:r>
      <w:r w:rsidR="00444B23">
        <w:rPr>
          <w:rFonts w:hint="eastAsia"/>
        </w:rPr>
        <w:t>1KHz</w:t>
      </w:r>
      <w:r w:rsidR="00444B23">
        <w:rPr>
          <w:rFonts w:hint="eastAsia"/>
        </w:rPr>
        <w:t>的</w:t>
      </w:r>
      <w:r w:rsidR="00444B23">
        <w:rPr>
          <w:rFonts w:hint="eastAsia"/>
        </w:rPr>
        <w:t>6</w:t>
      </w:r>
      <w:r w:rsidR="00444B23">
        <w:t>2</w:t>
      </w:r>
      <w:r w:rsidR="00444B23">
        <w:rPr>
          <w:rFonts w:hint="eastAsia"/>
        </w:rPr>
        <w:t>通道</w:t>
      </w:r>
      <w:r w:rsidR="00444B23">
        <w:rPr>
          <w:rFonts w:hint="eastAsia"/>
        </w:rPr>
        <w:t>EEG</w:t>
      </w:r>
      <w:r w:rsidR="00444B23">
        <w:rPr>
          <w:rFonts w:hint="eastAsia"/>
        </w:rPr>
        <w:t>信号和眼球运动信号）</w:t>
      </w:r>
      <w:r>
        <w:rPr>
          <w:rFonts w:hint="eastAsia"/>
        </w:rPr>
        <w:t>，从</w:t>
      </w:r>
      <w:r>
        <w:rPr>
          <w:rFonts w:hint="eastAsia"/>
        </w:rPr>
        <w:t>EEG</w:t>
      </w:r>
      <w:r>
        <w:rPr>
          <w:rFonts w:hint="eastAsia"/>
        </w:rPr>
        <w:t>数据中提取</w:t>
      </w:r>
      <w:r w:rsidRPr="00381326">
        <w:rPr>
          <w:rFonts w:hint="eastAsia"/>
          <w:b/>
        </w:rPr>
        <w:t>功率谱密度（</w:t>
      </w:r>
      <w:r w:rsidRPr="00381326">
        <w:rPr>
          <w:rFonts w:hint="eastAsia"/>
          <w:b/>
        </w:rPr>
        <w:t>PSD</w:t>
      </w:r>
      <w:r w:rsidRPr="00381326">
        <w:rPr>
          <w:rFonts w:hint="eastAsia"/>
          <w:b/>
        </w:rPr>
        <w:t>）和微分熵（</w:t>
      </w:r>
      <w:r w:rsidRPr="00381326">
        <w:rPr>
          <w:rFonts w:hint="eastAsia"/>
          <w:b/>
        </w:rPr>
        <w:t>DE</w:t>
      </w:r>
      <w:r w:rsidRPr="00381326">
        <w:rPr>
          <w:rFonts w:hint="eastAsia"/>
          <w:b/>
        </w:rPr>
        <w:t>）</w:t>
      </w:r>
      <w:r>
        <w:rPr>
          <w:rFonts w:hint="eastAsia"/>
        </w:rPr>
        <w:t>特征。这两种特征包含</w:t>
      </w:r>
      <w:r>
        <w:rPr>
          <w:rFonts w:hint="eastAsia"/>
        </w:rPr>
        <w:t>5</w:t>
      </w:r>
      <w:r>
        <w:rPr>
          <w:rFonts w:hint="eastAsia"/>
        </w:rPr>
        <w:t>个频带：δ（</w:t>
      </w:r>
      <w:r>
        <w:rPr>
          <w:rFonts w:hint="eastAsia"/>
        </w:rPr>
        <w:t>1-4Hz</w:t>
      </w:r>
      <w:r>
        <w:rPr>
          <w:rFonts w:hint="eastAsia"/>
        </w:rPr>
        <w:t>），θ（</w:t>
      </w:r>
      <w:r>
        <w:rPr>
          <w:rFonts w:hint="eastAsia"/>
        </w:rPr>
        <w:t>4-8Hz</w:t>
      </w:r>
      <w:r>
        <w:rPr>
          <w:rFonts w:hint="eastAsia"/>
        </w:rPr>
        <w:t>），α（</w:t>
      </w:r>
      <w:r>
        <w:rPr>
          <w:rFonts w:hint="eastAsia"/>
        </w:rPr>
        <w:t>8-14Hz</w:t>
      </w:r>
      <w:r>
        <w:rPr>
          <w:rFonts w:hint="eastAsia"/>
        </w:rPr>
        <w:t>），β（</w:t>
      </w:r>
      <w:r>
        <w:rPr>
          <w:rFonts w:hint="eastAsia"/>
        </w:rPr>
        <w:t>14-31Hz</w:t>
      </w:r>
      <w:r>
        <w:rPr>
          <w:rFonts w:hint="eastAsia"/>
        </w:rPr>
        <w:t>）和γ（</w:t>
      </w:r>
      <w:r>
        <w:rPr>
          <w:rFonts w:hint="eastAsia"/>
        </w:rPr>
        <w:t>31-50Hz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。对于每个频带，提取的特征具有</w:t>
      </w:r>
      <w:r>
        <w:rPr>
          <w:rFonts w:hint="eastAsia"/>
        </w:rPr>
        <w:t>62</w:t>
      </w:r>
      <w:r>
        <w:rPr>
          <w:rFonts w:hint="eastAsia"/>
        </w:rPr>
        <w:t>个维度，并且总共有</w:t>
      </w:r>
      <w:r w:rsidRPr="00381326">
        <w:rPr>
          <w:rFonts w:hint="eastAsia"/>
          <w:b/>
        </w:rPr>
        <w:t>310</w:t>
      </w:r>
      <w:r w:rsidRPr="00381326">
        <w:rPr>
          <w:rFonts w:hint="eastAsia"/>
          <w:b/>
        </w:rPr>
        <w:t>个维</w:t>
      </w:r>
      <w:proofErr w:type="gramStart"/>
      <w:r w:rsidRPr="00381326">
        <w:rPr>
          <w:rFonts w:hint="eastAsia"/>
          <w:b/>
        </w:rPr>
        <w:t>度</w:t>
      </w:r>
      <w:r>
        <w:rPr>
          <w:rFonts w:hint="eastAsia"/>
        </w:rPr>
        <w:t>用于</w:t>
      </w:r>
      <w:proofErr w:type="gramEnd"/>
      <w:r>
        <w:rPr>
          <w:rFonts w:hint="eastAsia"/>
        </w:rPr>
        <w:t>脑电特征。至于眼动数据，我们使用了与</w:t>
      </w:r>
      <w:r>
        <w:rPr>
          <w:rFonts w:hint="eastAsia"/>
        </w:rPr>
        <w:t>[10]</w:t>
      </w:r>
      <w:r>
        <w:rPr>
          <w:rFonts w:hint="eastAsia"/>
        </w:rPr>
        <w:t>相同的特征，共有</w:t>
      </w:r>
      <w:r>
        <w:rPr>
          <w:rFonts w:hint="eastAsia"/>
        </w:rPr>
        <w:t>41</w:t>
      </w:r>
      <w:r>
        <w:rPr>
          <w:rFonts w:hint="eastAsia"/>
        </w:rPr>
        <w:t>个维度，包括</w:t>
      </w:r>
      <w:r>
        <w:rPr>
          <w:rFonts w:hint="eastAsia"/>
        </w:rPr>
        <w:t>PSD</w:t>
      </w:r>
      <w:r>
        <w:rPr>
          <w:rFonts w:hint="eastAsia"/>
        </w:rPr>
        <w:t>和</w:t>
      </w:r>
      <w:r>
        <w:rPr>
          <w:rFonts w:hint="eastAsia"/>
        </w:rPr>
        <w:t>DE</w:t>
      </w:r>
      <w:r>
        <w:rPr>
          <w:rFonts w:hint="eastAsia"/>
        </w:rPr>
        <w:t>特征。提取的脑电特征和眼球运动特征然后重新调整到</w:t>
      </w:r>
      <w:r>
        <w:rPr>
          <w:rFonts w:hint="eastAsia"/>
        </w:rPr>
        <w:t>[0,1]</w:t>
      </w:r>
      <w:r>
        <w:rPr>
          <w:rFonts w:hint="eastAsia"/>
        </w:rPr>
        <w:t>，重新调整的特征被用作</w:t>
      </w:r>
      <w:r>
        <w:rPr>
          <w:rFonts w:hint="eastAsia"/>
        </w:rPr>
        <w:t>BDAE</w:t>
      </w:r>
      <w:r>
        <w:rPr>
          <w:rFonts w:hint="eastAsia"/>
        </w:rPr>
        <w:t>网络的输入。</w:t>
      </w:r>
    </w:p>
    <w:p w14:paraId="260B2FDD" w14:textId="77777777" w:rsidR="00570AA6" w:rsidRDefault="00570AA6" w:rsidP="00570AA6"/>
    <w:p w14:paraId="4A66C8EE" w14:textId="1637FA31" w:rsidR="000B2F3B" w:rsidRDefault="00570AA6" w:rsidP="00570AA6">
      <w:r>
        <w:rPr>
          <w:rFonts w:hint="eastAsia"/>
        </w:rPr>
        <w:t>对于</w:t>
      </w:r>
      <w:r w:rsidRPr="00381326">
        <w:rPr>
          <w:rFonts w:hint="eastAsia"/>
          <w:b/>
        </w:rPr>
        <w:t>DEAP</w:t>
      </w:r>
      <w:r>
        <w:rPr>
          <w:rFonts w:hint="eastAsia"/>
        </w:rPr>
        <w:t>数据集，我们直接使用下载的预处理数据作为</w:t>
      </w:r>
      <w:r>
        <w:rPr>
          <w:rFonts w:hint="eastAsia"/>
        </w:rPr>
        <w:t>BDAE</w:t>
      </w:r>
      <w:r>
        <w:rPr>
          <w:rFonts w:hint="eastAsia"/>
        </w:rPr>
        <w:t>网络的输入，以生成</w:t>
      </w:r>
      <w:r>
        <w:rPr>
          <w:rFonts w:hint="eastAsia"/>
        </w:rPr>
        <w:t>EEG</w:t>
      </w:r>
      <w:r>
        <w:rPr>
          <w:rFonts w:hint="eastAsia"/>
        </w:rPr>
        <w:t>信号和外围生理信号的共享表示。首先分离脑电信号和外周生理信号，然后将信号分割成</w:t>
      </w:r>
      <w:r>
        <w:rPr>
          <w:rFonts w:hint="eastAsia"/>
        </w:rPr>
        <w:t>63s</w:t>
      </w:r>
      <w:r>
        <w:rPr>
          <w:rFonts w:hint="eastAsia"/>
        </w:rPr>
        <w:t>。在分割之后，将同一时间段</w:t>
      </w:r>
      <w:r w:rsidRPr="00381326">
        <w:rPr>
          <w:rFonts w:hint="eastAsia"/>
          <w:b/>
        </w:rPr>
        <w:t>（一秒）的不同频道数据组合</w:t>
      </w:r>
      <w:r>
        <w:rPr>
          <w:rFonts w:hint="eastAsia"/>
        </w:rPr>
        <w:t>以形成</w:t>
      </w:r>
      <w:r>
        <w:rPr>
          <w:rFonts w:hint="eastAsia"/>
        </w:rPr>
        <w:t>BDAE</w:t>
      </w:r>
      <w:r>
        <w:rPr>
          <w:rFonts w:hint="eastAsia"/>
        </w:rPr>
        <w:t>网络的输入信号。然后，共享表示功能由</w:t>
      </w:r>
      <w:r>
        <w:rPr>
          <w:rFonts w:hint="eastAsia"/>
        </w:rPr>
        <w:t>BDAE</w:t>
      </w:r>
      <w:r>
        <w:rPr>
          <w:rFonts w:hint="eastAsia"/>
        </w:rPr>
        <w:t>网络生成。</w:t>
      </w:r>
    </w:p>
    <w:p w14:paraId="350727FF" w14:textId="77777777" w:rsidR="000B2F3B" w:rsidRDefault="000B2F3B" w:rsidP="008B0A8D"/>
    <w:p w14:paraId="0E8A1016" w14:textId="26ACF65E" w:rsidR="008B0A8D" w:rsidRDefault="008B0A8D" w:rsidP="008B0A8D">
      <w:r>
        <w:rPr>
          <w:rFonts w:hint="eastAsia"/>
        </w:rPr>
        <w:t>2</w:t>
      </w:r>
      <w:r>
        <w:t>. S</w:t>
      </w:r>
      <w:r w:rsidRPr="004B3121">
        <w:t>upervised training</w:t>
      </w:r>
    </w:p>
    <w:p w14:paraId="547446DE" w14:textId="77777777" w:rsidR="008B0A8D" w:rsidRDefault="008B0A8D" w:rsidP="008B0A8D"/>
    <w:p w14:paraId="6197CF17" w14:textId="77777777" w:rsidR="008B0A8D" w:rsidRDefault="008B0A8D" w:rsidP="008B0A8D">
      <w:r>
        <w:rPr>
          <w:rFonts w:hint="eastAsia"/>
        </w:rPr>
        <w:t>3</w:t>
      </w:r>
      <w:r>
        <w:t>. T</w:t>
      </w:r>
      <w:r w:rsidRPr="004B3121">
        <w:t>esting</w:t>
      </w:r>
    </w:p>
    <w:p w14:paraId="67467D53" w14:textId="77777777" w:rsidR="00ED169E" w:rsidRDefault="00ED169E"/>
    <w:p w14:paraId="37EE4325" w14:textId="126C9574" w:rsidR="004B3121" w:rsidRDefault="004B3121"/>
    <w:p w14:paraId="59C6F854" w14:textId="41318BCD" w:rsidR="0042390D" w:rsidRDefault="0042390D"/>
    <w:p w14:paraId="24CD16C9" w14:textId="6AEFD24B" w:rsidR="0042390D" w:rsidRDefault="0042390D"/>
    <w:p w14:paraId="0D6366B5" w14:textId="77777777" w:rsidR="0042390D" w:rsidRDefault="0042390D"/>
    <w:p w14:paraId="7AD50D36" w14:textId="63033C00" w:rsidR="004B3121" w:rsidRPr="004B3121" w:rsidRDefault="00071996" w:rsidP="00071996">
      <w:pPr>
        <w:pStyle w:val="2"/>
      </w:pPr>
      <w:r>
        <w:lastRenderedPageBreak/>
        <w:t>4-</w:t>
      </w:r>
    </w:p>
    <w:p w14:paraId="41400B70" w14:textId="77777777" w:rsidR="006C3455" w:rsidRPr="00565FE1" w:rsidRDefault="006C3455"/>
    <w:p w14:paraId="4E353115" w14:textId="77777777" w:rsidR="00565FE1" w:rsidRDefault="00565FE1"/>
    <w:p w14:paraId="1815E4C2" w14:textId="717FC854" w:rsidR="00833432" w:rsidRDefault="002D06AB">
      <w:r>
        <w:rPr>
          <w:noProof/>
        </w:rPr>
        <w:drawing>
          <wp:inline distT="0" distB="0" distL="0" distR="0" wp14:anchorId="3E77D225" wp14:editId="1B5C89DA">
            <wp:extent cx="5274310" cy="14884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2DBF" w14:textId="51FBFECE" w:rsidR="002D06AB" w:rsidRDefault="002D06AB">
      <w:r>
        <w:rPr>
          <w:rFonts w:hint="eastAsia"/>
        </w:rPr>
        <w:t>用额外数据集（</w:t>
      </w:r>
      <w:r>
        <w:rPr>
          <w:rFonts w:hint="eastAsia"/>
        </w:rPr>
        <w:t>FER</w:t>
      </w:r>
      <w:r>
        <w:t xml:space="preserve"> </w:t>
      </w:r>
      <w:r>
        <w:rPr>
          <w:rFonts w:hint="eastAsia"/>
        </w:rPr>
        <w:t>dataset</w:t>
      </w:r>
      <w:r>
        <w:rPr>
          <w:rFonts w:hint="eastAsia"/>
        </w:rPr>
        <w:t>，</w:t>
      </w:r>
      <w:r>
        <w:rPr>
          <w:rFonts w:hint="eastAsia"/>
        </w:rPr>
        <w:t>TFD</w:t>
      </w:r>
      <w:r>
        <w:rPr>
          <w:rFonts w:hint="eastAsia"/>
        </w:rPr>
        <w:t>）训练神经网络</w:t>
      </w:r>
    </w:p>
    <w:p w14:paraId="4B6AF456" w14:textId="612C565D" w:rsidR="002D06AB" w:rsidRDefault="002D06AB"/>
    <w:p w14:paraId="7CFA26CA" w14:textId="2770B59C" w:rsidR="002D06AB" w:rsidRDefault="002D06AB">
      <w:r w:rsidRPr="002D06AB">
        <w:t>A random search procedure for determining the parameters of a linear per-class and per-model weighting was computed as described in Sect. 4.3, but for the AFEW4 (</w:t>
      </w:r>
      <w:proofErr w:type="spellStart"/>
      <w:r w:rsidRPr="002D06AB">
        <w:t>EmotiW</w:t>
      </w:r>
      <w:proofErr w:type="spellEnd"/>
      <w:r w:rsidRPr="002D06AB">
        <w:t xml:space="preserve"> 2014 challenge data).</w:t>
      </w:r>
    </w:p>
    <w:p w14:paraId="29F3DD9E" w14:textId="438DAF37" w:rsidR="002D06AB" w:rsidRDefault="002D06AB">
      <w:r>
        <w:rPr>
          <w:noProof/>
        </w:rPr>
        <w:drawing>
          <wp:inline distT="0" distB="0" distL="0" distR="0" wp14:anchorId="0B33131F" wp14:editId="47C3F4A8">
            <wp:extent cx="4696460" cy="193885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251" cy="194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B72F" w14:textId="77777777" w:rsidR="002D06AB" w:rsidRDefault="002D06AB"/>
    <w:sectPr w:rsidR="002D06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DD1E3C"/>
    <w:multiLevelType w:val="hybridMultilevel"/>
    <w:tmpl w:val="948A1E7C"/>
    <w:lvl w:ilvl="0" w:tplc="F6744E12"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F55CD4"/>
    <w:rsid w:val="00013FFD"/>
    <w:rsid w:val="00057FEA"/>
    <w:rsid w:val="00071996"/>
    <w:rsid w:val="000B2F3B"/>
    <w:rsid w:val="001B236F"/>
    <w:rsid w:val="001F131B"/>
    <w:rsid w:val="00260F2F"/>
    <w:rsid w:val="002A3DD2"/>
    <w:rsid w:val="002B7B2D"/>
    <w:rsid w:val="002D06AB"/>
    <w:rsid w:val="002E5414"/>
    <w:rsid w:val="00381326"/>
    <w:rsid w:val="00384C76"/>
    <w:rsid w:val="003A6E1C"/>
    <w:rsid w:val="004121FF"/>
    <w:rsid w:val="00420F66"/>
    <w:rsid w:val="0042390D"/>
    <w:rsid w:val="00444B23"/>
    <w:rsid w:val="00454603"/>
    <w:rsid w:val="00474BDA"/>
    <w:rsid w:val="004B3121"/>
    <w:rsid w:val="004B6F2E"/>
    <w:rsid w:val="00547D25"/>
    <w:rsid w:val="00565FE1"/>
    <w:rsid w:val="00570AA6"/>
    <w:rsid w:val="005A53D3"/>
    <w:rsid w:val="005B5ED0"/>
    <w:rsid w:val="006209DF"/>
    <w:rsid w:val="00684A18"/>
    <w:rsid w:val="0069172E"/>
    <w:rsid w:val="006C3455"/>
    <w:rsid w:val="007779D6"/>
    <w:rsid w:val="00833432"/>
    <w:rsid w:val="008B0A8D"/>
    <w:rsid w:val="00901530"/>
    <w:rsid w:val="00965354"/>
    <w:rsid w:val="0097048A"/>
    <w:rsid w:val="00981B5F"/>
    <w:rsid w:val="00A06578"/>
    <w:rsid w:val="00A24553"/>
    <w:rsid w:val="00A402E2"/>
    <w:rsid w:val="00A4625C"/>
    <w:rsid w:val="00A47F2D"/>
    <w:rsid w:val="00AA116B"/>
    <w:rsid w:val="00AB2B59"/>
    <w:rsid w:val="00AD77E1"/>
    <w:rsid w:val="00B078CA"/>
    <w:rsid w:val="00B72F66"/>
    <w:rsid w:val="00B96166"/>
    <w:rsid w:val="00BC298C"/>
    <w:rsid w:val="00C042E7"/>
    <w:rsid w:val="00D14C08"/>
    <w:rsid w:val="00D511B2"/>
    <w:rsid w:val="00D53154"/>
    <w:rsid w:val="00E26433"/>
    <w:rsid w:val="00E63CED"/>
    <w:rsid w:val="00ED169E"/>
    <w:rsid w:val="00ED50CE"/>
    <w:rsid w:val="00EE53AF"/>
    <w:rsid w:val="00F55CD4"/>
    <w:rsid w:val="00FA598F"/>
    <w:rsid w:val="00FC2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13D26"/>
  <w15:chartTrackingRefBased/>
  <w15:docId w15:val="{05AFF2D6-14C3-4187-9C02-BB570CACF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6E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34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5FE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6C345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A6E1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7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5462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3" w:color="E5E5E5"/>
            <w:bottom w:val="none" w:sz="0" w:space="0" w:color="auto"/>
            <w:right w:val="none" w:sz="0" w:space="0" w:color="auto"/>
          </w:divBdr>
          <w:divsChild>
            <w:div w:id="16525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35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FEA957"/>
                        <w:right w:val="none" w:sz="0" w:space="0" w:color="auto"/>
                      </w:divBdr>
                      <w:divsChild>
                        <w:div w:id="1547377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417258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dotted" w:sz="6" w:space="0" w:color="999999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837929">
                                  <w:marLeft w:val="0"/>
                                  <w:marRight w:val="0"/>
                                  <w:marTop w:val="0"/>
                                  <w:marBottom w:val="3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dotted" w:sz="6" w:space="11" w:color="999999"/>
                                    <w:right w:val="none" w:sz="0" w:space="0" w:color="auto"/>
                                  </w:divBdr>
                                  <w:divsChild>
                                    <w:div w:id="436220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6779703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dotted" w:sz="6" w:space="0" w:color="999999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307371">
                                  <w:marLeft w:val="0"/>
                                  <w:marRight w:val="0"/>
                                  <w:marTop w:val="0"/>
                                  <w:marBottom w:val="3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dotted" w:sz="6" w:space="11" w:color="999999"/>
                                    <w:right w:val="none" w:sz="0" w:space="0" w:color="auto"/>
                                  </w:divBdr>
                                  <w:divsChild>
                                    <w:div w:id="37515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2690135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dotted" w:sz="6" w:space="0" w:color="999999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8942507">
                                  <w:marLeft w:val="0"/>
                                  <w:marRight w:val="0"/>
                                  <w:marTop w:val="0"/>
                                  <w:marBottom w:val="3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dotted" w:sz="6" w:space="11" w:color="999999"/>
                                    <w:right w:val="none" w:sz="0" w:space="0" w:color="auto"/>
                                  </w:divBdr>
                                  <w:divsChild>
                                    <w:div w:id="1215121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574048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970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681321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463645">
                                      <w:marLeft w:val="0"/>
                                      <w:marRight w:val="0"/>
                                      <w:marTop w:val="24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9546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dotted" w:sz="6" w:space="6" w:color="999999"/>
                                            <w:right w:val="none" w:sz="0" w:space="0" w:color="auto"/>
                                          </w:divBdr>
                                        </w:div>
                                        <w:div w:id="1174153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2677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9023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828890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182941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23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99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1519</TotalTime>
  <Pages>1</Pages>
  <Words>603</Words>
  <Characters>3440</Characters>
  <Application>Microsoft Office Word</Application>
  <DocSecurity>0</DocSecurity>
  <Lines>28</Lines>
  <Paragraphs>8</Paragraphs>
  <ScaleCrop>false</ScaleCrop>
  <Company/>
  <LinksUpToDate>false</LinksUpToDate>
  <CharactersWithSpaces>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39</cp:revision>
  <dcterms:created xsi:type="dcterms:W3CDTF">2018-04-24T12:53:00Z</dcterms:created>
  <dcterms:modified xsi:type="dcterms:W3CDTF">2018-05-09T12:01:00Z</dcterms:modified>
</cp:coreProperties>
</file>