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E0AC5" w14:textId="364FFD75" w:rsidR="007044A8" w:rsidRDefault="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Exercise 1: Association Relationship</w:t>
      </w:r>
      <w:r>
        <w:rPr>
          <w:rFonts w:ascii="Arial" w:hAnsi="Arial" w:cs="Arial"/>
          <w:color w:val="373A3C"/>
          <w:sz w:val="23"/>
          <w:szCs w:val="23"/>
          <w:shd w:val="clear" w:color="auto" w:fill="FFFFFF"/>
        </w:rPr>
        <w:t xml:space="preserve"> Question 2</w:t>
      </w:r>
    </w:p>
    <w:p w14:paraId="1227E7FF" w14:textId="77777777" w:rsidR="007044A8" w:rsidRDefault="007044A8" w:rsidP="007044A8">
      <w:pPr>
        <w:pStyle w:val="ListParagraph"/>
        <w:numPr>
          <w:ilvl w:val="0"/>
          <w:numId w:val="1"/>
        </w:numPr>
      </w:pPr>
      <w:r>
        <w:t>UML Diagram</w:t>
      </w:r>
      <w:r>
        <w:rPr>
          <w:noProof/>
        </w:rPr>
        <w:drawing>
          <wp:inline distT="0" distB="0" distL="0" distR="0" wp14:anchorId="7A878BBF" wp14:editId="31F6A18C">
            <wp:extent cx="46863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038350"/>
                    </a:xfrm>
                    <a:prstGeom prst="rect">
                      <a:avLst/>
                    </a:prstGeom>
                    <a:noFill/>
                    <a:ln>
                      <a:noFill/>
                    </a:ln>
                  </pic:spPr>
                </pic:pic>
              </a:graphicData>
            </a:graphic>
          </wp:inline>
        </w:drawing>
      </w:r>
    </w:p>
    <w:p w14:paraId="5A6E480B" w14:textId="66A81D05" w:rsidR="007044A8" w:rsidRDefault="007044A8" w:rsidP="007044A8">
      <w:pPr>
        <w:pStyle w:val="ListParagraph"/>
        <w:numPr>
          <w:ilvl w:val="0"/>
          <w:numId w:val="1"/>
        </w:numPr>
        <w:jc w:val="center"/>
      </w:pPr>
      <w:r>
        <w:rPr>
          <w:noProof/>
        </w:rPr>
        <w:drawing>
          <wp:inline distT="0" distB="0" distL="0" distR="0" wp14:anchorId="4D38EDD1" wp14:editId="17984CA6">
            <wp:extent cx="5727700" cy="2476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76500"/>
                    </a:xfrm>
                    <a:prstGeom prst="rect">
                      <a:avLst/>
                    </a:prstGeom>
                    <a:noFill/>
                    <a:ln>
                      <a:noFill/>
                    </a:ln>
                  </pic:spPr>
                </pic:pic>
              </a:graphicData>
            </a:graphic>
          </wp:inline>
        </w:drawing>
      </w:r>
    </w:p>
    <w:p w14:paraId="08044177" w14:textId="755C325C" w:rsidR="007044A8" w:rsidRDefault="007044A8" w:rsidP="007044A8">
      <w:pPr>
        <w:pStyle w:val="ListParagraph"/>
        <w:numPr>
          <w:ilvl w:val="0"/>
          <w:numId w:val="1"/>
        </w:numPr>
      </w:pPr>
      <w:r>
        <w:rPr>
          <w:noProof/>
        </w:rPr>
        <w:drawing>
          <wp:inline distT="0" distB="0" distL="0" distR="0" wp14:anchorId="401E3EFB" wp14:editId="6362E737">
            <wp:extent cx="5727700" cy="1549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549400"/>
                    </a:xfrm>
                    <a:prstGeom prst="rect">
                      <a:avLst/>
                    </a:prstGeom>
                    <a:noFill/>
                    <a:ln>
                      <a:noFill/>
                    </a:ln>
                  </pic:spPr>
                </pic:pic>
              </a:graphicData>
            </a:graphic>
          </wp:inline>
        </w:drawing>
      </w:r>
    </w:p>
    <w:p w14:paraId="6D04F7AB" w14:textId="77777777" w:rsidR="007044A8" w:rsidRDefault="007044A8">
      <w:r>
        <w:br w:type="page"/>
      </w:r>
    </w:p>
    <w:p w14:paraId="14A3BACB" w14:textId="1791FAAF"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lastRenderedPageBreak/>
        <w:t xml:space="preserve">Exercise 1: Association Relationship Question </w:t>
      </w:r>
      <w:r>
        <w:rPr>
          <w:rFonts w:ascii="Arial" w:hAnsi="Arial" w:cs="Arial"/>
          <w:color w:val="373A3C"/>
          <w:sz w:val="23"/>
          <w:szCs w:val="23"/>
          <w:shd w:val="clear" w:color="auto" w:fill="FFFFFF"/>
        </w:rPr>
        <w:t>3</w:t>
      </w:r>
    </w:p>
    <w:p w14:paraId="72E9BE7C" w14:textId="37EC8AA4" w:rsidR="007044A8" w:rsidRPr="007044A8" w:rsidRDefault="007044A8" w:rsidP="007044A8">
      <w:pPr>
        <w:pStyle w:val="ListParagraph"/>
        <w:numPr>
          <w:ilvl w:val="0"/>
          <w:numId w:val="2"/>
        </w:numPr>
        <w:rPr>
          <w:rFonts w:ascii="Arial" w:hAnsi="Arial" w:cs="Arial"/>
          <w:color w:val="373A3C"/>
          <w:sz w:val="23"/>
          <w:szCs w:val="23"/>
          <w:shd w:val="clear" w:color="auto" w:fill="FFFFFF"/>
        </w:rPr>
      </w:pPr>
      <w:r>
        <w:rPr>
          <w:rFonts w:ascii="Arial" w:hAnsi="Arial" w:cs="Arial"/>
          <w:color w:val="373A3C"/>
          <w:sz w:val="23"/>
          <w:szCs w:val="23"/>
          <w:shd w:val="clear" w:color="auto" w:fill="FFFFFF"/>
        </w:rPr>
        <w:t>UML</w:t>
      </w:r>
      <w:r>
        <w:rPr>
          <w:rFonts w:ascii="Arial" w:hAnsi="Arial" w:cs="Arial"/>
          <w:noProof/>
          <w:color w:val="373A3C"/>
          <w:sz w:val="23"/>
          <w:szCs w:val="23"/>
          <w:shd w:val="clear" w:color="auto" w:fill="FFFFFF"/>
        </w:rPr>
        <w:drawing>
          <wp:inline distT="0" distB="0" distL="0" distR="0" wp14:anchorId="5F690861" wp14:editId="65B748A7">
            <wp:extent cx="497205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2228850"/>
                    </a:xfrm>
                    <a:prstGeom prst="rect">
                      <a:avLst/>
                    </a:prstGeom>
                    <a:noFill/>
                    <a:ln>
                      <a:noFill/>
                    </a:ln>
                  </pic:spPr>
                </pic:pic>
              </a:graphicData>
            </a:graphic>
          </wp:inline>
        </w:drawing>
      </w:r>
    </w:p>
    <w:p w14:paraId="3F2B5230" w14:textId="0AADCDB1" w:rsidR="007044A8" w:rsidRPr="007044A8" w:rsidRDefault="007044A8" w:rsidP="007044A8">
      <w:pPr>
        <w:pStyle w:val="ListParagraph"/>
        <w:numPr>
          <w:ilvl w:val="0"/>
          <w:numId w:val="2"/>
        </w:numPr>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drawing>
          <wp:inline distT="0" distB="0" distL="0" distR="0" wp14:anchorId="1E79C379" wp14:editId="46FAEBBA">
            <wp:extent cx="5092262" cy="393864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32348"/>
                    <a:stretch/>
                  </pic:blipFill>
                  <pic:spPr bwMode="auto">
                    <a:xfrm>
                      <a:off x="0" y="0"/>
                      <a:ext cx="5203213" cy="4024456"/>
                    </a:xfrm>
                    <a:prstGeom prst="rect">
                      <a:avLst/>
                    </a:prstGeom>
                    <a:noFill/>
                    <a:ln>
                      <a:noFill/>
                    </a:ln>
                    <a:extLst>
                      <a:ext uri="{53640926-AAD7-44D8-BBD7-CCE9431645EC}">
                        <a14:shadowObscured xmlns:a14="http://schemas.microsoft.com/office/drawing/2010/main"/>
                      </a:ext>
                    </a:extLst>
                  </pic:spPr>
                </pic:pic>
              </a:graphicData>
            </a:graphic>
          </wp:inline>
        </w:drawing>
      </w:r>
    </w:p>
    <w:p w14:paraId="21913E32" w14:textId="21E94F20" w:rsidR="007044A8" w:rsidRDefault="007044A8" w:rsidP="007044A8">
      <w:pPr>
        <w:pStyle w:val="ListParagraph"/>
        <w:numPr>
          <w:ilvl w:val="0"/>
          <w:numId w:val="2"/>
        </w:numPr>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lastRenderedPageBreak/>
        <w:drawing>
          <wp:inline distT="0" distB="0" distL="0" distR="0" wp14:anchorId="13D87E58" wp14:editId="4DD9F26C">
            <wp:extent cx="5082512" cy="61012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r="33302"/>
                    <a:stretch/>
                  </pic:blipFill>
                  <pic:spPr bwMode="auto">
                    <a:xfrm>
                      <a:off x="0" y="0"/>
                      <a:ext cx="5150909" cy="6183362"/>
                    </a:xfrm>
                    <a:prstGeom prst="rect">
                      <a:avLst/>
                    </a:prstGeom>
                    <a:noFill/>
                    <a:ln>
                      <a:noFill/>
                    </a:ln>
                    <a:extLst>
                      <a:ext uri="{53640926-AAD7-44D8-BBD7-CCE9431645EC}">
                        <a14:shadowObscured xmlns:a14="http://schemas.microsoft.com/office/drawing/2010/main"/>
                      </a:ext>
                    </a:extLst>
                  </pic:spPr>
                </pic:pic>
              </a:graphicData>
            </a:graphic>
          </wp:inline>
        </w:drawing>
      </w:r>
    </w:p>
    <w:p w14:paraId="0E8D3E8B" w14:textId="77777777" w:rsidR="007044A8" w:rsidRDefault="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br w:type="page"/>
      </w:r>
    </w:p>
    <w:p w14:paraId="6B1BC3CE" w14:textId="016B12C3"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lastRenderedPageBreak/>
        <w:t xml:space="preserve">Exercise </w:t>
      </w:r>
      <w:r>
        <w:rPr>
          <w:rFonts w:ascii="Arial" w:hAnsi="Arial" w:cs="Arial"/>
          <w:color w:val="373A3C"/>
          <w:sz w:val="23"/>
          <w:szCs w:val="23"/>
          <w:shd w:val="clear" w:color="auto" w:fill="FFFFFF"/>
        </w:rPr>
        <w:t>2</w:t>
      </w:r>
      <w:r>
        <w:rPr>
          <w:rFonts w:ascii="Arial" w:hAnsi="Arial" w:cs="Arial"/>
          <w:color w:val="373A3C"/>
          <w:sz w:val="23"/>
          <w:szCs w:val="23"/>
          <w:shd w:val="clear" w:color="auto" w:fill="FFFFFF"/>
        </w:rPr>
        <w:t xml:space="preserve">: Association Relationship Question </w:t>
      </w:r>
      <w:r>
        <w:rPr>
          <w:rFonts w:ascii="Arial" w:hAnsi="Arial" w:cs="Arial"/>
          <w:color w:val="373A3C"/>
          <w:sz w:val="23"/>
          <w:szCs w:val="23"/>
          <w:shd w:val="clear" w:color="auto" w:fill="FFFFFF"/>
        </w:rPr>
        <w:t>4</w:t>
      </w:r>
    </w:p>
    <w:p w14:paraId="03BB6E74" w14:textId="3C385124" w:rsidR="007044A8" w:rsidRDefault="007044A8" w:rsidP="007044A8">
      <w:pPr>
        <w:pStyle w:val="ListParagraph"/>
        <w:numPr>
          <w:ilvl w:val="0"/>
          <w:numId w:val="3"/>
        </w:numPr>
        <w:rPr>
          <w:rFonts w:ascii="Arial" w:hAnsi="Arial" w:cs="Arial"/>
          <w:color w:val="373A3C"/>
          <w:sz w:val="23"/>
          <w:szCs w:val="23"/>
          <w:shd w:val="clear" w:color="auto" w:fill="FFFFFF"/>
        </w:rPr>
      </w:pPr>
      <w:r>
        <w:rPr>
          <w:rFonts w:ascii="Arial" w:hAnsi="Arial" w:cs="Arial"/>
          <w:color w:val="373A3C"/>
          <w:sz w:val="23"/>
          <w:szCs w:val="23"/>
          <w:shd w:val="clear" w:color="auto" w:fill="FFFFFF"/>
        </w:rPr>
        <w:t>UML</w:t>
      </w:r>
    </w:p>
    <w:p w14:paraId="578D9357" w14:textId="1E9BDC18" w:rsidR="007044A8" w:rsidRDefault="007044A8" w:rsidP="007044A8">
      <w:pPr>
        <w:pStyle w:val="ListParagraph"/>
        <w:ind w:left="1080"/>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drawing>
          <wp:inline distT="0" distB="0" distL="0" distR="0" wp14:anchorId="1096F44A" wp14:editId="77099C94">
            <wp:extent cx="4777105" cy="3373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105" cy="3373755"/>
                    </a:xfrm>
                    <a:prstGeom prst="rect">
                      <a:avLst/>
                    </a:prstGeom>
                    <a:noFill/>
                    <a:ln>
                      <a:noFill/>
                    </a:ln>
                  </pic:spPr>
                </pic:pic>
              </a:graphicData>
            </a:graphic>
          </wp:inline>
        </w:drawing>
      </w:r>
    </w:p>
    <w:p w14:paraId="716745AF" w14:textId="34AD6C44" w:rsidR="007044A8" w:rsidRDefault="007044A8" w:rsidP="007044A8">
      <w:pPr>
        <w:pStyle w:val="ListParagraph"/>
        <w:numPr>
          <w:ilvl w:val="0"/>
          <w:numId w:val="3"/>
        </w:numPr>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drawing>
          <wp:inline distT="0" distB="0" distL="0" distR="0" wp14:anchorId="22A36F82" wp14:editId="20AE074C">
            <wp:extent cx="5364806" cy="21911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34578"/>
                    <a:stretch/>
                  </pic:blipFill>
                  <pic:spPr bwMode="auto">
                    <a:xfrm>
                      <a:off x="0" y="0"/>
                      <a:ext cx="5398798" cy="2204993"/>
                    </a:xfrm>
                    <a:prstGeom prst="rect">
                      <a:avLst/>
                    </a:prstGeom>
                    <a:noFill/>
                    <a:ln>
                      <a:noFill/>
                    </a:ln>
                    <a:extLst>
                      <a:ext uri="{53640926-AAD7-44D8-BBD7-CCE9431645EC}">
                        <a14:shadowObscured xmlns:a14="http://schemas.microsoft.com/office/drawing/2010/main"/>
                      </a:ext>
                    </a:extLst>
                  </pic:spPr>
                </pic:pic>
              </a:graphicData>
            </a:graphic>
          </wp:inline>
        </w:drawing>
      </w:r>
    </w:p>
    <w:p w14:paraId="7C1F29B1" w14:textId="2F0830EF" w:rsidR="007044A8" w:rsidRDefault="007044A8" w:rsidP="007044A8">
      <w:pPr>
        <w:pStyle w:val="ListParagraph"/>
        <w:numPr>
          <w:ilvl w:val="0"/>
          <w:numId w:val="3"/>
        </w:numPr>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drawing>
          <wp:inline distT="0" distB="0" distL="0" distR="0" wp14:anchorId="1D990F52" wp14:editId="727F669B">
            <wp:extent cx="5369665" cy="232913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34587"/>
                    <a:stretch/>
                  </pic:blipFill>
                  <pic:spPr bwMode="auto">
                    <a:xfrm>
                      <a:off x="0" y="0"/>
                      <a:ext cx="5400056" cy="2342314"/>
                    </a:xfrm>
                    <a:prstGeom prst="rect">
                      <a:avLst/>
                    </a:prstGeom>
                    <a:noFill/>
                    <a:ln>
                      <a:noFill/>
                    </a:ln>
                    <a:extLst>
                      <a:ext uri="{53640926-AAD7-44D8-BBD7-CCE9431645EC}">
                        <a14:shadowObscured xmlns:a14="http://schemas.microsoft.com/office/drawing/2010/main"/>
                      </a:ext>
                    </a:extLst>
                  </pic:spPr>
                </pic:pic>
              </a:graphicData>
            </a:graphic>
          </wp:inline>
        </w:drawing>
      </w:r>
    </w:p>
    <w:p w14:paraId="684A0861" w14:textId="77777777" w:rsidR="007044A8" w:rsidRDefault="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br w:type="page"/>
      </w:r>
    </w:p>
    <w:p w14:paraId="6424EDAD" w14:textId="77777777"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lastRenderedPageBreak/>
        <w:t xml:space="preserve">Exercise </w:t>
      </w:r>
      <w:r>
        <w:rPr>
          <w:rFonts w:ascii="Arial" w:hAnsi="Arial" w:cs="Arial"/>
          <w:color w:val="373A3C"/>
          <w:sz w:val="23"/>
          <w:szCs w:val="23"/>
          <w:shd w:val="clear" w:color="auto" w:fill="FFFFFF"/>
        </w:rPr>
        <w:t>3</w:t>
      </w:r>
      <w:r>
        <w:rPr>
          <w:rFonts w:ascii="Arial" w:hAnsi="Arial" w:cs="Arial"/>
          <w:color w:val="373A3C"/>
          <w:sz w:val="23"/>
          <w:szCs w:val="23"/>
          <w:shd w:val="clear" w:color="auto" w:fill="FFFFFF"/>
        </w:rPr>
        <w:t>: Composition Relationship</w:t>
      </w:r>
      <w:r>
        <w:rPr>
          <w:rFonts w:ascii="Arial" w:hAnsi="Arial" w:cs="Arial"/>
          <w:color w:val="373A3C"/>
          <w:sz w:val="23"/>
          <w:szCs w:val="23"/>
          <w:shd w:val="clear" w:color="auto" w:fill="FFFFFF"/>
        </w:rPr>
        <w:t xml:space="preserve"> </w:t>
      </w:r>
      <w:r>
        <w:rPr>
          <w:rFonts w:ascii="Arial" w:hAnsi="Arial" w:cs="Arial"/>
          <w:color w:val="373A3C"/>
          <w:sz w:val="23"/>
          <w:szCs w:val="23"/>
          <w:shd w:val="clear" w:color="auto" w:fill="FFFFFF"/>
        </w:rPr>
        <w:t xml:space="preserve">Question </w:t>
      </w:r>
      <w:r>
        <w:rPr>
          <w:rFonts w:ascii="Arial" w:hAnsi="Arial" w:cs="Arial"/>
          <w:color w:val="373A3C"/>
          <w:sz w:val="23"/>
          <w:szCs w:val="23"/>
          <w:shd w:val="clear" w:color="auto" w:fill="FFFFFF"/>
        </w:rPr>
        <w:t>1</w:t>
      </w:r>
    </w:p>
    <w:tbl>
      <w:tblPr>
        <w:tblStyle w:val="TableGrid"/>
        <w:tblW w:w="0" w:type="auto"/>
        <w:tblLook w:val="04A0" w:firstRow="1" w:lastRow="0" w:firstColumn="1" w:lastColumn="0" w:noHBand="0" w:noVBand="1"/>
      </w:tblPr>
      <w:tblGrid>
        <w:gridCol w:w="1696"/>
        <w:gridCol w:w="3828"/>
        <w:gridCol w:w="3492"/>
      </w:tblGrid>
      <w:tr w:rsidR="007044A8" w14:paraId="495CB6AF" w14:textId="77777777" w:rsidTr="008D1D47">
        <w:tc>
          <w:tcPr>
            <w:tcW w:w="1696" w:type="dxa"/>
          </w:tcPr>
          <w:p w14:paraId="4FF9B045" w14:textId="77777777" w:rsidR="007044A8" w:rsidRDefault="007044A8" w:rsidP="007044A8">
            <w:pPr>
              <w:rPr>
                <w:rFonts w:ascii="Arial" w:hAnsi="Arial" w:cs="Arial"/>
                <w:color w:val="373A3C"/>
                <w:sz w:val="23"/>
                <w:szCs w:val="23"/>
                <w:shd w:val="clear" w:color="auto" w:fill="FFFFFF"/>
              </w:rPr>
            </w:pPr>
          </w:p>
        </w:tc>
        <w:tc>
          <w:tcPr>
            <w:tcW w:w="3828" w:type="dxa"/>
          </w:tcPr>
          <w:p w14:paraId="38EC1BA9" w14:textId="7770D22B"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Aggregation</w:t>
            </w:r>
          </w:p>
        </w:tc>
        <w:tc>
          <w:tcPr>
            <w:tcW w:w="3492" w:type="dxa"/>
          </w:tcPr>
          <w:p w14:paraId="54EDFF01" w14:textId="0C42C91A"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Composition</w:t>
            </w:r>
          </w:p>
        </w:tc>
      </w:tr>
      <w:tr w:rsidR="007044A8" w14:paraId="667A3416" w14:textId="77777777" w:rsidTr="008D1D47">
        <w:tc>
          <w:tcPr>
            <w:tcW w:w="1696" w:type="dxa"/>
          </w:tcPr>
          <w:p w14:paraId="04D931F1" w14:textId="53C25132"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Lifetime</w:t>
            </w:r>
          </w:p>
        </w:tc>
        <w:tc>
          <w:tcPr>
            <w:tcW w:w="3828" w:type="dxa"/>
          </w:tcPr>
          <w:p w14:paraId="1B5DA047" w14:textId="11941C15"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Independent lifetime</w:t>
            </w:r>
          </w:p>
        </w:tc>
        <w:tc>
          <w:tcPr>
            <w:tcW w:w="3492" w:type="dxa"/>
          </w:tcPr>
          <w:p w14:paraId="71DA8055" w14:textId="2049B8BE"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Owner’s lifetime</w:t>
            </w:r>
          </w:p>
        </w:tc>
      </w:tr>
      <w:tr w:rsidR="007044A8" w14:paraId="3C1261A1" w14:textId="77777777" w:rsidTr="008D1D47">
        <w:tc>
          <w:tcPr>
            <w:tcW w:w="1696" w:type="dxa"/>
          </w:tcPr>
          <w:p w14:paraId="4DE63BD3" w14:textId="70D0842A"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Relation</w:t>
            </w:r>
          </w:p>
        </w:tc>
        <w:tc>
          <w:tcPr>
            <w:tcW w:w="3828" w:type="dxa"/>
          </w:tcPr>
          <w:p w14:paraId="1491E014" w14:textId="6445D45D"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Has-A</w:t>
            </w:r>
          </w:p>
        </w:tc>
        <w:tc>
          <w:tcPr>
            <w:tcW w:w="3492" w:type="dxa"/>
          </w:tcPr>
          <w:p w14:paraId="3B4E0B40" w14:textId="1F090C43"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Owns</w:t>
            </w:r>
          </w:p>
        </w:tc>
      </w:tr>
      <w:tr w:rsidR="007044A8" w14:paraId="4D98B442" w14:textId="77777777" w:rsidTr="008D1D47">
        <w:tc>
          <w:tcPr>
            <w:tcW w:w="1696" w:type="dxa"/>
          </w:tcPr>
          <w:p w14:paraId="28382CFD" w14:textId="45097B6F"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Upon Destruction</w:t>
            </w:r>
          </w:p>
        </w:tc>
        <w:tc>
          <w:tcPr>
            <w:tcW w:w="3828" w:type="dxa"/>
          </w:tcPr>
          <w:p w14:paraId="0E22B50A" w14:textId="1E3212AF" w:rsidR="007044A8" w:rsidRDefault="007044A8"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Destroying owning object does not affect the containing object</w:t>
            </w:r>
          </w:p>
        </w:tc>
        <w:tc>
          <w:tcPr>
            <w:tcW w:w="3492" w:type="dxa"/>
          </w:tcPr>
          <w:p w14:paraId="6487ECEA" w14:textId="6B25976E" w:rsidR="007044A8" w:rsidRDefault="008D1D47" w:rsidP="007044A8">
            <w:pPr>
              <w:rPr>
                <w:rFonts w:ascii="Arial" w:hAnsi="Arial" w:cs="Arial"/>
                <w:color w:val="373A3C"/>
                <w:sz w:val="23"/>
                <w:szCs w:val="23"/>
                <w:shd w:val="clear" w:color="auto" w:fill="FFFFFF"/>
              </w:rPr>
            </w:pPr>
            <w:r>
              <w:rPr>
                <w:rFonts w:ascii="Arial" w:hAnsi="Arial" w:cs="Arial"/>
                <w:color w:val="373A3C"/>
                <w:sz w:val="23"/>
                <w:szCs w:val="23"/>
                <w:shd w:val="clear" w:color="auto" w:fill="FFFFFF"/>
              </w:rPr>
              <w:t>Destroyed when owning object is destroyed</w:t>
            </w:r>
          </w:p>
        </w:tc>
      </w:tr>
    </w:tbl>
    <w:p w14:paraId="43667010" w14:textId="49307C7F" w:rsidR="007044A8" w:rsidRDefault="007044A8" w:rsidP="007044A8">
      <w:pPr>
        <w:rPr>
          <w:rFonts w:ascii="Arial" w:hAnsi="Arial" w:cs="Arial"/>
          <w:color w:val="373A3C"/>
          <w:sz w:val="23"/>
          <w:szCs w:val="23"/>
          <w:shd w:val="clear" w:color="auto" w:fill="FFFFFF"/>
        </w:rPr>
      </w:pPr>
    </w:p>
    <w:p w14:paraId="4B4DDD61" w14:textId="092A9A35"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t xml:space="preserve">Exercise 3: Composition Relationship Question </w:t>
      </w:r>
      <w:r>
        <w:rPr>
          <w:rFonts w:ascii="Arial" w:hAnsi="Arial" w:cs="Arial"/>
          <w:color w:val="373A3C"/>
          <w:sz w:val="23"/>
          <w:szCs w:val="23"/>
          <w:shd w:val="clear" w:color="auto" w:fill="FFFFFF"/>
        </w:rPr>
        <w:t>4</w:t>
      </w:r>
    </w:p>
    <w:p w14:paraId="426A936F" w14:textId="329D9329" w:rsidR="008D1D47" w:rsidRDefault="008D1D47" w:rsidP="008D1D47">
      <w:pPr>
        <w:rPr>
          <w:rFonts w:ascii="Arial" w:hAnsi="Arial" w:cs="Arial"/>
          <w:color w:val="373A3C"/>
          <w:sz w:val="23"/>
          <w:szCs w:val="23"/>
          <w:shd w:val="clear" w:color="auto" w:fill="FFFFFF"/>
        </w:rPr>
      </w:pPr>
      <w:r>
        <w:rPr>
          <w:rFonts w:ascii="Arial" w:hAnsi="Arial" w:cs="Arial"/>
          <w:noProof/>
          <w:color w:val="373A3C"/>
          <w:sz w:val="23"/>
          <w:szCs w:val="23"/>
          <w:shd w:val="clear" w:color="auto" w:fill="FFFFFF"/>
        </w:rPr>
        <w:drawing>
          <wp:inline distT="0" distB="0" distL="0" distR="0" wp14:anchorId="55399621" wp14:editId="36A3526B">
            <wp:extent cx="5727700" cy="7937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93750"/>
                    </a:xfrm>
                    <a:prstGeom prst="rect">
                      <a:avLst/>
                    </a:prstGeom>
                    <a:noFill/>
                    <a:ln>
                      <a:noFill/>
                    </a:ln>
                  </pic:spPr>
                </pic:pic>
              </a:graphicData>
            </a:graphic>
          </wp:inline>
        </w:drawing>
      </w:r>
    </w:p>
    <w:p w14:paraId="0222790F" w14:textId="218D430A" w:rsidR="008D1D47" w:rsidRDefault="008D1D47" w:rsidP="008D1D47">
      <w:pPr>
        <w:jc w:val="center"/>
        <w:rPr>
          <w:rFonts w:ascii="Arial" w:hAnsi="Arial" w:cs="Arial"/>
          <w:color w:val="373A3C"/>
          <w:sz w:val="23"/>
          <w:szCs w:val="23"/>
          <w:shd w:val="clear" w:color="auto" w:fill="FFFFFF"/>
        </w:rPr>
      </w:pPr>
      <w:r>
        <w:rPr>
          <w:rFonts w:ascii="Arial" w:hAnsi="Arial" w:cs="Arial"/>
          <w:color w:val="373A3C"/>
          <w:sz w:val="23"/>
          <w:szCs w:val="23"/>
          <w:shd w:val="clear" w:color="auto" w:fill="FFFFFF"/>
        </w:rPr>
        <w:t>Figure 1: Output of the program</w:t>
      </w:r>
    </w:p>
    <w:p w14:paraId="4351ADD9" w14:textId="2FEA3FB5"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t xml:space="preserve">The Person class have </w:t>
      </w:r>
      <w:proofErr w:type="gramStart"/>
      <w:r>
        <w:rPr>
          <w:rFonts w:ascii="Arial" w:hAnsi="Arial" w:cs="Arial"/>
          <w:color w:val="373A3C"/>
          <w:sz w:val="23"/>
          <w:szCs w:val="23"/>
          <w:shd w:val="clear" w:color="auto" w:fill="FFFFFF"/>
        </w:rPr>
        <w:t>a</w:t>
      </w:r>
      <w:proofErr w:type="gramEnd"/>
      <w:r>
        <w:rPr>
          <w:rFonts w:ascii="Arial" w:hAnsi="Arial" w:cs="Arial"/>
          <w:color w:val="373A3C"/>
          <w:sz w:val="23"/>
          <w:szCs w:val="23"/>
          <w:shd w:val="clear" w:color="auto" w:fill="FFFFFF"/>
        </w:rPr>
        <w:t xml:space="preserve"> aggregation relationship with the Address class, and have a composition relationship with the Name class. This can be justified since Name object is constructed in the Person’s constructor, where Address object is being passed as a parameter for the Person’s constructor. Hence indicates that Name object can only exist if the owning Person exist, while the Address class can exist independently (which is logical on the other hand which multiple people may share one same address).</w:t>
      </w:r>
    </w:p>
    <w:p w14:paraId="6185B241" w14:textId="611457C7" w:rsidR="008D1D47" w:rsidRDefault="008D1D47" w:rsidP="008D1D47">
      <w:pPr>
        <w:rPr>
          <w:rFonts w:ascii="Arial" w:hAnsi="Arial" w:cs="Arial"/>
          <w:color w:val="373A3C"/>
          <w:sz w:val="23"/>
          <w:szCs w:val="23"/>
          <w:shd w:val="clear" w:color="auto" w:fill="FFFFFF"/>
        </w:rPr>
      </w:pPr>
    </w:p>
    <w:p w14:paraId="64786A45" w14:textId="27A357A4"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t xml:space="preserve">The output of the program is generated by calling the </w:t>
      </w:r>
      <w:proofErr w:type="spellStart"/>
      <w:r>
        <w:rPr>
          <w:rFonts w:ascii="Arial" w:hAnsi="Arial" w:cs="Arial"/>
          <w:color w:val="373A3C"/>
          <w:sz w:val="23"/>
          <w:szCs w:val="23"/>
          <w:shd w:val="clear" w:color="auto" w:fill="FFFFFF"/>
        </w:rPr>
        <w:t>println</w:t>
      </w:r>
      <w:proofErr w:type="spellEnd"/>
      <w:r>
        <w:rPr>
          <w:rFonts w:ascii="Arial" w:hAnsi="Arial" w:cs="Arial"/>
          <w:color w:val="373A3C"/>
          <w:sz w:val="23"/>
          <w:szCs w:val="23"/>
          <w:shd w:val="clear" w:color="auto" w:fill="FFFFFF"/>
        </w:rPr>
        <w:t xml:space="preserve"> function, which the Person class has overloaded from the parent Java Object class. The Person class’s </w:t>
      </w:r>
      <w:proofErr w:type="spellStart"/>
      <w:r>
        <w:rPr>
          <w:rFonts w:ascii="Arial" w:hAnsi="Arial" w:cs="Arial"/>
          <w:color w:val="373A3C"/>
          <w:sz w:val="23"/>
          <w:szCs w:val="23"/>
          <w:shd w:val="clear" w:color="auto" w:fill="FFFFFF"/>
        </w:rPr>
        <w:t>toString</w:t>
      </w:r>
      <w:proofErr w:type="spellEnd"/>
      <w:r>
        <w:rPr>
          <w:rFonts w:ascii="Arial" w:hAnsi="Arial" w:cs="Arial"/>
          <w:color w:val="373A3C"/>
          <w:sz w:val="23"/>
          <w:szCs w:val="23"/>
          <w:shd w:val="clear" w:color="auto" w:fill="FFFFFF"/>
        </w:rPr>
        <w:t xml:space="preserve"> implementation returns the output of the </w:t>
      </w:r>
      <w:proofErr w:type="spellStart"/>
      <w:r>
        <w:rPr>
          <w:rFonts w:ascii="Arial" w:hAnsi="Arial" w:cs="Arial"/>
          <w:color w:val="373A3C"/>
          <w:sz w:val="23"/>
          <w:szCs w:val="23"/>
          <w:shd w:val="clear" w:color="auto" w:fill="FFFFFF"/>
        </w:rPr>
        <w:t>getFullName</w:t>
      </w:r>
      <w:proofErr w:type="spellEnd"/>
      <w:r>
        <w:rPr>
          <w:rFonts w:ascii="Arial" w:hAnsi="Arial" w:cs="Arial"/>
          <w:color w:val="373A3C"/>
          <w:sz w:val="23"/>
          <w:szCs w:val="23"/>
          <w:shd w:val="clear" w:color="auto" w:fill="FFFFFF"/>
        </w:rPr>
        <w:t xml:space="preserve"> method from the Name object and the </w:t>
      </w:r>
      <w:proofErr w:type="spellStart"/>
      <w:r>
        <w:rPr>
          <w:rFonts w:ascii="Arial" w:hAnsi="Arial" w:cs="Arial"/>
          <w:color w:val="373A3C"/>
          <w:sz w:val="23"/>
          <w:szCs w:val="23"/>
          <w:shd w:val="clear" w:color="auto" w:fill="FFFFFF"/>
        </w:rPr>
        <w:t>getFullAddress</w:t>
      </w:r>
      <w:proofErr w:type="spellEnd"/>
      <w:r>
        <w:rPr>
          <w:rFonts w:ascii="Arial" w:hAnsi="Arial" w:cs="Arial"/>
          <w:color w:val="373A3C"/>
          <w:sz w:val="23"/>
          <w:szCs w:val="23"/>
          <w:shd w:val="clear" w:color="auto" w:fill="FFFFFF"/>
        </w:rPr>
        <w:t xml:space="preserve"> method from the Address object.</w:t>
      </w:r>
    </w:p>
    <w:p w14:paraId="24F08776" w14:textId="62289EDB"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t>Exercise 3: Problem Solving</w:t>
      </w:r>
      <w:r>
        <w:rPr>
          <w:rFonts w:ascii="Arial" w:hAnsi="Arial" w:cs="Arial"/>
          <w:color w:val="373A3C"/>
          <w:sz w:val="23"/>
          <w:szCs w:val="23"/>
          <w:shd w:val="clear" w:color="auto" w:fill="FFFFFF"/>
        </w:rPr>
        <w:t xml:space="preserve"> </w:t>
      </w:r>
      <w:r>
        <w:rPr>
          <w:rFonts w:ascii="Arial" w:hAnsi="Arial" w:cs="Arial"/>
          <w:color w:val="373A3C"/>
          <w:sz w:val="23"/>
          <w:szCs w:val="23"/>
          <w:shd w:val="clear" w:color="auto" w:fill="FFFFFF"/>
        </w:rPr>
        <w:t>Question 4</w:t>
      </w:r>
    </w:p>
    <w:p w14:paraId="40660592" w14:textId="15058416" w:rsidR="008D1D47" w:rsidRDefault="008D1D47" w:rsidP="008D1D47">
      <w:pPr>
        <w:rPr>
          <w:rFonts w:ascii="Arial" w:hAnsi="Arial" w:cs="Arial"/>
          <w:color w:val="373A3C"/>
          <w:sz w:val="23"/>
          <w:szCs w:val="23"/>
          <w:shd w:val="clear" w:color="auto" w:fill="FFFFFF"/>
        </w:rPr>
      </w:pPr>
      <w:proofErr w:type="spellStart"/>
      <w:r>
        <w:rPr>
          <w:rFonts w:ascii="Arial" w:hAnsi="Arial" w:cs="Arial"/>
          <w:color w:val="373A3C"/>
          <w:sz w:val="23"/>
          <w:szCs w:val="23"/>
          <w:shd w:val="clear" w:color="auto" w:fill="FFFFFF"/>
        </w:rPr>
        <w:t>Section.Java</w:t>
      </w:r>
      <w:proofErr w:type="spellEnd"/>
      <w:r>
        <w:rPr>
          <w:rFonts w:ascii="Arial" w:hAnsi="Arial" w:cs="Arial"/>
          <w:color w:val="373A3C"/>
          <w:sz w:val="23"/>
          <w:szCs w:val="23"/>
          <w:shd w:val="clear" w:color="auto" w:fill="FFFFFF"/>
        </w:rPr>
        <w:br/>
      </w:r>
      <w:r w:rsidRPr="008D1D47">
        <w:rPr>
          <w:rFonts w:ascii="Arial" w:hAnsi="Arial" w:cs="Arial"/>
          <w:color w:val="373A3C"/>
          <w:sz w:val="23"/>
          <w:szCs w:val="23"/>
          <w:shd w:val="clear" w:color="auto" w:fill="FFFFFF"/>
        </w:rPr>
        <w:drawing>
          <wp:inline distT="0" distB="0" distL="0" distR="0" wp14:anchorId="5F870E03" wp14:editId="367C2CA1">
            <wp:extent cx="2993366" cy="30550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954" cy="3077118"/>
                    </a:xfrm>
                    <a:prstGeom prst="rect">
                      <a:avLst/>
                    </a:prstGeom>
                  </pic:spPr>
                </pic:pic>
              </a:graphicData>
            </a:graphic>
          </wp:inline>
        </w:drawing>
      </w:r>
    </w:p>
    <w:p w14:paraId="799BB912" w14:textId="11A268EB"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lastRenderedPageBreak/>
        <w:t>Subject.java</w:t>
      </w:r>
    </w:p>
    <w:p w14:paraId="1E9FB971" w14:textId="428C5E68" w:rsidR="008D1D47" w:rsidRDefault="008D1D47" w:rsidP="008D1D47">
      <w:pPr>
        <w:rPr>
          <w:rFonts w:ascii="Arial" w:hAnsi="Arial" w:cs="Arial"/>
          <w:color w:val="373A3C"/>
          <w:sz w:val="23"/>
          <w:szCs w:val="23"/>
          <w:shd w:val="clear" w:color="auto" w:fill="FFFFFF"/>
        </w:rPr>
      </w:pPr>
      <w:r w:rsidRPr="008D1D47">
        <w:rPr>
          <w:rFonts w:ascii="Arial" w:hAnsi="Arial" w:cs="Arial"/>
          <w:color w:val="373A3C"/>
          <w:sz w:val="23"/>
          <w:szCs w:val="23"/>
          <w:shd w:val="clear" w:color="auto" w:fill="FFFFFF"/>
        </w:rPr>
        <w:drawing>
          <wp:inline distT="0" distB="0" distL="0" distR="0" wp14:anchorId="1E0E86B6" wp14:editId="74E9712E">
            <wp:extent cx="4830057" cy="5520906"/>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122" cy="5532410"/>
                    </a:xfrm>
                    <a:prstGeom prst="rect">
                      <a:avLst/>
                    </a:prstGeom>
                  </pic:spPr>
                </pic:pic>
              </a:graphicData>
            </a:graphic>
          </wp:inline>
        </w:drawing>
      </w:r>
    </w:p>
    <w:p w14:paraId="56AD4287" w14:textId="5CBA7CAD" w:rsidR="008D1D47" w:rsidRDefault="008D1D47" w:rsidP="008D1D47">
      <w:pPr>
        <w:rPr>
          <w:rFonts w:ascii="Arial" w:hAnsi="Arial" w:cs="Arial"/>
          <w:color w:val="373A3C"/>
          <w:sz w:val="23"/>
          <w:szCs w:val="23"/>
          <w:shd w:val="clear" w:color="auto" w:fill="FFFFFF"/>
        </w:rPr>
      </w:pPr>
      <w:r>
        <w:rPr>
          <w:rFonts w:ascii="Arial" w:hAnsi="Arial" w:cs="Arial"/>
          <w:color w:val="373A3C"/>
          <w:sz w:val="23"/>
          <w:szCs w:val="23"/>
          <w:shd w:val="clear" w:color="auto" w:fill="FFFFFF"/>
        </w:rPr>
        <w:t>SubjectTest.java</w:t>
      </w:r>
    </w:p>
    <w:p w14:paraId="794DE651" w14:textId="54C8DAD4" w:rsidR="008D1D47" w:rsidRDefault="008D1D47" w:rsidP="008D1D47">
      <w:r w:rsidRPr="008D1D47">
        <w:drawing>
          <wp:inline distT="0" distB="0" distL="0" distR="0" wp14:anchorId="6025B06A" wp14:editId="119EBC17">
            <wp:extent cx="5731510" cy="19862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86280"/>
                    </a:xfrm>
                    <a:prstGeom prst="rect">
                      <a:avLst/>
                    </a:prstGeom>
                  </pic:spPr>
                </pic:pic>
              </a:graphicData>
            </a:graphic>
          </wp:inline>
        </w:drawing>
      </w:r>
    </w:p>
    <w:p w14:paraId="387FD5A7" w14:textId="66CBC61B" w:rsidR="008D1D47" w:rsidRDefault="008D1D47" w:rsidP="008D1D47"/>
    <w:p w14:paraId="327BDDC4" w14:textId="4E6B77B4" w:rsidR="008D1D47" w:rsidRDefault="008D1D47" w:rsidP="008D1D47"/>
    <w:p w14:paraId="0BDC02B2" w14:textId="7E0EA417" w:rsidR="008D1D47" w:rsidRDefault="008D1D47" w:rsidP="008D1D47">
      <w:r>
        <w:lastRenderedPageBreak/>
        <w:t>Output</w:t>
      </w:r>
    </w:p>
    <w:p w14:paraId="324B1F73" w14:textId="12B9F0FB" w:rsidR="008D1D47" w:rsidRDefault="008D1D47" w:rsidP="008D1D47">
      <w:r>
        <w:rPr>
          <w:noProof/>
        </w:rPr>
        <w:drawing>
          <wp:inline distT="0" distB="0" distL="0" distR="0" wp14:anchorId="5B10E84F" wp14:editId="5DBBFBAA">
            <wp:extent cx="5727700" cy="29933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993390"/>
                    </a:xfrm>
                    <a:prstGeom prst="rect">
                      <a:avLst/>
                    </a:prstGeom>
                    <a:noFill/>
                    <a:ln>
                      <a:noFill/>
                    </a:ln>
                  </pic:spPr>
                </pic:pic>
              </a:graphicData>
            </a:graphic>
          </wp:inline>
        </w:drawing>
      </w:r>
    </w:p>
    <w:p w14:paraId="025E92F2" w14:textId="2B9EDC89" w:rsidR="008D1D47" w:rsidRDefault="008D1D47" w:rsidP="008D1D47"/>
    <w:p w14:paraId="087F3243" w14:textId="7C8D7107" w:rsidR="008D1D47" w:rsidRDefault="008D1D47" w:rsidP="008D1D47">
      <w:r>
        <w:t>Discussion:</w:t>
      </w:r>
    </w:p>
    <w:p w14:paraId="59360630" w14:textId="47F67785" w:rsidR="008D1D47" w:rsidRDefault="005C0A25" w:rsidP="008D1D47">
      <w:r>
        <w:t>To create composition relationship between the Section class and Subject class, an if block is introduced in the Subject class’s constructer to identify the Subject being created, hence construct corresponding Section object.</w:t>
      </w:r>
    </w:p>
    <w:p w14:paraId="3660E153" w14:textId="23D6D660" w:rsidR="005C0A25" w:rsidRPr="008D1D47" w:rsidRDefault="005C0A25" w:rsidP="008D1D47">
      <w:r>
        <w:t xml:space="preserve">The </w:t>
      </w:r>
      <w:proofErr w:type="spellStart"/>
      <w:r>
        <w:t>printInfo</w:t>
      </w:r>
      <w:proofErr w:type="spellEnd"/>
      <w:r>
        <w:t xml:space="preserve"> method of Subject object is then called to display output.</w:t>
      </w:r>
    </w:p>
    <w:sectPr w:rsidR="005C0A25" w:rsidRPr="008D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15A4"/>
    <w:multiLevelType w:val="hybridMultilevel"/>
    <w:tmpl w:val="F468E2CE"/>
    <w:lvl w:ilvl="0" w:tplc="23A0F350">
      <w:start w:val="1"/>
      <w:numFmt w:val="lowerRoman"/>
      <w:lvlText w:val="%1."/>
      <w:lvlJc w:val="left"/>
      <w:pPr>
        <w:ind w:left="1080" w:hanging="720"/>
      </w:pPr>
      <w:rPr>
        <w:rFonts w:ascii="Arial" w:hAnsi="Arial" w:cs="Arial" w:hint="default"/>
        <w:color w:val="373A3C"/>
        <w:sz w:val="23"/>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83784"/>
    <w:multiLevelType w:val="hybridMultilevel"/>
    <w:tmpl w:val="DA1275CE"/>
    <w:lvl w:ilvl="0" w:tplc="B92AF60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B6B33E4"/>
    <w:multiLevelType w:val="hybridMultilevel"/>
    <w:tmpl w:val="1A22F3EA"/>
    <w:lvl w:ilvl="0" w:tplc="814CC50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A8"/>
    <w:rsid w:val="005C0A25"/>
    <w:rsid w:val="007044A8"/>
    <w:rsid w:val="008D1D47"/>
    <w:rsid w:val="008E2DE3"/>
    <w:rsid w:val="00CF4A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768C"/>
  <w15:chartTrackingRefBased/>
  <w15:docId w15:val="{E562A8EE-E881-414F-B98A-00E0D85F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A8"/>
    <w:pPr>
      <w:ind w:left="720"/>
      <w:contextualSpacing/>
    </w:pPr>
  </w:style>
  <w:style w:type="table" w:styleId="TableGrid">
    <w:name w:val="Table Grid"/>
    <w:basedOn w:val="TableNormal"/>
    <w:uiPriority w:val="39"/>
    <w:rsid w:val="00704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C630F-AD7E-4537-90F5-EC8B6EC02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Yao</dc:creator>
  <cp:keywords/>
  <dc:description/>
  <cp:lastModifiedBy>Chan Jun Yao</cp:lastModifiedBy>
  <cp:revision>1</cp:revision>
  <dcterms:created xsi:type="dcterms:W3CDTF">2020-06-19T10:10:00Z</dcterms:created>
  <dcterms:modified xsi:type="dcterms:W3CDTF">2020-06-19T10:36:00Z</dcterms:modified>
</cp:coreProperties>
</file>