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682A7" w14:textId="77777777" w:rsidR="001F2AE4" w:rsidRDefault="009470E0">
      <w:pPr>
        <w:spacing w:line="420" w:lineRule="exact"/>
        <w:rPr>
          <w:rFonts w:ascii="黑体" w:eastAsia="黑体" w:hAnsi="黑体"/>
          <w:sz w:val="24"/>
          <w:szCs w:val="24"/>
        </w:rPr>
      </w:pPr>
      <w:bookmarkStart w:id="0" w:name="_GoBack"/>
      <w:bookmarkEnd w:id="0"/>
      <w:r>
        <w:rPr>
          <w:rFonts w:ascii="黑体" w:eastAsia="黑体" w:hAnsi="黑体" w:hint="eastAsia"/>
          <w:sz w:val="24"/>
          <w:szCs w:val="24"/>
        </w:rPr>
        <w:t>课程编号：</w:t>
      </w:r>
      <w:r>
        <w:rPr>
          <w:rFonts w:ascii="黑体" w:eastAsia="黑体" w:hAnsi="黑体"/>
          <w:sz w:val="24"/>
          <w:szCs w:val="24"/>
        </w:rPr>
        <w:t>M08203</w:t>
      </w:r>
    </w:p>
    <w:p w14:paraId="181F06F4" w14:textId="77777777" w:rsidR="001F2AE4" w:rsidRDefault="009470E0">
      <w:pPr>
        <w:jc w:val="center"/>
        <w:rPr>
          <w:rFonts w:ascii="宋体"/>
          <w:b/>
          <w:sz w:val="28"/>
          <w:szCs w:val="28"/>
        </w:rPr>
      </w:pPr>
      <w:r>
        <w:rPr>
          <w:rFonts w:ascii="宋体" w:hint="eastAsia"/>
          <w:b/>
          <w:sz w:val="28"/>
          <w:szCs w:val="28"/>
        </w:rPr>
        <w:t>《微机原理与接口》课程教学质量标准</w:t>
      </w:r>
    </w:p>
    <w:p w14:paraId="795A80A6" w14:textId="77777777" w:rsidR="001F2AE4" w:rsidRDefault="009470E0">
      <w:pPr>
        <w:spacing w:line="420" w:lineRule="exact"/>
        <w:jc w:val="center"/>
        <w:rPr>
          <w:rFonts w:ascii="宋体"/>
        </w:rPr>
      </w:pPr>
      <w:r>
        <w:rPr>
          <w:rFonts w:ascii="宋体" w:hint="eastAsia"/>
        </w:rPr>
        <w:t>4</w:t>
      </w:r>
      <w:r>
        <w:rPr>
          <w:rFonts w:ascii="宋体"/>
        </w:rPr>
        <w:t>0</w:t>
      </w:r>
      <w:r>
        <w:rPr>
          <w:rFonts w:ascii="宋体" w:hint="eastAsia"/>
        </w:rPr>
        <w:t>学时</w:t>
      </w:r>
      <w:r>
        <w:rPr>
          <w:rFonts w:ascii="宋体"/>
        </w:rPr>
        <w:t xml:space="preserve">    </w:t>
      </w:r>
      <w:r>
        <w:rPr>
          <w:rFonts w:ascii="宋体" w:hint="eastAsia"/>
        </w:rPr>
        <w:t>2</w:t>
      </w:r>
      <w:r>
        <w:rPr>
          <w:rFonts w:ascii="宋体"/>
        </w:rPr>
        <w:t>.5</w:t>
      </w:r>
      <w:r>
        <w:rPr>
          <w:rFonts w:ascii="宋体" w:hint="eastAsia"/>
        </w:rPr>
        <w:t>学分</w:t>
      </w:r>
    </w:p>
    <w:p w14:paraId="2006617C" w14:textId="77777777" w:rsidR="001F2AE4" w:rsidRDefault="001F2AE4">
      <w:pPr>
        <w:pStyle w:val="11"/>
        <w:spacing w:line="400" w:lineRule="exact"/>
        <w:ind w:firstLineChars="0" w:firstLine="0"/>
        <w:rPr>
          <w:rFonts w:ascii="黑体" w:eastAsia="黑体" w:hAnsi="黑体"/>
        </w:rPr>
      </w:pPr>
    </w:p>
    <w:p w14:paraId="2FD68B38" w14:textId="1E6E68C3" w:rsidR="001F2AE4" w:rsidRDefault="009470E0">
      <w:pPr>
        <w:spacing w:line="360" w:lineRule="exact"/>
        <w:ind w:firstLineChars="200" w:firstLine="420"/>
        <w:rPr>
          <w:rFonts w:ascii="宋体"/>
        </w:rPr>
      </w:pPr>
      <w:r>
        <w:rPr>
          <w:rFonts w:ascii="宋体" w:hint="eastAsia"/>
        </w:rPr>
        <w:t>《微机原理与接口》课程是学科基础必修课</w:t>
      </w:r>
      <w:r>
        <w:rPr>
          <w:rFonts w:hAnsi="宋体" w:hint="eastAsia"/>
        </w:rPr>
        <w:t>。</w:t>
      </w:r>
      <w:r>
        <w:rPr>
          <w:rFonts w:ascii="宋体" w:hint="eastAsia"/>
        </w:rPr>
        <w:t>其先修课程是</w:t>
      </w:r>
      <w:r>
        <w:rPr>
          <w:rFonts w:hAnsi="宋体" w:hint="eastAsia"/>
        </w:rPr>
        <w:t>《电工技术与电子技术》、《计算机组成原理》等课程</w:t>
      </w:r>
      <w:r>
        <w:rPr>
          <w:rFonts w:ascii="宋体" w:hint="eastAsia"/>
        </w:rPr>
        <w:t>；适用</w:t>
      </w:r>
      <w:r>
        <w:rPr>
          <w:rFonts w:hAnsi="宋体" w:hint="eastAsia"/>
        </w:rPr>
        <w:t>计算机科学与技术专业、电子信息科学与技术专业（卓越工程师班）、信息安全专业</w:t>
      </w:r>
      <w:r w:rsidR="00B76A45">
        <w:rPr>
          <w:rFonts w:hAnsi="宋体" w:hint="eastAsia"/>
        </w:rPr>
        <w:t>和</w:t>
      </w:r>
      <w:r w:rsidR="00B76A45">
        <w:rPr>
          <w:rFonts w:hint="eastAsia"/>
          <w:color w:val="333333"/>
          <w:shd w:val="clear" w:color="auto" w:fill="FFFFFF"/>
        </w:rPr>
        <w:t>数据科学与大数据技术等</w:t>
      </w:r>
      <w:r>
        <w:rPr>
          <w:rFonts w:hAnsi="宋体" w:hint="eastAsia"/>
        </w:rPr>
        <w:t>相关</w:t>
      </w:r>
      <w:r>
        <w:rPr>
          <w:rFonts w:ascii="宋体" w:hint="eastAsia"/>
        </w:rPr>
        <w:t>专业。该课程主要讲述</w:t>
      </w:r>
      <w:r>
        <w:rPr>
          <w:rFonts w:hAnsi="宋体" w:hint="eastAsia"/>
        </w:rPr>
        <w:t>微型计算机机的组成结构、工作原理、常用I/O接口芯片的功能、结构及汇编语言基本程序设计；掌握接口应用技术；了解微机应用系统的一般设计方法</w:t>
      </w:r>
      <w:r>
        <w:rPr>
          <w:rFonts w:ascii="宋体" w:hint="eastAsia"/>
        </w:rPr>
        <w:t>；通过该课程的学习，使学生掌握</w:t>
      </w:r>
      <w:r>
        <w:rPr>
          <w:rFonts w:hAnsi="宋体" w:hint="eastAsia"/>
        </w:rPr>
        <w:t>微机系统分析与应用的能力，为学生今后进行微机系统的研究、开发和应用打下坚实基础</w:t>
      </w:r>
      <w:r>
        <w:rPr>
          <w:rFonts w:ascii="宋体" w:hint="eastAsia"/>
        </w:rPr>
        <w:t>。</w:t>
      </w:r>
    </w:p>
    <w:p w14:paraId="54A7AD86" w14:textId="77777777" w:rsidR="001F2AE4" w:rsidRDefault="009470E0">
      <w:pPr>
        <w:pStyle w:val="11"/>
        <w:spacing w:line="360" w:lineRule="exact"/>
        <w:ind w:left="406" w:firstLineChars="0" w:firstLine="0"/>
        <w:rPr>
          <w:rFonts w:ascii="黑体" w:eastAsia="黑体" w:hAnsi="黑体"/>
          <w:sz w:val="24"/>
        </w:rPr>
      </w:pPr>
      <w:r>
        <w:rPr>
          <w:rFonts w:ascii="黑体" w:eastAsia="黑体" w:hAnsi="黑体" w:hint="eastAsia"/>
          <w:sz w:val="24"/>
        </w:rPr>
        <w:t>一、课程目标</w:t>
      </w:r>
    </w:p>
    <w:p w14:paraId="3FB8C0C7" w14:textId="77777777" w:rsidR="001F2AE4" w:rsidRDefault="009470E0">
      <w:pPr>
        <w:spacing w:line="360" w:lineRule="exact"/>
        <w:ind w:firstLineChars="200" w:firstLine="420"/>
        <w:rPr>
          <w:rFonts w:ascii="宋体" w:hAnsi="宋体"/>
          <w:szCs w:val="21"/>
        </w:rPr>
      </w:pPr>
      <w:r>
        <w:rPr>
          <w:rFonts w:ascii="宋体" w:hAnsi="宋体" w:hint="eastAsia"/>
          <w:szCs w:val="21"/>
        </w:rPr>
        <w:t>本课程的教学目标是：通过本课程的学习，使学生们熟练掌握微型机的组成结构、工作原理；存储器的结构、存储器分段技术；汇编语言的结构与编程方法；接口的概念，课程介绍的各类接口芯片的功能；能根据实际需要正确地选择接口芯片，将所选芯片正确连接到微机系统，并编写相应的驱动程序；根据给定较为简单的常用接口原理图及接口控制程序，能够读懂该接口电路的作用。基本</w:t>
      </w:r>
      <w:r>
        <w:rPr>
          <w:rFonts w:ascii="宋体" w:hAnsi="宋体"/>
          <w:szCs w:val="21"/>
        </w:rPr>
        <w:t>掌握</w:t>
      </w:r>
      <w:r>
        <w:rPr>
          <w:rFonts w:ascii="宋体" w:hAnsi="宋体" w:hint="eastAsia"/>
          <w:szCs w:val="21"/>
        </w:rPr>
        <w:t>各种寻址方式及指令系统；伪指令和宏指令；常用简单接口电路的工作原理及应用设计。了解通过查资料读懂较为复杂的接口原理图及编写相应的接口控制程序。</w:t>
      </w:r>
    </w:p>
    <w:p w14:paraId="2DC856A1" w14:textId="77777777" w:rsidR="001F2AE4" w:rsidRDefault="009470E0">
      <w:pPr>
        <w:spacing w:line="360" w:lineRule="exact"/>
        <w:ind w:firstLineChars="200" w:firstLine="420"/>
        <w:rPr>
          <w:rFonts w:ascii="宋体" w:hAnsi="宋体"/>
          <w:szCs w:val="21"/>
        </w:rPr>
      </w:pPr>
      <w:r>
        <w:rPr>
          <w:rFonts w:ascii="宋体" w:hAnsi="宋体" w:hint="eastAsia"/>
          <w:szCs w:val="21"/>
        </w:rPr>
        <w:t>具体的，本课程教学目标如下：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3260"/>
        <w:gridCol w:w="4161"/>
      </w:tblGrid>
      <w:tr w:rsidR="001F2AE4" w14:paraId="7B6A915E" w14:textId="77777777">
        <w:tc>
          <w:tcPr>
            <w:tcW w:w="1101" w:type="dxa"/>
            <w:shd w:val="clear" w:color="auto" w:fill="auto"/>
          </w:tcPr>
          <w:p w14:paraId="79B02B23" w14:textId="77777777" w:rsidR="001F2AE4" w:rsidRDefault="009470E0">
            <w:pPr>
              <w:spacing w:line="360" w:lineRule="exact"/>
              <w:jc w:val="center"/>
              <w:rPr>
                <w:rFonts w:ascii="宋体"/>
              </w:rPr>
            </w:pPr>
            <w:r>
              <w:rPr>
                <w:rFonts w:ascii="宋体" w:hint="eastAsia"/>
              </w:rPr>
              <w:t>毕业要求</w:t>
            </w:r>
          </w:p>
        </w:tc>
        <w:tc>
          <w:tcPr>
            <w:tcW w:w="3260" w:type="dxa"/>
            <w:shd w:val="clear" w:color="auto" w:fill="auto"/>
          </w:tcPr>
          <w:p w14:paraId="7673D6F2" w14:textId="77777777" w:rsidR="001F2AE4" w:rsidRDefault="009470E0">
            <w:pPr>
              <w:spacing w:line="360" w:lineRule="exact"/>
              <w:jc w:val="center"/>
              <w:rPr>
                <w:rFonts w:ascii="宋体"/>
              </w:rPr>
            </w:pPr>
            <w:r>
              <w:rPr>
                <w:rFonts w:ascii="宋体" w:hint="eastAsia"/>
              </w:rPr>
              <w:t>指标点</w:t>
            </w:r>
          </w:p>
        </w:tc>
        <w:tc>
          <w:tcPr>
            <w:tcW w:w="4161" w:type="dxa"/>
            <w:shd w:val="clear" w:color="auto" w:fill="auto"/>
          </w:tcPr>
          <w:p w14:paraId="5509FE38" w14:textId="77777777" w:rsidR="001F2AE4" w:rsidRDefault="009470E0">
            <w:pPr>
              <w:spacing w:line="360" w:lineRule="exact"/>
              <w:jc w:val="center"/>
              <w:rPr>
                <w:rFonts w:ascii="宋体"/>
              </w:rPr>
            </w:pPr>
            <w:r>
              <w:rPr>
                <w:rFonts w:ascii="宋体" w:hint="eastAsia"/>
              </w:rPr>
              <w:t>课程教学目标</w:t>
            </w:r>
          </w:p>
        </w:tc>
      </w:tr>
      <w:tr w:rsidR="001F2AE4" w14:paraId="2DFA06CB" w14:textId="77777777">
        <w:trPr>
          <w:trHeight w:val="1998"/>
        </w:trPr>
        <w:tc>
          <w:tcPr>
            <w:tcW w:w="1101" w:type="dxa"/>
            <w:shd w:val="clear" w:color="auto" w:fill="auto"/>
          </w:tcPr>
          <w:p w14:paraId="4257B9FC" w14:textId="77777777" w:rsidR="001F2AE4" w:rsidRDefault="009470E0">
            <w:pPr>
              <w:spacing w:line="360" w:lineRule="exact"/>
              <w:rPr>
                <w:rFonts w:ascii="宋体"/>
              </w:rPr>
            </w:pPr>
            <w:r>
              <w:rPr>
                <w:rFonts w:ascii="宋体" w:hint="eastAsia"/>
              </w:rPr>
              <w:t>1</w:t>
            </w:r>
            <w:r>
              <w:rPr>
                <w:rFonts w:ascii="宋体" w:hint="eastAsia"/>
              </w:rPr>
              <w:t>．工程知识</w:t>
            </w:r>
          </w:p>
        </w:tc>
        <w:tc>
          <w:tcPr>
            <w:tcW w:w="3260" w:type="dxa"/>
            <w:shd w:val="clear" w:color="auto" w:fill="auto"/>
          </w:tcPr>
          <w:p w14:paraId="3A86D5AF" w14:textId="77777777" w:rsidR="001F2AE4" w:rsidRDefault="009470E0">
            <w:pPr>
              <w:spacing w:line="360" w:lineRule="exact"/>
              <w:rPr>
                <w:rFonts w:ascii="宋体"/>
              </w:rPr>
            </w:pPr>
            <w:r>
              <w:rPr>
                <w:rFonts w:ascii="宋体" w:hint="eastAsia"/>
              </w:rPr>
              <w:t>1</w:t>
            </w:r>
            <w:r>
              <w:rPr>
                <w:rFonts w:ascii="宋体"/>
              </w:rPr>
              <w:t>.</w:t>
            </w:r>
            <w:r>
              <w:rPr>
                <w:rFonts w:ascii="宋体" w:hint="eastAsia"/>
              </w:rPr>
              <w:t>3</w:t>
            </w:r>
            <w:r>
              <w:rPr>
                <w:rFonts w:ascii="宋体" w:hint="eastAsia"/>
              </w:rPr>
              <w:t>系统掌握计算机基础理论及专业知识，包括计算机硬件、软件及系统等方面内容，具备理解计算机复杂工程问题的能力，能够运用所学知识进行计算机问题求解</w:t>
            </w:r>
          </w:p>
        </w:tc>
        <w:tc>
          <w:tcPr>
            <w:tcW w:w="4161" w:type="dxa"/>
            <w:shd w:val="clear" w:color="auto" w:fill="auto"/>
          </w:tcPr>
          <w:p w14:paraId="61C06BF2" w14:textId="77777777" w:rsidR="001F2AE4" w:rsidRDefault="009470E0">
            <w:pPr>
              <w:spacing w:line="360" w:lineRule="exact"/>
              <w:rPr>
                <w:rFonts w:ascii="宋体"/>
              </w:rPr>
            </w:pPr>
            <w:r>
              <w:rPr>
                <w:rFonts w:ascii="宋体" w:hint="eastAsia"/>
                <w:b/>
              </w:rPr>
              <w:t>目标</w:t>
            </w:r>
            <w:r>
              <w:rPr>
                <w:rFonts w:ascii="宋体" w:hint="eastAsia"/>
                <w:b/>
              </w:rPr>
              <w:t>1</w:t>
            </w:r>
            <w:r>
              <w:rPr>
                <w:rFonts w:ascii="宋体" w:hint="eastAsia"/>
              </w:rPr>
              <w:t>：掌握</w:t>
            </w:r>
            <w:r>
              <w:rPr>
                <w:rFonts w:ascii="宋体" w:hint="eastAsia"/>
              </w:rPr>
              <w:t>Intel8086CPU</w:t>
            </w:r>
            <w:r>
              <w:rPr>
                <w:rFonts w:ascii="宋体" w:hint="eastAsia"/>
              </w:rPr>
              <w:t>微型计算机的特点和应用、结构引脚及其功能、寻址方式、汇编语言编程；掌握</w:t>
            </w:r>
            <w:r>
              <w:rPr>
                <w:rFonts w:ascii="宋体"/>
              </w:rPr>
              <w:t>存储器组织</w:t>
            </w:r>
            <w:r>
              <w:rPr>
                <w:rFonts w:ascii="宋体" w:hint="eastAsia"/>
              </w:rPr>
              <w:t>形式、</w:t>
            </w:r>
            <w:r>
              <w:rPr>
                <w:rFonts w:ascii="宋体" w:hint="eastAsia"/>
              </w:rPr>
              <w:t>I/O</w:t>
            </w:r>
            <w:r>
              <w:rPr>
                <w:rFonts w:ascii="宋体" w:hint="eastAsia"/>
              </w:rPr>
              <w:t>接口扩展、中断处理过程、</w:t>
            </w:r>
            <w:r>
              <w:rPr>
                <w:rFonts w:ascii="宋体" w:hint="eastAsia"/>
              </w:rPr>
              <w:t>A/D</w:t>
            </w:r>
            <w:r>
              <w:rPr>
                <w:rFonts w:ascii="宋体" w:hint="eastAsia"/>
              </w:rPr>
              <w:t>及</w:t>
            </w:r>
            <w:r>
              <w:rPr>
                <w:rFonts w:ascii="宋体" w:hint="eastAsia"/>
              </w:rPr>
              <w:t>D/A</w:t>
            </w:r>
            <w:r>
              <w:rPr>
                <w:rFonts w:ascii="宋体" w:hint="eastAsia"/>
              </w:rPr>
              <w:t>转换、串行通讯的基本概念；掌握</w:t>
            </w:r>
            <w:r>
              <w:rPr>
                <w:rFonts w:ascii="宋体" w:hint="eastAsia"/>
              </w:rPr>
              <w:t>8253</w:t>
            </w:r>
            <w:r>
              <w:rPr>
                <w:rFonts w:ascii="宋体" w:hint="eastAsia"/>
              </w:rPr>
              <w:t>、</w:t>
            </w:r>
            <w:r>
              <w:rPr>
                <w:rFonts w:ascii="宋体" w:hint="eastAsia"/>
              </w:rPr>
              <w:t>8255</w:t>
            </w:r>
            <w:r>
              <w:rPr>
                <w:rFonts w:ascii="宋体" w:hint="eastAsia"/>
              </w:rPr>
              <w:t>、</w:t>
            </w:r>
            <w:r>
              <w:rPr>
                <w:rFonts w:ascii="宋体" w:hint="eastAsia"/>
              </w:rPr>
              <w:t>8251</w:t>
            </w:r>
            <w:r>
              <w:rPr>
                <w:rFonts w:ascii="宋体" w:hint="eastAsia"/>
              </w:rPr>
              <w:t>等可编程接口芯片的工作原理。</w:t>
            </w:r>
          </w:p>
        </w:tc>
      </w:tr>
      <w:tr w:rsidR="001F2AE4" w14:paraId="46F0EA95" w14:textId="77777777">
        <w:tc>
          <w:tcPr>
            <w:tcW w:w="1101" w:type="dxa"/>
            <w:shd w:val="clear" w:color="auto" w:fill="auto"/>
          </w:tcPr>
          <w:p w14:paraId="6BE37874" w14:textId="77777777" w:rsidR="001F2AE4" w:rsidRDefault="009470E0">
            <w:pPr>
              <w:spacing w:line="360" w:lineRule="exact"/>
              <w:rPr>
                <w:rFonts w:ascii="宋体"/>
              </w:rPr>
            </w:pPr>
            <w:r>
              <w:rPr>
                <w:rFonts w:ascii="宋体" w:hint="eastAsia"/>
              </w:rPr>
              <w:t>2.</w:t>
            </w:r>
            <w:r>
              <w:rPr>
                <w:rFonts w:ascii="宋体" w:hint="eastAsia"/>
              </w:rPr>
              <w:t>问题分析</w:t>
            </w:r>
          </w:p>
        </w:tc>
        <w:tc>
          <w:tcPr>
            <w:tcW w:w="3260" w:type="dxa"/>
            <w:shd w:val="clear" w:color="auto" w:fill="auto"/>
          </w:tcPr>
          <w:p w14:paraId="1090EAC3" w14:textId="77777777" w:rsidR="001F2AE4" w:rsidRDefault="009470E0">
            <w:pPr>
              <w:spacing w:line="360" w:lineRule="exact"/>
              <w:rPr>
                <w:rFonts w:ascii="宋体"/>
              </w:rPr>
            </w:pPr>
            <w:r>
              <w:rPr>
                <w:rFonts w:ascii="宋体" w:hint="eastAsia"/>
              </w:rPr>
              <w:t>2</w:t>
            </w:r>
            <w:r>
              <w:rPr>
                <w:rFonts w:ascii="宋体"/>
              </w:rPr>
              <w:t>.</w:t>
            </w:r>
            <w:r>
              <w:rPr>
                <w:rFonts w:ascii="宋体" w:hint="eastAsia"/>
              </w:rPr>
              <w:t>2</w:t>
            </w:r>
            <w:r>
              <w:rPr>
                <w:rFonts w:ascii="宋体" w:hint="eastAsia"/>
              </w:rPr>
              <w:t>能够根据给出的实际工程案例发现问题、提出问题及问题分析</w:t>
            </w:r>
          </w:p>
        </w:tc>
        <w:tc>
          <w:tcPr>
            <w:tcW w:w="4161" w:type="dxa"/>
            <w:shd w:val="clear" w:color="auto" w:fill="auto"/>
          </w:tcPr>
          <w:p w14:paraId="228AEE9E" w14:textId="77777777" w:rsidR="001F2AE4" w:rsidRDefault="009470E0">
            <w:pPr>
              <w:spacing w:line="360" w:lineRule="exact"/>
              <w:rPr>
                <w:rFonts w:ascii="宋体"/>
              </w:rPr>
            </w:pPr>
            <w:r>
              <w:rPr>
                <w:rFonts w:ascii="宋体" w:hint="eastAsia"/>
                <w:b/>
              </w:rPr>
              <w:t>目标</w:t>
            </w:r>
            <w:r>
              <w:rPr>
                <w:rFonts w:ascii="宋体" w:hint="eastAsia"/>
                <w:b/>
              </w:rPr>
              <w:t>2</w:t>
            </w:r>
            <w:r>
              <w:rPr>
                <w:rFonts w:ascii="宋体" w:hint="eastAsia"/>
              </w:rPr>
              <w:t>：能够针对具体应用问题，在微机系统应用实例中发现问题、提出问题并提出问题存在原因。</w:t>
            </w:r>
          </w:p>
        </w:tc>
      </w:tr>
      <w:tr w:rsidR="001F2AE4" w14:paraId="356E1EC6" w14:textId="77777777">
        <w:trPr>
          <w:trHeight w:val="3240"/>
        </w:trPr>
        <w:tc>
          <w:tcPr>
            <w:tcW w:w="1101" w:type="dxa"/>
            <w:shd w:val="clear" w:color="auto" w:fill="auto"/>
          </w:tcPr>
          <w:p w14:paraId="23641F09" w14:textId="77777777" w:rsidR="001F2AE4" w:rsidRDefault="009470E0">
            <w:pPr>
              <w:spacing w:line="360" w:lineRule="exact"/>
              <w:rPr>
                <w:rFonts w:ascii="宋体"/>
              </w:rPr>
            </w:pPr>
            <w:r>
              <w:rPr>
                <w:rFonts w:ascii="宋体" w:hint="eastAsia"/>
              </w:rPr>
              <w:lastRenderedPageBreak/>
              <w:t>3.</w:t>
            </w:r>
            <w:r>
              <w:rPr>
                <w:rFonts w:ascii="宋体" w:hint="eastAsia"/>
              </w:rPr>
              <w:t>设计</w:t>
            </w:r>
            <w:r>
              <w:rPr>
                <w:rFonts w:ascii="宋体" w:hint="eastAsia"/>
              </w:rPr>
              <w:t>/</w:t>
            </w:r>
            <w:r>
              <w:rPr>
                <w:rFonts w:ascii="宋体" w:hint="eastAsia"/>
              </w:rPr>
              <w:t>开发解决方案</w:t>
            </w:r>
          </w:p>
        </w:tc>
        <w:tc>
          <w:tcPr>
            <w:tcW w:w="3260" w:type="dxa"/>
            <w:shd w:val="clear" w:color="auto" w:fill="auto"/>
          </w:tcPr>
          <w:p w14:paraId="53076BFE" w14:textId="77777777" w:rsidR="001F2AE4" w:rsidRDefault="009470E0">
            <w:pPr>
              <w:spacing w:line="360" w:lineRule="exact"/>
              <w:rPr>
                <w:rFonts w:ascii="宋体"/>
              </w:rPr>
            </w:pPr>
            <w:r>
              <w:rPr>
                <w:rFonts w:ascii="宋体" w:hint="eastAsia"/>
              </w:rPr>
              <w:t>3</w:t>
            </w:r>
            <w:r>
              <w:rPr>
                <w:rFonts w:ascii="宋体"/>
              </w:rPr>
              <w:t>.</w:t>
            </w:r>
            <w:r>
              <w:rPr>
                <w:rFonts w:ascii="宋体" w:hint="eastAsia"/>
              </w:rPr>
              <w:t>1</w:t>
            </w:r>
            <w:r>
              <w:rPr>
                <w:rFonts w:ascii="宋体" w:hint="eastAsia"/>
              </w:rPr>
              <w:t>理解计算机硬件系统从数字电路、计算机组成到计算机系统结构的基本理论与设计方法</w:t>
            </w:r>
          </w:p>
          <w:p w14:paraId="5EC6D34D" w14:textId="77777777" w:rsidR="001F2AE4" w:rsidRDefault="009470E0">
            <w:pPr>
              <w:spacing w:line="360" w:lineRule="exact"/>
              <w:rPr>
                <w:rFonts w:ascii="宋体"/>
              </w:rPr>
            </w:pPr>
            <w:r>
              <w:rPr>
                <w:rFonts w:ascii="宋体" w:hint="eastAsia"/>
              </w:rPr>
              <w:t>3</w:t>
            </w:r>
            <w:r>
              <w:rPr>
                <w:rFonts w:ascii="宋体"/>
              </w:rPr>
              <w:t>.</w:t>
            </w:r>
            <w:r>
              <w:rPr>
                <w:rFonts w:ascii="宋体" w:hint="eastAsia"/>
              </w:rPr>
              <w:t>3</w:t>
            </w:r>
            <w:r>
              <w:rPr>
                <w:rFonts w:ascii="宋体" w:hint="eastAsia"/>
              </w:rPr>
              <w:t>在掌握基本的算法和硬件架构基础上，理解软硬件资源的管理以及建立在此基础上的各类系统的概念、原理及其在计算机领域的主要体现</w:t>
            </w:r>
          </w:p>
        </w:tc>
        <w:tc>
          <w:tcPr>
            <w:tcW w:w="4161" w:type="dxa"/>
            <w:shd w:val="clear" w:color="auto" w:fill="auto"/>
          </w:tcPr>
          <w:p w14:paraId="0CA51D9F" w14:textId="77777777" w:rsidR="001F2AE4" w:rsidRDefault="009470E0">
            <w:pPr>
              <w:spacing w:line="360" w:lineRule="exact"/>
              <w:rPr>
                <w:rFonts w:ascii="宋体"/>
              </w:rPr>
            </w:pPr>
            <w:r>
              <w:rPr>
                <w:rFonts w:ascii="宋体" w:hint="eastAsia"/>
                <w:b/>
              </w:rPr>
              <w:t>目标</w:t>
            </w:r>
            <w:r>
              <w:rPr>
                <w:rFonts w:ascii="宋体" w:hint="eastAsia"/>
                <w:b/>
              </w:rPr>
              <w:t>3</w:t>
            </w:r>
            <w:r>
              <w:rPr>
                <w:rFonts w:ascii="宋体" w:hint="eastAsia"/>
              </w:rPr>
              <w:t>：</w:t>
            </w:r>
            <w:r>
              <w:rPr>
                <w:rFonts w:ascii="宋体" w:hAnsi="宋体" w:hint="eastAsia"/>
                <w:szCs w:val="21"/>
              </w:rPr>
              <w:t>能够结合具体</w:t>
            </w:r>
            <w:r>
              <w:rPr>
                <w:rFonts w:ascii="宋体" w:hint="eastAsia"/>
              </w:rPr>
              <w:t>微机系统</w:t>
            </w:r>
            <w:r>
              <w:rPr>
                <w:rFonts w:ascii="宋体" w:hAnsi="宋体" w:hint="eastAsia"/>
                <w:szCs w:val="21"/>
              </w:rPr>
              <w:t>应用案例，进行相关软硬件系统设计。包括</w:t>
            </w:r>
            <w:r>
              <w:rPr>
                <w:rFonts w:ascii="宋体" w:hAnsi="宋体" w:hint="eastAsia"/>
                <w:szCs w:val="21"/>
              </w:rPr>
              <w:t>Intel</w:t>
            </w:r>
            <w:r>
              <w:rPr>
                <w:rFonts w:ascii="宋体" w:hAnsi="宋体"/>
                <w:szCs w:val="21"/>
              </w:rPr>
              <w:t>8086</w:t>
            </w:r>
            <w:r>
              <w:rPr>
                <w:rFonts w:ascii="宋体" w:hAnsi="宋体" w:hint="eastAsia"/>
                <w:szCs w:val="21"/>
              </w:rPr>
              <w:t>最小模式系统构成，存储器、</w:t>
            </w:r>
            <w:r>
              <w:rPr>
                <w:rFonts w:ascii="宋体" w:hAnsi="宋体" w:hint="eastAsia"/>
                <w:szCs w:val="21"/>
              </w:rPr>
              <w:t>I/O</w:t>
            </w:r>
            <w:r>
              <w:rPr>
                <w:rFonts w:ascii="宋体" w:hAnsi="宋体" w:hint="eastAsia"/>
                <w:szCs w:val="21"/>
              </w:rPr>
              <w:t>接口、定时器</w:t>
            </w:r>
            <w:r>
              <w:rPr>
                <w:rFonts w:ascii="宋体" w:hAnsi="宋体" w:hint="eastAsia"/>
                <w:szCs w:val="21"/>
              </w:rPr>
              <w:t>/</w:t>
            </w:r>
            <w:r>
              <w:rPr>
                <w:rFonts w:ascii="宋体" w:hAnsi="宋体" w:hint="eastAsia"/>
                <w:szCs w:val="21"/>
              </w:rPr>
              <w:t>计数器、中断系统、模拟接口以及串行通信接口的扩展等，形成完整的微型计算机硬件系统；能综合运用汇编语言进行编程，通过软件驱动系统可靠运行</w:t>
            </w:r>
            <w:r>
              <w:rPr>
                <w:rFonts w:ascii="宋体" w:hAnsi="宋体" w:hint="eastAsia"/>
                <w:bCs/>
                <w:szCs w:val="21"/>
              </w:rPr>
              <w:t>。如一个典型的工业控制应用系统开发，应包括最小系统和各种接口，如：模拟接口，定时器接口，并行接口，人机交互和通信接口等，并配合汇编语言的底层驱动程序，实现应用系统的设计功能。</w:t>
            </w:r>
          </w:p>
        </w:tc>
      </w:tr>
    </w:tbl>
    <w:p w14:paraId="5C9F6CBE" w14:textId="77777777" w:rsidR="001F2AE4" w:rsidRDefault="001F2AE4">
      <w:pPr>
        <w:spacing w:line="360" w:lineRule="exact"/>
        <w:ind w:firstLineChars="200" w:firstLine="420"/>
        <w:rPr>
          <w:rFonts w:ascii="宋体"/>
        </w:rPr>
      </w:pPr>
    </w:p>
    <w:p w14:paraId="6B1B948E" w14:textId="77777777" w:rsidR="001F2AE4" w:rsidRDefault="009470E0">
      <w:pPr>
        <w:pStyle w:val="11"/>
        <w:spacing w:line="400" w:lineRule="exact"/>
        <w:ind w:left="406" w:firstLineChars="0" w:firstLine="0"/>
        <w:rPr>
          <w:rFonts w:ascii="黑体" w:eastAsia="黑体" w:hAnsi="黑体"/>
          <w:sz w:val="24"/>
        </w:rPr>
      </w:pPr>
      <w:r>
        <w:rPr>
          <w:rFonts w:ascii="黑体" w:eastAsia="黑体" w:hAnsi="黑体" w:hint="eastAsia"/>
          <w:sz w:val="24"/>
        </w:rPr>
        <w:t>二、课程内容、要求及学时分配</w:t>
      </w:r>
    </w:p>
    <w:p w14:paraId="1C1EFC21" w14:textId="77777777" w:rsidR="001F2AE4" w:rsidRDefault="009470E0">
      <w:pPr>
        <w:pStyle w:val="11"/>
        <w:spacing w:line="400" w:lineRule="exact"/>
        <w:rPr>
          <w:rFonts w:ascii="宋体"/>
          <w:b/>
        </w:rPr>
      </w:pPr>
      <w:r>
        <w:rPr>
          <w:rFonts w:ascii="宋体" w:hint="eastAsia"/>
          <w:b/>
        </w:rPr>
        <w:t>主要教学内容</w:t>
      </w:r>
    </w:p>
    <w:tbl>
      <w:tblPr>
        <w:tblW w:w="8750" w:type="dxa"/>
        <w:jc w:val="center"/>
        <w:tblBorders>
          <w:insideH w:val="single" w:sz="4" w:space="0" w:color="auto"/>
          <w:insideV w:val="single" w:sz="4" w:space="0" w:color="auto"/>
        </w:tblBorders>
        <w:tblLayout w:type="fixed"/>
        <w:tblLook w:val="04A0" w:firstRow="1" w:lastRow="0" w:firstColumn="1" w:lastColumn="0" w:noHBand="0" w:noVBand="1"/>
      </w:tblPr>
      <w:tblGrid>
        <w:gridCol w:w="623"/>
        <w:gridCol w:w="1445"/>
        <w:gridCol w:w="3969"/>
        <w:gridCol w:w="580"/>
        <w:gridCol w:w="1424"/>
        <w:gridCol w:w="709"/>
      </w:tblGrid>
      <w:tr w:rsidR="001F2AE4" w14:paraId="144E30C0" w14:textId="77777777">
        <w:trPr>
          <w:trHeight w:val="342"/>
          <w:jc w:val="center"/>
        </w:trPr>
        <w:tc>
          <w:tcPr>
            <w:tcW w:w="623" w:type="dxa"/>
            <w:tcBorders>
              <w:top w:val="single" w:sz="8" w:space="0" w:color="auto"/>
              <w:bottom w:val="single" w:sz="4" w:space="0" w:color="auto"/>
            </w:tcBorders>
            <w:vAlign w:val="center"/>
          </w:tcPr>
          <w:p w14:paraId="6BBB513B" w14:textId="77777777" w:rsidR="001F2AE4" w:rsidRDefault="009470E0">
            <w:pPr>
              <w:pStyle w:val="a3"/>
              <w:spacing w:line="240" w:lineRule="exact"/>
              <w:jc w:val="center"/>
              <w:rPr>
                <w:rFonts w:hAnsi="Times New Roman"/>
                <w:szCs w:val="21"/>
              </w:rPr>
            </w:pPr>
            <w:r>
              <w:rPr>
                <w:rFonts w:hAnsi="Times New Roman" w:hint="eastAsia"/>
                <w:szCs w:val="21"/>
              </w:rPr>
              <w:t>序号</w:t>
            </w:r>
          </w:p>
        </w:tc>
        <w:tc>
          <w:tcPr>
            <w:tcW w:w="1445" w:type="dxa"/>
            <w:tcBorders>
              <w:top w:val="single" w:sz="8" w:space="0" w:color="auto"/>
              <w:bottom w:val="single" w:sz="4" w:space="0" w:color="auto"/>
            </w:tcBorders>
            <w:vAlign w:val="center"/>
          </w:tcPr>
          <w:p w14:paraId="0C283D12" w14:textId="77777777" w:rsidR="001F2AE4" w:rsidRDefault="009470E0">
            <w:pPr>
              <w:pStyle w:val="a3"/>
              <w:adjustRightInd w:val="0"/>
              <w:spacing w:line="240" w:lineRule="exact"/>
              <w:jc w:val="center"/>
              <w:rPr>
                <w:rFonts w:hAnsi="Times New Roman"/>
                <w:szCs w:val="21"/>
              </w:rPr>
            </w:pPr>
            <w:r>
              <w:rPr>
                <w:rFonts w:hAnsi="Times New Roman" w:hint="eastAsia"/>
                <w:szCs w:val="21"/>
              </w:rPr>
              <w:t>章节</w:t>
            </w:r>
          </w:p>
        </w:tc>
        <w:tc>
          <w:tcPr>
            <w:tcW w:w="3969" w:type="dxa"/>
            <w:tcBorders>
              <w:top w:val="single" w:sz="8" w:space="0" w:color="auto"/>
              <w:bottom w:val="single" w:sz="4" w:space="0" w:color="auto"/>
            </w:tcBorders>
            <w:vAlign w:val="center"/>
          </w:tcPr>
          <w:p w14:paraId="7EBBA018" w14:textId="77777777" w:rsidR="001F2AE4" w:rsidRDefault="009470E0">
            <w:pPr>
              <w:pStyle w:val="a3"/>
              <w:spacing w:line="240" w:lineRule="exact"/>
              <w:jc w:val="center"/>
              <w:rPr>
                <w:rFonts w:hAnsi="Times New Roman"/>
                <w:szCs w:val="21"/>
              </w:rPr>
            </w:pPr>
            <w:r>
              <w:rPr>
                <w:rFonts w:hAnsi="Times New Roman" w:hint="eastAsia"/>
                <w:szCs w:val="21"/>
              </w:rPr>
              <w:t>内容及要求</w:t>
            </w:r>
          </w:p>
        </w:tc>
        <w:tc>
          <w:tcPr>
            <w:tcW w:w="580" w:type="dxa"/>
            <w:tcBorders>
              <w:top w:val="single" w:sz="8" w:space="0" w:color="auto"/>
              <w:bottom w:val="single" w:sz="4" w:space="0" w:color="auto"/>
            </w:tcBorders>
            <w:tcMar>
              <w:left w:w="57" w:type="dxa"/>
              <w:right w:w="57" w:type="dxa"/>
            </w:tcMar>
            <w:vAlign w:val="center"/>
          </w:tcPr>
          <w:p w14:paraId="7EF9C0A3" w14:textId="77777777" w:rsidR="001F2AE4" w:rsidRDefault="009470E0">
            <w:pPr>
              <w:pStyle w:val="a3"/>
              <w:spacing w:line="240" w:lineRule="exact"/>
              <w:jc w:val="center"/>
              <w:rPr>
                <w:rFonts w:hAnsi="Times New Roman"/>
                <w:szCs w:val="21"/>
              </w:rPr>
            </w:pPr>
            <w:r>
              <w:rPr>
                <w:rFonts w:hAnsi="Times New Roman" w:hint="eastAsia"/>
                <w:szCs w:val="21"/>
              </w:rPr>
              <w:t>学时</w:t>
            </w:r>
          </w:p>
        </w:tc>
        <w:tc>
          <w:tcPr>
            <w:tcW w:w="1424" w:type="dxa"/>
            <w:tcBorders>
              <w:top w:val="single" w:sz="8" w:space="0" w:color="auto"/>
              <w:bottom w:val="single" w:sz="4" w:space="0" w:color="auto"/>
            </w:tcBorders>
          </w:tcPr>
          <w:p w14:paraId="4E601A3C" w14:textId="77777777" w:rsidR="001F2AE4" w:rsidRDefault="009470E0">
            <w:pPr>
              <w:pStyle w:val="a3"/>
              <w:spacing w:line="240" w:lineRule="exact"/>
              <w:jc w:val="center"/>
              <w:rPr>
                <w:rFonts w:hAnsi="Times New Roman"/>
                <w:szCs w:val="21"/>
              </w:rPr>
            </w:pPr>
            <w:r>
              <w:rPr>
                <w:rFonts w:hAnsi="Times New Roman" w:hint="eastAsia"/>
                <w:szCs w:val="21"/>
              </w:rPr>
              <w:t>课程教学目标</w:t>
            </w:r>
          </w:p>
        </w:tc>
        <w:tc>
          <w:tcPr>
            <w:tcW w:w="709" w:type="dxa"/>
            <w:tcBorders>
              <w:top w:val="single" w:sz="8" w:space="0" w:color="auto"/>
              <w:bottom w:val="single" w:sz="4" w:space="0" w:color="auto"/>
            </w:tcBorders>
            <w:vAlign w:val="center"/>
          </w:tcPr>
          <w:p w14:paraId="57DB54B9" w14:textId="77777777" w:rsidR="001F2AE4" w:rsidRDefault="009470E0">
            <w:pPr>
              <w:pStyle w:val="a3"/>
              <w:spacing w:line="240" w:lineRule="exact"/>
              <w:jc w:val="center"/>
              <w:rPr>
                <w:rFonts w:hAnsi="Times New Roman"/>
                <w:szCs w:val="21"/>
              </w:rPr>
            </w:pPr>
            <w:r>
              <w:rPr>
                <w:rFonts w:hAnsi="Times New Roman" w:hint="eastAsia"/>
                <w:szCs w:val="21"/>
              </w:rPr>
              <w:t>备注</w:t>
            </w:r>
          </w:p>
        </w:tc>
      </w:tr>
      <w:tr w:rsidR="001F2AE4" w14:paraId="143EFFE9" w14:textId="77777777">
        <w:trPr>
          <w:jc w:val="center"/>
        </w:trPr>
        <w:tc>
          <w:tcPr>
            <w:tcW w:w="623" w:type="dxa"/>
            <w:tcBorders>
              <w:top w:val="single" w:sz="4" w:space="0" w:color="auto"/>
            </w:tcBorders>
            <w:vAlign w:val="center"/>
          </w:tcPr>
          <w:p w14:paraId="16B0ECAD" w14:textId="77777777" w:rsidR="001F2AE4" w:rsidRDefault="009470E0">
            <w:pPr>
              <w:spacing w:line="240" w:lineRule="exact"/>
              <w:jc w:val="center"/>
              <w:rPr>
                <w:rFonts w:hAnsi="宋体"/>
                <w:szCs w:val="21"/>
              </w:rPr>
            </w:pPr>
            <w:r>
              <w:rPr>
                <w:rFonts w:hAnsi="宋体" w:hint="eastAsia"/>
                <w:szCs w:val="21"/>
              </w:rPr>
              <w:t>1</w:t>
            </w:r>
          </w:p>
        </w:tc>
        <w:tc>
          <w:tcPr>
            <w:tcW w:w="1445" w:type="dxa"/>
            <w:tcBorders>
              <w:top w:val="single" w:sz="4" w:space="0" w:color="auto"/>
            </w:tcBorders>
            <w:vAlign w:val="center"/>
          </w:tcPr>
          <w:p w14:paraId="1C7461CC" w14:textId="77777777" w:rsidR="001F2AE4" w:rsidRDefault="009470E0">
            <w:pPr>
              <w:spacing w:line="240" w:lineRule="exact"/>
              <w:jc w:val="center"/>
              <w:rPr>
                <w:bCs/>
                <w:szCs w:val="21"/>
              </w:rPr>
            </w:pPr>
            <w:r>
              <w:rPr>
                <w:bCs/>
                <w:szCs w:val="21"/>
              </w:rPr>
              <w:t>第</w:t>
            </w:r>
            <w:r>
              <w:rPr>
                <w:rFonts w:hint="eastAsia"/>
                <w:bCs/>
                <w:szCs w:val="21"/>
              </w:rPr>
              <w:t>1</w:t>
            </w:r>
            <w:r>
              <w:rPr>
                <w:bCs/>
                <w:szCs w:val="21"/>
              </w:rPr>
              <w:t>章</w:t>
            </w:r>
          </w:p>
          <w:p w14:paraId="37D88462" w14:textId="77777777" w:rsidR="001F2AE4" w:rsidRDefault="009470E0">
            <w:pPr>
              <w:spacing w:line="240" w:lineRule="exact"/>
              <w:jc w:val="center"/>
              <w:rPr>
                <w:szCs w:val="21"/>
              </w:rPr>
            </w:pPr>
            <w:r>
              <w:rPr>
                <w:rFonts w:hint="eastAsia"/>
                <w:bCs/>
                <w:szCs w:val="21"/>
              </w:rPr>
              <w:t>概述</w:t>
            </w:r>
          </w:p>
        </w:tc>
        <w:tc>
          <w:tcPr>
            <w:tcW w:w="3969" w:type="dxa"/>
            <w:tcBorders>
              <w:top w:val="single" w:sz="4" w:space="0" w:color="auto"/>
            </w:tcBorders>
            <w:vAlign w:val="center"/>
          </w:tcPr>
          <w:p w14:paraId="085B8310" w14:textId="77777777" w:rsidR="001F2AE4" w:rsidRDefault="009470E0">
            <w:pPr>
              <w:spacing w:line="240" w:lineRule="exact"/>
              <w:jc w:val="left"/>
              <w:outlineLvl w:val="0"/>
              <w:rPr>
                <w:bCs/>
                <w:szCs w:val="21"/>
              </w:rPr>
            </w:pPr>
            <w:r>
              <w:rPr>
                <w:rFonts w:hint="eastAsia"/>
                <w:bCs/>
                <w:szCs w:val="21"/>
              </w:rPr>
              <w:t>了解微型计算机的发展概况；</w:t>
            </w:r>
          </w:p>
          <w:p w14:paraId="39BFC006" w14:textId="77777777" w:rsidR="001F2AE4" w:rsidRDefault="009470E0">
            <w:pPr>
              <w:spacing w:line="240" w:lineRule="exact"/>
              <w:jc w:val="left"/>
              <w:outlineLvl w:val="0"/>
              <w:rPr>
                <w:bCs/>
                <w:szCs w:val="21"/>
              </w:rPr>
            </w:pPr>
            <w:r>
              <w:rPr>
                <w:rFonts w:hint="eastAsia"/>
                <w:bCs/>
                <w:szCs w:val="21"/>
              </w:rPr>
              <w:t>掌握微型计算机的特点和应用；</w:t>
            </w:r>
          </w:p>
          <w:p w14:paraId="0C367D66" w14:textId="77777777" w:rsidR="001F2AE4" w:rsidRDefault="009470E0">
            <w:pPr>
              <w:spacing w:line="240" w:lineRule="exact"/>
              <w:jc w:val="left"/>
              <w:outlineLvl w:val="0"/>
              <w:rPr>
                <w:bCs/>
                <w:szCs w:val="21"/>
              </w:rPr>
            </w:pPr>
            <w:r>
              <w:rPr>
                <w:rFonts w:hint="eastAsia"/>
                <w:bCs/>
                <w:szCs w:val="21"/>
              </w:rPr>
              <w:t>熟悉微型计算机系统；</w:t>
            </w:r>
          </w:p>
          <w:p w14:paraId="21757604" w14:textId="77777777" w:rsidR="001F2AE4" w:rsidRDefault="009470E0">
            <w:pPr>
              <w:spacing w:line="240" w:lineRule="exact"/>
              <w:jc w:val="left"/>
              <w:outlineLvl w:val="0"/>
              <w:rPr>
                <w:szCs w:val="21"/>
              </w:rPr>
            </w:pPr>
            <w:r>
              <w:rPr>
                <w:rFonts w:hint="eastAsia"/>
                <w:bCs/>
                <w:szCs w:val="21"/>
              </w:rPr>
              <w:t>了解本课程的任务、要求、重点内容和学习方法。</w:t>
            </w:r>
          </w:p>
        </w:tc>
        <w:tc>
          <w:tcPr>
            <w:tcW w:w="580" w:type="dxa"/>
            <w:tcBorders>
              <w:top w:val="single" w:sz="4" w:space="0" w:color="auto"/>
            </w:tcBorders>
            <w:vAlign w:val="center"/>
          </w:tcPr>
          <w:p w14:paraId="323D47A1" w14:textId="77777777" w:rsidR="001F2AE4" w:rsidRDefault="009470E0">
            <w:pPr>
              <w:spacing w:line="240" w:lineRule="exact"/>
              <w:jc w:val="center"/>
              <w:rPr>
                <w:szCs w:val="21"/>
              </w:rPr>
            </w:pPr>
            <w:r>
              <w:rPr>
                <w:szCs w:val="21"/>
              </w:rPr>
              <w:t>1</w:t>
            </w:r>
          </w:p>
        </w:tc>
        <w:tc>
          <w:tcPr>
            <w:tcW w:w="1424" w:type="dxa"/>
            <w:tcBorders>
              <w:top w:val="single" w:sz="4" w:space="0" w:color="auto"/>
            </w:tcBorders>
          </w:tcPr>
          <w:p w14:paraId="73F1AC99" w14:textId="77777777" w:rsidR="001F2AE4" w:rsidRDefault="009470E0">
            <w:pPr>
              <w:spacing w:line="240" w:lineRule="exact"/>
              <w:jc w:val="left"/>
              <w:rPr>
                <w:szCs w:val="21"/>
              </w:rPr>
            </w:pPr>
            <w:r>
              <w:rPr>
                <w:rFonts w:hint="eastAsia"/>
                <w:szCs w:val="21"/>
              </w:rPr>
              <w:t>课程目标1</w:t>
            </w:r>
          </w:p>
        </w:tc>
        <w:tc>
          <w:tcPr>
            <w:tcW w:w="709" w:type="dxa"/>
            <w:tcBorders>
              <w:top w:val="single" w:sz="4" w:space="0" w:color="auto"/>
            </w:tcBorders>
            <w:vAlign w:val="center"/>
          </w:tcPr>
          <w:p w14:paraId="197763DE" w14:textId="77777777" w:rsidR="001F2AE4" w:rsidRDefault="001F2AE4">
            <w:pPr>
              <w:spacing w:line="240" w:lineRule="exact"/>
              <w:jc w:val="left"/>
              <w:rPr>
                <w:szCs w:val="21"/>
              </w:rPr>
            </w:pPr>
          </w:p>
        </w:tc>
      </w:tr>
      <w:tr w:rsidR="001F2AE4" w14:paraId="194289EE" w14:textId="77777777">
        <w:trPr>
          <w:jc w:val="center"/>
        </w:trPr>
        <w:tc>
          <w:tcPr>
            <w:tcW w:w="623" w:type="dxa"/>
            <w:vAlign w:val="center"/>
          </w:tcPr>
          <w:p w14:paraId="4FEC5354" w14:textId="77777777" w:rsidR="001F2AE4" w:rsidRDefault="009470E0">
            <w:pPr>
              <w:spacing w:line="240" w:lineRule="exact"/>
              <w:jc w:val="center"/>
              <w:rPr>
                <w:rFonts w:hAnsi="宋体"/>
                <w:szCs w:val="21"/>
              </w:rPr>
            </w:pPr>
            <w:r>
              <w:rPr>
                <w:rFonts w:hAnsi="宋体" w:hint="eastAsia"/>
                <w:szCs w:val="21"/>
              </w:rPr>
              <w:t>2</w:t>
            </w:r>
          </w:p>
        </w:tc>
        <w:tc>
          <w:tcPr>
            <w:tcW w:w="1445" w:type="dxa"/>
            <w:vAlign w:val="center"/>
          </w:tcPr>
          <w:p w14:paraId="38459482" w14:textId="77777777" w:rsidR="001F2AE4" w:rsidRDefault="009470E0">
            <w:pPr>
              <w:spacing w:line="240" w:lineRule="exact"/>
              <w:jc w:val="center"/>
              <w:rPr>
                <w:bCs/>
                <w:szCs w:val="21"/>
              </w:rPr>
            </w:pPr>
            <w:r>
              <w:rPr>
                <w:bCs/>
                <w:szCs w:val="21"/>
              </w:rPr>
              <w:t>第</w:t>
            </w:r>
            <w:r>
              <w:rPr>
                <w:rFonts w:hint="eastAsia"/>
                <w:bCs/>
                <w:szCs w:val="21"/>
              </w:rPr>
              <w:t>2</w:t>
            </w:r>
            <w:r>
              <w:rPr>
                <w:bCs/>
                <w:szCs w:val="21"/>
              </w:rPr>
              <w:t>章</w:t>
            </w:r>
          </w:p>
          <w:p w14:paraId="605F14A5" w14:textId="77777777" w:rsidR="001F2AE4" w:rsidRDefault="009470E0">
            <w:pPr>
              <w:spacing w:line="240" w:lineRule="exact"/>
              <w:jc w:val="center"/>
              <w:rPr>
                <w:bCs/>
                <w:szCs w:val="21"/>
              </w:rPr>
            </w:pPr>
            <w:r>
              <w:rPr>
                <w:rFonts w:hint="eastAsia"/>
                <w:bCs/>
                <w:szCs w:val="21"/>
              </w:rPr>
              <w:t>8086系统结构</w:t>
            </w:r>
          </w:p>
        </w:tc>
        <w:tc>
          <w:tcPr>
            <w:tcW w:w="3969" w:type="dxa"/>
            <w:vAlign w:val="center"/>
          </w:tcPr>
          <w:p w14:paraId="3AA7DA7A" w14:textId="77777777" w:rsidR="001F2AE4" w:rsidRDefault="009470E0">
            <w:pPr>
              <w:spacing w:line="240" w:lineRule="exact"/>
              <w:jc w:val="left"/>
              <w:outlineLvl w:val="0"/>
              <w:rPr>
                <w:bCs/>
                <w:szCs w:val="21"/>
              </w:rPr>
            </w:pPr>
            <w:r>
              <w:rPr>
                <w:rFonts w:hint="eastAsia"/>
                <w:bCs/>
                <w:szCs w:val="21"/>
              </w:rPr>
              <w:t>掌握8086CPU结构；</w:t>
            </w:r>
          </w:p>
          <w:p w14:paraId="547560AC" w14:textId="77777777" w:rsidR="001F2AE4" w:rsidRDefault="009470E0">
            <w:pPr>
              <w:spacing w:line="240" w:lineRule="exact"/>
              <w:jc w:val="left"/>
              <w:outlineLvl w:val="0"/>
              <w:rPr>
                <w:bCs/>
                <w:szCs w:val="21"/>
              </w:rPr>
            </w:pPr>
            <w:r>
              <w:rPr>
                <w:rFonts w:hint="eastAsia"/>
                <w:bCs/>
                <w:szCs w:val="21"/>
              </w:rPr>
              <w:t>掌握8086CPU的引脚及其功能；</w:t>
            </w:r>
          </w:p>
          <w:p w14:paraId="360A84F8" w14:textId="77777777" w:rsidR="001F2AE4" w:rsidRDefault="009470E0">
            <w:pPr>
              <w:spacing w:line="240" w:lineRule="exact"/>
              <w:jc w:val="left"/>
              <w:outlineLvl w:val="0"/>
              <w:rPr>
                <w:bCs/>
                <w:szCs w:val="21"/>
              </w:rPr>
            </w:pPr>
            <w:r>
              <w:rPr>
                <w:rFonts w:hint="eastAsia"/>
                <w:bCs/>
                <w:szCs w:val="21"/>
              </w:rPr>
              <w:t>熟悉8086存储器组织；</w:t>
            </w:r>
          </w:p>
          <w:p w14:paraId="4C9BF9CE" w14:textId="77777777" w:rsidR="001F2AE4" w:rsidRDefault="009470E0">
            <w:pPr>
              <w:spacing w:line="240" w:lineRule="exact"/>
              <w:jc w:val="left"/>
              <w:outlineLvl w:val="0"/>
              <w:rPr>
                <w:bCs/>
                <w:szCs w:val="21"/>
              </w:rPr>
            </w:pPr>
            <w:r>
              <w:rPr>
                <w:rFonts w:hint="eastAsia"/>
                <w:bCs/>
                <w:szCs w:val="21"/>
              </w:rPr>
              <w:t>熟悉8086系统配置；</w:t>
            </w:r>
          </w:p>
          <w:p w14:paraId="16CB3A44" w14:textId="77777777" w:rsidR="001F2AE4" w:rsidRDefault="009470E0">
            <w:pPr>
              <w:spacing w:line="240" w:lineRule="exact"/>
              <w:jc w:val="left"/>
              <w:outlineLvl w:val="0"/>
              <w:rPr>
                <w:bCs/>
                <w:szCs w:val="21"/>
              </w:rPr>
            </w:pPr>
            <w:r>
              <w:rPr>
                <w:rFonts w:hint="eastAsia"/>
                <w:bCs/>
                <w:szCs w:val="21"/>
              </w:rPr>
              <w:t>了解8086时序。</w:t>
            </w:r>
          </w:p>
        </w:tc>
        <w:tc>
          <w:tcPr>
            <w:tcW w:w="580" w:type="dxa"/>
            <w:vAlign w:val="center"/>
          </w:tcPr>
          <w:p w14:paraId="0D8701CC" w14:textId="77777777" w:rsidR="001F2AE4" w:rsidRDefault="009470E0">
            <w:pPr>
              <w:spacing w:line="240" w:lineRule="exact"/>
              <w:jc w:val="center"/>
              <w:rPr>
                <w:szCs w:val="21"/>
              </w:rPr>
            </w:pPr>
            <w:r>
              <w:rPr>
                <w:szCs w:val="21"/>
              </w:rPr>
              <w:t>5</w:t>
            </w:r>
          </w:p>
        </w:tc>
        <w:tc>
          <w:tcPr>
            <w:tcW w:w="1424" w:type="dxa"/>
          </w:tcPr>
          <w:p w14:paraId="0F5CA057" w14:textId="77777777" w:rsidR="001F2AE4" w:rsidRDefault="009470E0">
            <w:pPr>
              <w:spacing w:line="240" w:lineRule="exact"/>
              <w:jc w:val="left"/>
              <w:rPr>
                <w:szCs w:val="21"/>
              </w:rPr>
            </w:pPr>
            <w:r>
              <w:rPr>
                <w:rFonts w:hint="eastAsia"/>
                <w:szCs w:val="21"/>
              </w:rPr>
              <w:t>课程目标1,2,3</w:t>
            </w:r>
          </w:p>
        </w:tc>
        <w:tc>
          <w:tcPr>
            <w:tcW w:w="709" w:type="dxa"/>
            <w:vAlign w:val="center"/>
          </w:tcPr>
          <w:p w14:paraId="6F7FEA0B" w14:textId="77777777" w:rsidR="001F2AE4" w:rsidRDefault="001F2AE4">
            <w:pPr>
              <w:spacing w:line="240" w:lineRule="exact"/>
              <w:jc w:val="left"/>
              <w:rPr>
                <w:szCs w:val="21"/>
              </w:rPr>
            </w:pPr>
          </w:p>
        </w:tc>
      </w:tr>
      <w:tr w:rsidR="001F2AE4" w14:paraId="5477F34F" w14:textId="77777777">
        <w:trPr>
          <w:jc w:val="center"/>
        </w:trPr>
        <w:tc>
          <w:tcPr>
            <w:tcW w:w="623" w:type="dxa"/>
            <w:tcBorders>
              <w:bottom w:val="single" w:sz="4" w:space="0" w:color="auto"/>
            </w:tcBorders>
            <w:vAlign w:val="center"/>
          </w:tcPr>
          <w:p w14:paraId="28B23286" w14:textId="77777777" w:rsidR="001F2AE4" w:rsidRDefault="009470E0">
            <w:pPr>
              <w:spacing w:line="240" w:lineRule="exact"/>
              <w:jc w:val="center"/>
              <w:rPr>
                <w:rFonts w:hAnsi="宋体"/>
                <w:szCs w:val="21"/>
              </w:rPr>
            </w:pPr>
            <w:r>
              <w:rPr>
                <w:rFonts w:hAnsi="宋体" w:hint="eastAsia"/>
                <w:szCs w:val="21"/>
              </w:rPr>
              <w:t>3</w:t>
            </w:r>
          </w:p>
        </w:tc>
        <w:tc>
          <w:tcPr>
            <w:tcW w:w="1445" w:type="dxa"/>
            <w:tcBorders>
              <w:bottom w:val="single" w:sz="4" w:space="0" w:color="auto"/>
            </w:tcBorders>
            <w:vAlign w:val="center"/>
          </w:tcPr>
          <w:p w14:paraId="574907F5" w14:textId="77777777" w:rsidR="001F2AE4" w:rsidRDefault="009470E0">
            <w:pPr>
              <w:spacing w:line="240" w:lineRule="exact"/>
              <w:jc w:val="center"/>
              <w:rPr>
                <w:bCs/>
                <w:szCs w:val="21"/>
              </w:rPr>
            </w:pPr>
            <w:r>
              <w:rPr>
                <w:bCs/>
                <w:szCs w:val="21"/>
              </w:rPr>
              <w:t>第</w:t>
            </w:r>
            <w:r>
              <w:rPr>
                <w:rFonts w:hint="eastAsia"/>
                <w:bCs/>
                <w:szCs w:val="21"/>
              </w:rPr>
              <w:t>3</w:t>
            </w:r>
            <w:r>
              <w:rPr>
                <w:bCs/>
                <w:szCs w:val="21"/>
              </w:rPr>
              <w:t>章</w:t>
            </w:r>
          </w:p>
          <w:p w14:paraId="27C33492" w14:textId="77777777" w:rsidR="001F2AE4" w:rsidRDefault="009470E0">
            <w:pPr>
              <w:spacing w:line="240" w:lineRule="exact"/>
              <w:jc w:val="center"/>
              <w:rPr>
                <w:bCs/>
                <w:szCs w:val="21"/>
              </w:rPr>
            </w:pPr>
            <w:r>
              <w:rPr>
                <w:rFonts w:hint="eastAsia"/>
                <w:bCs/>
                <w:szCs w:val="21"/>
              </w:rPr>
              <w:t>8086的寻址方式与指令系统</w:t>
            </w:r>
          </w:p>
        </w:tc>
        <w:tc>
          <w:tcPr>
            <w:tcW w:w="3969" w:type="dxa"/>
            <w:tcBorders>
              <w:bottom w:val="single" w:sz="4" w:space="0" w:color="auto"/>
            </w:tcBorders>
            <w:vAlign w:val="center"/>
          </w:tcPr>
          <w:p w14:paraId="06C49478" w14:textId="77777777" w:rsidR="001F2AE4" w:rsidRDefault="009470E0">
            <w:pPr>
              <w:spacing w:line="240" w:lineRule="exact"/>
              <w:jc w:val="left"/>
              <w:outlineLvl w:val="0"/>
              <w:rPr>
                <w:bCs/>
                <w:szCs w:val="21"/>
              </w:rPr>
            </w:pPr>
            <w:r>
              <w:rPr>
                <w:rFonts w:hint="eastAsia"/>
                <w:bCs/>
                <w:szCs w:val="21"/>
              </w:rPr>
              <w:t>掌握8086的寻址方式；</w:t>
            </w:r>
          </w:p>
          <w:p w14:paraId="3E806163" w14:textId="77777777" w:rsidR="001F2AE4" w:rsidRDefault="009470E0">
            <w:pPr>
              <w:spacing w:line="240" w:lineRule="exact"/>
              <w:jc w:val="left"/>
              <w:outlineLvl w:val="0"/>
              <w:rPr>
                <w:bCs/>
                <w:szCs w:val="21"/>
              </w:rPr>
            </w:pPr>
            <w:r>
              <w:rPr>
                <w:rFonts w:hint="eastAsia"/>
                <w:bCs/>
                <w:szCs w:val="21"/>
              </w:rPr>
              <w:t>熟悉8086的指令系统。</w:t>
            </w:r>
          </w:p>
        </w:tc>
        <w:tc>
          <w:tcPr>
            <w:tcW w:w="580" w:type="dxa"/>
            <w:tcBorders>
              <w:bottom w:val="single" w:sz="4" w:space="0" w:color="auto"/>
            </w:tcBorders>
            <w:vAlign w:val="center"/>
          </w:tcPr>
          <w:p w14:paraId="5E24E9BB" w14:textId="77777777" w:rsidR="001F2AE4" w:rsidRDefault="009470E0">
            <w:pPr>
              <w:spacing w:line="240" w:lineRule="exact"/>
              <w:jc w:val="center"/>
              <w:rPr>
                <w:szCs w:val="21"/>
              </w:rPr>
            </w:pPr>
            <w:r>
              <w:rPr>
                <w:szCs w:val="21"/>
              </w:rPr>
              <w:t>3</w:t>
            </w:r>
          </w:p>
        </w:tc>
        <w:tc>
          <w:tcPr>
            <w:tcW w:w="1424" w:type="dxa"/>
            <w:tcBorders>
              <w:bottom w:val="single" w:sz="4" w:space="0" w:color="auto"/>
            </w:tcBorders>
          </w:tcPr>
          <w:p w14:paraId="492791CF" w14:textId="77777777" w:rsidR="001F2AE4" w:rsidRDefault="009470E0">
            <w:pPr>
              <w:spacing w:line="240" w:lineRule="exact"/>
              <w:jc w:val="left"/>
              <w:rPr>
                <w:szCs w:val="21"/>
              </w:rPr>
            </w:pPr>
            <w:r>
              <w:rPr>
                <w:rFonts w:hint="eastAsia"/>
                <w:szCs w:val="21"/>
              </w:rPr>
              <w:t>课程目标1,2</w:t>
            </w:r>
          </w:p>
        </w:tc>
        <w:tc>
          <w:tcPr>
            <w:tcW w:w="709" w:type="dxa"/>
            <w:tcBorders>
              <w:bottom w:val="single" w:sz="4" w:space="0" w:color="auto"/>
            </w:tcBorders>
            <w:vAlign w:val="center"/>
          </w:tcPr>
          <w:p w14:paraId="0E119B1A" w14:textId="77777777" w:rsidR="001F2AE4" w:rsidRDefault="001F2AE4">
            <w:pPr>
              <w:spacing w:line="240" w:lineRule="exact"/>
              <w:jc w:val="left"/>
              <w:rPr>
                <w:szCs w:val="21"/>
              </w:rPr>
            </w:pPr>
          </w:p>
        </w:tc>
      </w:tr>
      <w:tr w:rsidR="001F2AE4" w14:paraId="636F9578" w14:textId="77777777">
        <w:trPr>
          <w:jc w:val="center"/>
        </w:trPr>
        <w:tc>
          <w:tcPr>
            <w:tcW w:w="623" w:type="dxa"/>
            <w:tcBorders>
              <w:top w:val="single" w:sz="4" w:space="0" w:color="auto"/>
              <w:bottom w:val="single" w:sz="4" w:space="0" w:color="auto"/>
            </w:tcBorders>
            <w:vAlign w:val="center"/>
          </w:tcPr>
          <w:p w14:paraId="18BE06C0" w14:textId="77777777" w:rsidR="001F2AE4" w:rsidRDefault="009470E0">
            <w:pPr>
              <w:spacing w:line="240" w:lineRule="exact"/>
              <w:jc w:val="center"/>
              <w:rPr>
                <w:rFonts w:hAnsi="宋体"/>
                <w:szCs w:val="21"/>
              </w:rPr>
            </w:pPr>
            <w:r>
              <w:rPr>
                <w:rFonts w:hAnsi="宋体" w:hint="eastAsia"/>
                <w:szCs w:val="21"/>
              </w:rPr>
              <w:t>4</w:t>
            </w:r>
          </w:p>
        </w:tc>
        <w:tc>
          <w:tcPr>
            <w:tcW w:w="1445" w:type="dxa"/>
            <w:tcBorders>
              <w:top w:val="single" w:sz="4" w:space="0" w:color="auto"/>
              <w:bottom w:val="single" w:sz="4" w:space="0" w:color="auto"/>
            </w:tcBorders>
            <w:vAlign w:val="center"/>
          </w:tcPr>
          <w:p w14:paraId="4D15C08D" w14:textId="77777777" w:rsidR="001F2AE4" w:rsidRDefault="009470E0">
            <w:pPr>
              <w:spacing w:line="240" w:lineRule="exact"/>
              <w:jc w:val="center"/>
              <w:rPr>
                <w:bCs/>
                <w:szCs w:val="21"/>
              </w:rPr>
            </w:pPr>
            <w:r>
              <w:rPr>
                <w:bCs/>
                <w:szCs w:val="21"/>
              </w:rPr>
              <w:t>第</w:t>
            </w:r>
            <w:r>
              <w:rPr>
                <w:rFonts w:hint="eastAsia"/>
                <w:bCs/>
                <w:szCs w:val="21"/>
              </w:rPr>
              <w:t>4</w:t>
            </w:r>
            <w:r>
              <w:rPr>
                <w:bCs/>
                <w:szCs w:val="21"/>
              </w:rPr>
              <w:t>章</w:t>
            </w:r>
          </w:p>
          <w:p w14:paraId="5688C207" w14:textId="77777777" w:rsidR="001F2AE4" w:rsidRDefault="009470E0">
            <w:pPr>
              <w:spacing w:line="240" w:lineRule="exact"/>
              <w:jc w:val="center"/>
              <w:rPr>
                <w:bCs/>
                <w:szCs w:val="21"/>
              </w:rPr>
            </w:pPr>
            <w:r>
              <w:rPr>
                <w:rFonts w:hint="eastAsia"/>
                <w:bCs/>
                <w:szCs w:val="21"/>
              </w:rPr>
              <w:t>汇编语言程序设计</w:t>
            </w:r>
          </w:p>
        </w:tc>
        <w:tc>
          <w:tcPr>
            <w:tcW w:w="3969" w:type="dxa"/>
            <w:tcBorders>
              <w:top w:val="single" w:sz="4" w:space="0" w:color="auto"/>
              <w:bottom w:val="single" w:sz="4" w:space="0" w:color="auto"/>
            </w:tcBorders>
            <w:vAlign w:val="center"/>
          </w:tcPr>
          <w:p w14:paraId="57887A75" w14:textId="77777777" w:rsidR="001F2AE4" w:rsidRDefault="009470E0">
            <w:pPr>
              <w:spacing w:line="240" w:lineRule="exact"/>
              <w:jc w:val="left"/>
              <w:outlineLvl w:val="0"/>
              <w:rPr>
                <w:bCs/>
                <w:szCs w:val="21"/>
              </w:rPr>
            </w:pPr>
            <w:r>
              <w:rPr>
                <w:rFonts w:hint="eastAsia"/>
                <w:bCs/>
                <w:szCs w:val="21"/>
              </w:rPr>
              <w:t>掌握汇编语言程序格式；</w:t>
            </w:r>
          </w:p>
          <w:p w14:paraId="29CEB445" w14:textId="77777777" w:rsidR="001F2AE4" w:rsidRDefault="009470E0">
            <w:pPr>
              <w:spacing w:line="240" w:lineRule="exact"/>
              <w:jc w:val="left"/>
              <w:outlineLvl w:val="0"/>
              <w:rPr>
                <w:bCs/>
                <w:szCs w:val="21"/>
              </w:rPr>
            </w:pPr>
            <w:r>
              <w:rPr>
                <w:rFonts w:hint="eastAsia"/>
                <w:bCs/>
                <w:szCs w:val="21"/>
              </w:rPr>
              <w:t>熟悉MASM中的表达式；</w:t>
            </w:r>
          </w:p>
          <w:p w14:paraId="79E685C4" w14:textId="77777777" w:rsidR="001F2AE4" w:rsidRDefault="009470E0">
            <w:pPr>
              <w:spacing w:line="240" w:lineRule="exact"/>
              <w:jc w:val="left"/>
              <w:outlineLvl w:val="0"/>
              <w:rPr>
                <w:bCs/>
                <w:szCs w:val="21"/>
              </w:rPr>
            </w:pPr>
            <w:r>
              <w:rPr>
                <w:rFonts w:hint="eastAsia"/>
                <w:bCs/>
                <w:szCs w:val="21"/>
              </w:rPr>
              <w:t>熟悉伪指令语句；</w:t>
            </w:r>
          </w:p>
          <w:p w14:paraId="1BA6B414" w14:textId="77777777" w:rsidR="001F2AE4" w:rsidRDefault="009470E0">
            <w:pPr>
              <w:spacing w:line="240" w:lineRule="exact"/>
              <w:jc w:val="left"/>
              <w:outlineLvl w:val="0"/>
              <w:rPr>
                <w:bCs/>
                <w:szCs w:val="21"/>
              </w:rPr>
            </w:pPr>
            <w:r>
              <w:rPr>
                <w:rFonts w:hint="eastAsia"/>
                <w:bCs/>
                <w:szCs w:val="21"/>
              </w:rPr>
              <w:t>熟悉DOS系统功能调用；</w:t>
            </w:r>
          </w:p>
          <w:p w14:paraId="6557311D" w14:textId="77777777" w:rsidR="001F2AE4" w:rsidRDefault="009470E0">
            <w:pPr>
              <w:spacing w:line="240" w:lineRule="exact"/>
              <w:jc w:val="left"/>
              <w:outlineLvl w:val="0"/>
              <w:rPr>
                <w:bCs/>
                <w:szCs w:val="21"/>
              </w:rPr>
            </w:pPr>
            <w:r>
              <w:rPr>
                <w:rFonts w:hint="eastAsia"/>
                <w:bCs/>
                <w:szCs w:val="21"/>
              </w:rPr>
              <w:t>了解程序设计方法；</w:t>
            </w:r>
          </w:p>
          <w:p w14:paraId="5D041B2C" w14:textId="77777777" w:rsidR="001F2AE4" w:rsidRDefault="009470E0">
            <w:pPr>
              <w:spacing w:line="240" w:lineRule="exact"/>
              <w:jc w:val="left"/>
              <w:outlineLvl w:val="0"/>
              <w:rPr>
                <w:rFonts w:ascii="宋体" w:hAnsi="宋体"/>
                <w:szCs w:val="21"/>
              </w:rPr>
            </w:pPr>
            <w:r>
              <w:rPr>
                <w:rFonts w:hint="eastAsia"/>
                <w:bCs/>
                <w:szCs w:val="21"/>
              </w:rPr>
              <w:t>了解宏汇编和条件汇编。</w:t>
            </w:r>
          </w:p>
        </w:tc>
        <w:tc>
          <w:tcPr>
            <w:tcW w:w="580" w:type="dxa"/>
            <w:tcBorders>
              <w:top w:val="single" w:sz="4" w:space="0" w:color="auto"/>
              <w:bottom w:val="single" w:sz="4" w:space="0" w:color="auto"/>
            </w:tcBorders>
            <w:vAlign w:val="center"/>
          </w:tcPr>
          <w:p w14:paraId="01934792" w14:textId="77777777" w:rsidR="001F2AE4" w:rsidRDefault="009470E0">
            <w:pPr>
              <w:spacing w:line="240" w:lineRule="exact"/>
              <w:jc w:val="center"/>
              <w:rPr>
                <w:szCs w:val="21"/>
              </w:rPr>
            </w:pPr>
            <w:r>
              <w:rPr>
                <w:szCs w:val="21"/>
              </w:rPr>
              <w:t>6</w:t>
            </w:r>
          </w:p>
        </w:tc>
        <w:tc>
          <w:tcPr>
            <w:tcW w:w="1424" w:type="dxa"/>
            <w:tcBorders>
              <w:top w:val="single" w:sz="4" w:space="0" w:color="auto"/>
              <w:bottom w:val="single" w:sz="4" w:space="0" w:color="auto"/>
            </w:tcBorders>
          </w:tcPr>
          <w:p w14:paraId="0A2D64B0" w14:textId="77777777" w:rsidR="001F2AE4" w:rsidRDefault="009470E0">
            <w:pPr>
              <w:spacing w:line="240" w:lineRule="exact"/>
              <w:jc w:val="left"/>
              <w:rPr>
                <w:szCs w:val="21"/>
              </w:rPr>
            </w:pPr>
            <w:r>
              <w:rPr>
                <w:rFonts w:hint="eastAsia"/>
                <w:szCs w:val="21"/>
              </w:rPr>
              <w:t>课程目标1,2</w:t>
            </w:r>
          </w:p>
        </w:tc>
        <w:tc>
          <w:tcPr>
            <w:tcW w:w="709" w:type="dxa"/>
            <w:tcBorders>
              <w:top w:val="single" w:sz="4" w:space="0" w:color="auto"/>
              <w:bottom w:val="single" w:sz="4" w:space="0" w:color="auto"/>
            </w:tcBorders>
            <w:vAlign w:val="center"/>
          </w:tcPr>
          <w:p w14:paraId="0A7C73B5" w14:textId="77777777" w:rsidR="001F2AE4" w:rsidRDefault="001F2AE4">
            <w:pPr>
              <w:spacing w:line="240" w:lineRule="exact"/>
              <w:jc w:val="left"/>
              <w:rPr>
                <w:szCs w:val="21"/>
              </w:rPr>
            </w:pPr>
          </w:p>
        </w:tc>
      </w:tr>
      <w:tr w:rsidR="001F2AE4" w14:paraId="2E620D74" w14:textId="77777777">
        <w:trPr>
          <w:jc w:val="center"/>
        </w:trPr>
        <w:tc>
          <w:tcPr>
            <w:tcW w:w="623" w:type="dxa"/>
            <w:tcBorders>
              <w:top w:val="single" w:sz="4" w:space="0" w:color="auto"/>
            </w:tcBorders>
            <w:vAlign w:val="center"/>
          </w:tcPr>
          <w:p w14:paraId="4AC61351" w14:textId="77777777" w:rsidR="001F2AE4" w:rsidRDefault="009470E0">
            <w:pPr>
              <w:spacing w:line="240" w:lineRule="exact"/>
              <w:jc w:val="center"/>
              <w:rPr>
                <w:rFonts w:hAnsi="宋体"/>
                <w:szCs w:val="21"/>
              </w:rPr>
            </w:pPr>
            <w:r>
              <w:rPr>
                <w:rFonts w:hAnsi="宋体" w:hint="eastAsia"/>
                <w:szCs w:val="21"/>
              </w:rPr>
              <w:t>5</w:t>
            </w:r>
          </w:p>
        </w:tc>
        <w:tc>
          <w:tcPr>
            <w:tcW w:w="1445" w:type="dxa"/>
            <w:tcBorders>
              <w:top w:val="single" w:sz="4" w:space="0" w:color="auto"/>
            </w:tcBorders>
            <w:vAlign w:val="center"/>
          </w:tcPr>
          <w:p w14:paraId="2BDFF02E" w14:textId="77777777" w:rsidR="001F2AE4" w:rsidRDefault="009470E0">
            <w:pPr>
              <w:spacing w:line="240" w:lineRule="exact"/>
              <w:jc w:val="center"/>
              <w:rPr>
                <w:bCs/>
                <w:szCs w:val="21"/>
              </w:rPr>
            </w:pPr>
            <w:r>
              <w:rPr>
                <w:bCs/>
                <w:szCs w:val="21"/>
              </w:rPr>
              <w:t>第</w:t>
            </w:r>
            <w:r>
              <w:rPr>
                <w:rFonts w:hint="eastAsia"/>
                <w:bCs/>
                <w:szCs w:val="21"/>
              </w:rPr>
              <w:t>5</w:t>
            </w:r>
            <w:r>
              <w:rPr>
                <w:bCs/>
                <w:szCs w:val="21"/>
              </w:rPr>
              <w:t>章</w:t>
            </w:r>
          </w:p>
          <w:p w14:paraId="490DE1D0" w14:textId="77777777" w:rsidR="001F2AE4" w:rsidRDefault="009470E0">
            <w:pPr>
              <w:spacing w:line="240" w:lineRule="exact"/>
              <w:jc w:val="center"/>
              <w:rPr>
                <w:szCs w:val="21"/>
              </w:rPr>
            </w:pPr>
            <w:r>
              <w:rPr>
                <w:rFonts w:hint="eastAsia"/>
                <w:bCs/>
                <w:szCs w:val="21"/>
              </w:rPr>
              <w:t>存储器</w:t>
            </w:r>
          </w:p>
        </w:tc>
        <w:tc>
          <w:tcPr>
            <w:tcW w:w="3969" w:type="dxa"/>
            <w:tcBorders>
              <w:top w:val="single" w:sz="4" w:space="0" w:color="auto"/>
            </w:tcBorders>
            <w:vAlign w:val="center"/>
          </w:tcPr>
          <w:p w14:paraId="349CBEE2" w14:textId="77777777" w:rsidR="001F2AE4" w:rsidRDefault="009470E0">
            <w:pPr>
              <w:spacing w:line="240" w:lineRule="exact"/>
              <w:jc w:val="left"/>
              <w:outlineLvl w:val="0"/>
              <w:rPr>
                <w:bCs/>
                <w:szCs w:val="21"/>
              </w:rPr>
            </w:pPr>
            <w:r>
              <w:rPr>
                <w:rFonts w:hint="eastAsia"/>
                <w:bCs/>
                <w:szCs w:val="21"/>
              </w:rPr>
              <w:t>掌握</w:t>
            </w:r>
            <w:r>
              <w:rPr>
                <w:bCs/>
                <w:szCs w:val="21"/>
              </w:rPr>
              <w:t>由存储器交叉组织引出 8086的奇偶存储（两体交叉）组织及高档微机的四体交叉、八体交叉组织</w:t>
            </w:r>
            <w:r>
              <w:rPr>
                <w:rFonts w:hint="eastAsia"/>
                <w:bCs/>
                <w:szCs w:val="21"/>
              </w:rPr>
              <w:t>；</w:t>
            </w:r>
          </w:p>
          <w:p w14:paraId="7C53A12A" w14:textId="77777777" w:rsidR="001F2AE4" w:rsidRDefault="009470E0">
            <w:pPr>
              <w:spacing w:line="240" w:lineRule="exact"/>
              <w:jc w:val="left"/>
              <w:outlineLvl w:val="0"/>
              <w:rPr>
                <w:bCs/>
                <w:szCs w:val="21"/>
              </w:rPr>
            </w:pPr>
            <w:r>
              <w:rPr>
                <w:bCs/>
                <w:szCs w:val="21"/>
              </w:rPr>
              <w:t>给出一个例题，复习和强化存储器的扩展设计</w:t>
            </w:r>
            <w:r>
              <w:rPr>
                <w:rFonts w:hint="eastAsia"/>
                <w:bCs/>
                <w:szCs w:val="21"/>
              </w:rPr>
              <w:t>；</w:t>
            </w:r>
          </w:p>
          <w:p w14:paraId="2F5AC9E3" w14:textId="77777777" w:rsidR="001F2AE4" w:rsidRDefault="009470E0">
            <w:pPr>
              <w:spacing w:line="240" w:lineRule="exact"/>
              <w:jc w:val="left"/>
              <w:outlineLvl w:val="0"/>
              <w:rPr>
                <w:bCs/>
                <w:szCs w:val="21"/>
              </w:rPr>
            </w:pPr>
            <w:r>
              <w:rPr>
                <w:rFonts w:hint="eastAsia"/>
                <w:bCs/>
                <w:szCs w:val="21"/>
              </w:rPr>
              <w:t>了解</w:t>
            </w:r>
            <w:r>
              <w:rPr>
                <w:bCs/>
                <w:szCs w:val="21"/>
              </w:rPr>
              <w:t> 8086 Cache的情况</w:t>
            </w:r>
            <w:r>
              <w:rPr>
                <w:rFonts w:hint="eastAsia"/>
                <w:bCs/>
                <w:szCs w:val="21"/>
              </w:rPr>
              <w:t>。</w:t>
            </w:r>
          </w:p>
        </w:tc>
        <w:tc>
          <w:tcPr>
            <w:tcW w:w="580" w:type="dxa"/>
            <w:tcBorders>
              <w:top w:val="single" w:sz="4" w:space="0" w:color="auto"/>
            </w:tcBorders>
            <w:vAlign w:val="center"/>
          </w:tcPr>
          <w:p w14:paraId="48FFC63B" w14:textId="77777777" w:rsidR="001F2AE4" w:rsidRDefault="009470E0">
            <w:pPr>
              <w:spacing w:line="240" w:lineRule="exact"/>
              <w:jc w:val="center"/>
              <w:rPr>
                <w:szCs w:val="21"/>
              </w:rPr>
            </w:pPr>
            <w:r>
              <w:rPr>
                <w:szCs w:val="21"/>
              </w:rPr>
              <w:t>2</w:t>
            </w:r>
          </w:p>
        </w:tc>
        <w:tc>
          <w:tcPr>
            <w:tcW w:w="1424" w:type="dxa"/>
            <w:tcBorders>
              <w:top w:val="single" w:sz="4" w:space="0" w:color="auto"/>
            </w:tcBorders>
          </w:tcPr>
          <w:p w14:paraId="1764AB30" w14:textId="77777777" w:rsidR="001F2AE4" w:rsidRDefault="009470E0">
            <w:pPr>
              <w:spacing w:line="240" w:lineRule="exact"/>
              <w:jc w:val="left"/>
              <w:rPr>
                <w:szCs w:val="21"/>
              </w:rPr>
            </w:pPr>
            <w:r>
              <w:rPr>
                <w:rFonts w:hint="eastAsia"/>
                <w:szCs w:val="21"/>
              </w:rPr>
              <w:t>课程目标1,2,</w:t>
            </w:r>
            <w:r>
              <w:rPr>
                <w:szCs w:val="21"/>
              </w:rPr>
              <w:t>3</w:t>
            </w:r>
          </w:p>
        </w:tc>
        <w:tc>
          <w:tcPr>
            <w:tcW w:w="709" w:type="dxa"/>
            <w:tcBorders>
              <w:top w:val="single" w:sz="4" w:space="0" w:color="auto"/>
            </w:tcBorders>
            <w:vAlign w:val="center"/>
          </w:tcPr>
          <w:p w14:paraId="0C081D8B" w14:textId="77777777" w:rsidR="001F2AE4" w:rsidRDefault="001F2AE4">
            <w:pPr>
              <w:spacing w:line="240" w:lineRule="exact"/>
              <w:jc w:val="left"/>
              <w:rPr>
                <w:szCs w:val="21"/>
              </w:rPr>
            </w:pPr>
          </w:p>
        </w:tc>
      </w:tr>
      <w:tr w:rsidR="001F2AE4" w14:paraId="31CF2844" w14:textId="77777777">
        <w:trPr>
          <w:jc w:val="center"/>
        </w:trPr>
        <w:tc>
          <w:tcPr>
            <w:tcW w:w="623" w:type="dxa"/>
            <w:vAlign w:val="center"/>
          </w:tcPr>
          <w:p w14:paraId="02AAD836" w14:textId="77777777" w:rsidR="001F2AE4" w:rsidRDefault="009470E0">
            <w:pPr>
              <w:spacing w:line="240" w:lineRule="exact"/>
              <w:jc w:val="center"/>
              <w:rPr>
                <w:rFonts w:hAnsi="宋体"/>
                <w:szCs w:val="21"/>
              </w:rPr>
            </w:pPr>
            <w:r>
              <w:rPr>
                <w:rFonts w:hAnsi="宋体" w:hint="eastAsia"/>
                <w:szCs w:val="21"/>
              </w:rPr>
              <w:lastRenderedPageBreak/>
              <w:t>6</w:t>
            </w:r>
          </w:p>
        </w:tc>
        <w:tc>
          <w:tcPr>
            <w:tcW w:w="1445" w:type="dxa"/>
            <w:vAlign w:val="center"/>
          </w:tcPr>
          <w:p w14:paraId="6F354484" w14:textId="77777777" w:rsidR="001F2AE4" w:rsidRDefault="009470E0">
            <w:pPr>
              <w:spacing w:line="240" w:lineRule="exact"/>
              <w:jc w:val="center"/>
              <w:rPr>
                <w:bCs/>
                <w:szCs w:val="21"/>
              </w:rPr>
            </w:pPr>
            <w:r>
              <w:rPr>
                <w:bCs/>
                <w:szCs w:val="21"/>
              </w:rPr>
              <w:t>第</w:t>
            </w:r>
            <w:r>
              <w:rPr>
                <w:rFonts w:hint="eastAsia"/>
                <w:bCs/>
                <w:szCs w:val="21"/>
              </w:rPr>
              <w:t>6</w:t>
            </w:r>
            <w:r>
              <w:rPr>
                <w:bCs/>
                <w:szCs w:val="21"/>
              </w:rPr>
              <w:t>章</w:t>
            </w:r>
          </w:p>
          <w:p w14:paraId="69925EEF" w14:textId="77777777" w:rsidR="001F2AE4" w:rsidRDefault="009470E0">
            <w:pPr>
              <w:spacing w:line="240" w:lineRule="exact"/>
              <w:jc w:val="center"/>
              <w:rPr>
                <w:szCs w:val="21"/>
              </w:rPr>
            </w:pPr>
            <w:r>
              <w:rPr>
                <w:rFonts w:hint="eastAsia"/>
                <w:bCs/>
                <w:szCs w:val="21"/>
              </w:rPr>
              <w:t>I/O接口与总线</w:t>
            </w:r>
          </w:p>
        </w:tc>
        <w:tc>
          <w:tcPr>
            <w:tcW w:w="3969" w:type="dxa"/>
            <w:vAlign w:val="center"/>
          </w:tcPr>
          <w:p w14:paraId="2F50E5A5" w14:textId="77777777" w:rsidR="001F2AE4" w:rsidRDefault="009470E0">
            <w:pPr>
              <w:spacing w:line="240" w:lineRule="exact"/>
              <w:jc w:val="left"/>
              <w:outlineLvl w:val="0"/>
              <w:rPr>
                <w:bCs/>
                <w:szCs w:val="21"/>
              </w:rPr>
            </w:pPr>
            <w:r>
              <w:rPr>
                <w:rFonts w:hint="eastAsia"/>
                <w:bCs/>
                <w:szCs w:val="21"/>
              </w:rPr>
              <w:t>掌握I/O接口；</w:t>
            </w:r>
          </w:p>
          <w:p w14:paraId="4D86B738" w14:textId="77777777" w:rsidR="001F2AE4" w:rsidRDefault="009470E0">
            <w:pPr>
              <w:spacing w:line="240" w:lineRule="exact"/>
              <w:jc w:val="left"/>
              <w:outlineLvl w:val="0"/>
              <w:rPr>
                <w:rFonts w:ascii="宋体" w:hAnsi="宋体"/>
                <w:szCs w:val="21"/>
              </w:rPr>
            </w:pPr>
            <w:r>
              <w:rPr>
                <w:rFonts w:hint="eastAsia"/>
                <w:bCs/>
                <w:szCs w:val="21"/>
              </w:rPr>
              <w:t>熟悉总线。</w:t>
            </w:r>
          </w:p>
        </w:tc>
        <w:tc>
          <w:tcPr>
            <w:tcW w:w="580" w:type="dxa"/>
            <w:vAlign w:val="center"/>
          </w:tcPr>
          <w:p w14:paraId="442FB5BC" w14:textId="77777777" w:rsidR="001F2AE4" w:rsidRDefault="009470E0">
            <w:pPr>
              <w:spacing w:line="240" w:lineRule="exact"/>
              <w:jc w:val="center"/>
              <w:rPr>
                <w:szCs w:val="21"/>
              </w:rPr>
            </w:pPr>
            <w:r>
              <w:rPr>
                <w:szCs w:val="21"/>
              </w:rPr>
              <w:t>3</w:t>
            </w:r>
          </w:p>
        </w:tc>
        <w:tc>
          <w:tcPr>
            <w:tcW w:w="1424" w:type="dxa"/>
          </w:tcPr>
          <w:p w14:paraId="755BD7B1" w14:textId="77777777" w:rsidR="001F2AE4" w:rsidRDefault="009470E0">
            <w:pPr>
              <w:spacing w:line="240" w:lineRule="exact"/>
              <w:jc w:val="left"/>
              <w:rPr>
                <w:szCs w:val="21"/>
              </w:rPr>
            </w:pPr>
            <w:r>
              <w:rPr>
                <w:rFonts w:hint="eastAsia"/>
                <w:szCs w:val="21"/>
              </w:rPr>
              <w:t>课程目标1,2,3</w:t>
            </w:r>
          </w:p>
        </w:tc>
        <w:tc>
          <w:tcPr>
            <w:tcW w:w="709" w:type="dxa"/>
            <w:vAlign w:val="center"/>
          </w:tcPr>
          <w:p w14:paraId="5F6E9ECE" w14:textId="77777777" w:rsidR="001F2AE4" w:rsidRDefault="001F2AE4">
            <w:pPr>
              <w:spacing w:line="240" w:lineRule="exact"/>
              <w:jc w:val="left"/>
              <w:rPr>
                <w:szCs w:val="21"/>
              </w:rPr>
            </w:pPr>
          </w:p>
        </w:tc>
      </w:tr>
      <w:tr w:rsidR="001F2AE4" w14:paraId="31C7A4A7" w14:textId="77777777">
        <w:trPr>
          <w:jc w:val="center"/>
        </w:trPr>
        <w:tc>
          <w:tcPr>
            <w:tcW w:w="623" w:type="dxa"/>
            <w:vAlign w:val="center"/>
          </w:tcPr>
          <w:p w14:paraId="734893F7" w14:textId="77777777" w:rsidR="001F2AE4" w:rsidRDefault="009470E0">
            <w:pPr>
              <w:spacing w:line="240" w:lineRule="exact"/>
              <w:jc w:val="center"/>
              <w:rPr>
                <w:rFonts w:hAnsi="宋体"/>
                <w:szCs w:val="21"/>
              </w:rPr>
            </w:pPr>
            <w:r>
              <w:rPr>
                <w:rFonts w:hAnsi="宋体" w:hint="eastAsia"/>
                <w:szCs w:val="21"/>
              </w:rPr>
              <w:t>7</w:t>
            </w:r>
          </w:p>
        </w:tc>
        <w:tc>
          <w:tcPr>
            <w:tcW w:w="1445" w:type="dxa"/>
            <w:vAlign w:val="center"/>
          </w:tcPr>
          <w:p w14:paraId="42614DB6" w14:textId="77777777" w:rsidR="001F2AE4" w:rsidRDefault="009470E0">
            <w:pPr>
              <w:spacing w:line="240" w:lineRule="exact"/>
              <w:jc w:val="center"/>
              <w:rPr>
                <w:bCs/>
                <w:szCs w:val="21"/>
              </w:rPr>
            </w:pPr>
            <w:r>
              <w:rPr>
                <w:bCs/>
                <w:szCs w:val="21"/>
              </w:rPr>
              <w:t>第</w:t>
            </w:r>
            <w:r>
              <w:rPr>
                <w:rFonts w:hint="eastAsia"/>
                <w:bCs/>
                <w:szCs w:val="21"/>
              </w:rPr>
              <w:t>7</w:t>
            </w:r>
            <w:r>
              <w:rPr>
                <w:bCs/>
                <w:szCs w:val="21"/>
              </w:rPr>
              <w:t>章</w:t>
            </w:r>
          </w:p>
          <w:p w14:paraId="29EF1702" w14:textId="77777777" w:rsidR="001F2AE4" w:rsidRDefault="009470E0">
            <w:pPr>
              <w:spacing w:line="240" w:lineRule="exact"/>
              <w:jc w:val="center"/>
              <w:rPr>
                <w:szCs w:val="21"/>
              </w:rPr>
            </w:pPr>
            <w:r>
              <w:rPr>
                <w:rFonts w:hint="eastAsia"/>
                <w:bCs/>
                <w:szCs w:val="21"/>
              </w:rPr>
              <w:t>微型计算机中断系统</w:t>
            </w:r>
          </w:p>
        </w:tc>
        <w:tc>
          <w:tcPr>
            <w:tcW w:w="3969" w:type="dxa"/>
            <w:vAlign w:val="center"/>
          </w:tcPr>
          <w:p w14:paraId="5452840A" w14:textId="77777777" w:rsidR="001F2AE4" w:rsidRDefault="009470E0">
            <w:pPr>
              <w:spacing w:line="240" w:lineRule="exact"/>
              <w:jc w:val="left"/>
              <w:outlineLvl w:val="0"/>
              <w:rPr>
                <w:bCs/>
                <w:szCs w:val="21"/>
              </w:rPr>
            </w:pPr>
            <w:r>
              <w:rPr>
                <w:rFonts w:hint="eastAsia"/>
                <w:bCs/>
                <w:szCs w:val="21"/>
              </w:rPr>
              <w:t>掌握中断处理过程；</w:t>
            </w:r>
          </w:p>
          <w:p w14:paraId="7CA04514" w14:textId="77777777" w:rsidR="001F2AE4" w:rsidRDefault="009470E0">
            <w:pPr>
              <w:spacing w:line="240" w:lineRule="exact"/>
              <w:jc w:val="left"/>
              <w:outlineLvl w:val="0"/>
              <w:rPr>
                <w:bCs/>
                <w:szCs w:val="21"/>
              </w:rPr>
            </w:pPr>
            <w:r>
              <w:rPr>
                <w:rFonts w:hint="eastAsia"/>
                <w:bCs/>
                <w:szCs w:val="21"/>
              </w:rPr>
              <w:t>熟悉中断优先级与中断嵌套；</w:t>
            </w:r>
          </w:p>
          <w:p w14:paraId="2B86FB1D" w14:textId="77777777" w:rsidR="001F2AE4" w:rsidRDefault="009470E0">
            <w:pPr>
              <w:spacing w:line="240" w:lineRule="exact"/>
              <w:jc w:val="left"/>
              <w:outlineLvl w:val="0"/>
              <w:rPr>
                <w:rFonts w:ascii="宋体" w:hAnsi="宋体"/>
                <w:szCs w:val="21"/>
              </w:rPr>
            </w:pPr>
            <w:r>
              <w:rPr>
                <w:rFonts w:hint="eastAsia"/>
                <w:bCs/>
                <w:szCs w:val="21"/>
              </w:rPr>
              <w:t>熟悉可编程中断控制器8259。</w:t>
            </w:r>
          </w:p>
        </w:tc>
        <w:tc>
          <w:tcPr>
            <w:tcW w:w="580" w:type="dxa"/>
            <w:vAlign w:val="center"/>
          </w:tcPr>
          <w:p w14:paraId="745C6245" w14:textId="77777777" w:rsidR="001F2AE4" w:rsidRDefault="009470E0">
            <w:pPr>
              <w:spacing w:line="240" w:lineRule="exact"/>
              <w:jc w:val="center"/>
              <w:rPr>
                <w:szCs w:val="21"/>
              </w:rPr>
            </w:pPr>
            <w:r>
              <w:rPr>
                <w:szCs w:val="21"/>
              </w:rPr>
              <w:t>4</w:t>
            </w:r>
          </w:p>
        </w:tc>
        <w:tc>
          <w:tcPr>
            <w:tcW w:w="1424" w:type="dxa"/>
          </w:tcPr>
          <w:p w14:paraId="1732EFFF" w14:textId="77777777" w:rsidR="001F2AE4" w:rsidRDefault="009470E0">
            <w:pPr>
              <w:spacing w:line="240" w:lineRule="exact"/>
              <w:jc w:val="left"/>
              <w:rPr>
                <w:szCs w:val="21"/>
              </w:rPr>
            </w:pPr>
            <w:r>
              <w:rPr>
                <w:rFonts w:hint="eastAsia"/>
                <w:szCs w:val="21"/>
              </w:rPr>
              <w:t>课程目标1,2,3</w:t>
            </w:r>
          </w:p>
        </w:tc>
        <w:tc>
          <w:tcPr>
            <w:tcW w:w="709" w:type="dxa"/>
            <w:vAlign w:val="center"/>
          </w:tcPr>
          <w:p w14:paraId="182DD817" w14:textId="77777777" w:rsidR="001F2AE4" w:rsidRDefault="001F2AE4">
            <w:pPr>
              <w:spacing w:line="240" w:lineRule="exact"/>
              <w:jc w:val="left"/>
              <w:rPr>
                <w:szCs w:val="21"/>
              </w:rPr>
            </w:pPr>
          </w:p>
        </w:tc>
      </w:tr>
      <w:tr w:rsidR="001F2AE4" w14:paraId="1097A408" w14:textId="77777777">
        <w:trPr>
          <w:jc w:val="center"/>
        </w:trPr>
        <w:tc>
          <w:tcPr>
            <w:tcW w:w="623" w:type="dxa"/>
            <w:tcBorders>
              <w:bottom w:val="single" w:sz="4" w:space="0" w:color="auto"/>
            </w:tcBorders>
            <w:vAlign w:val="center"/>
          </w:tcPr>
          <w:p w14:paraId="53045A48" w14:textId="77777777" w:rsidR="001F2AE4" w:rsidRDefault="009470E0">
            <w:pPr>
              <w:spacing w:line="240" w:lineRule="exact"/>
              <w:jc w:val="center"/>
              <w:rPr>
                <w:rFonts w:hAnsi="宋体"/>
                <w:szCs w:val="21"/>
              </w:rPr>
            </w:pPr>
            <w:r>
              <w:rPr>
                <w:rFonts w:hAnsi="宋体" w:hint="eastAsia"/>
                <w:szCs w:val="21"/>
              </w:rPr>
              <w:t>8</w:t>
            </w:r>
          </w:p>
        </w:tc>
        <w:tc>
          <w:tcPr>
            <w:tcW w:w="1445" w:type="dxa"/>
            <w:tcBorders>
              <w:bottom w:val="single" w:sz="4" w:space="0" w:color="auto"/>
            </w:tcBorders>
            <w:vAlign w:val="center"/>
          </w:tcPr>
          <w:p w14:paraId="69085E29" w14:textId="77777777" w:rsidR="001F2AE4" w:rsidRDefault="009470E0">
            <w:pPr>
              <w:spacing w:line="240" w:lineRule="exact"/>
              <w:jc w:val="center"/>
              <w:rPr>
                <w:bCs/>
                <w:szCs w:val="21"/>
              </w:rPr>
            </w:pPr>
            <w:r>
              <w:rPr>
                <w:bCs/>
                <w:szCs w:val="21"/>
              </w:rPr>
              <w:t>第</w:t>
            </w:r>
            <w:r>
              <w:rPr>
                <w:rFonts w:hint="eastAsia"/>
                <w:bCs/>
                <w:szCs w:val="21"/>
              </w:rPr>
              <w:t>8</w:t>
            </w:r>
            <w:r>
              <w:rPr>
                <w:bCs/>
                <w:szCs w:val="21"/>
              </w:rPr>
              <w:t>章</w:t>
            </w:r>
          </w:p>
          <w:p w14:paraId="01113B37" w14:textId="77777777" w:rsidR="001F2AE4" w:rsidRDefault="009470E0">
            <w:pPr>
              <w:spacing w:line="240" w:lineRule="exact"/>
              <w:jc w:val="center"/>
              <w:rPr>
                <w:bCs/>
                <w:szCs w:val="21"/>
              </w:rPr>
            </w:pPr>
            <w:r>
              <w:rPr>
                <w:rFonts w:hint="eastAsia"/>
                <w:bCs/>
                <w:szCs w:val="21"/>
              </w:rPr>
              <w:t>可编程计数/定时器8253</w:t>
            </w:r>
            <w:r>
              <w:rPr>
                <w:bCs/>
                <w:szCs w:val="21"/>
              </w:rPr>
              <w:br/>
            </w:r>
            <w:r>
              <w:rPr>
                <w:rFonts w:hint="eastAsia"/>
                <w:bCs/>
                <w:szCs w:val="21"/>
              </w:rPr>
              <w:t>及其应用</w:t>
            </w:r>
          </w:p>
        </w:tc>
        <w:tc>
          <w:tcPr>
            <w:tcW w:w="3969" w:type="dxa"/>
            <w:tcBorders>
              <w:bottom w:val="single" w:sz="4" w:space="0" w:color="auto"/>
            </w:tcBorders>
            <w:vAlign w:val="center"/>
          </w:tcPr>
          <w:p w14:paraId="0D196B2D" w14:textId="77777777" w:rsidR="001F2AE4" w:rsidRDefault="009470E0">
            <w:pPr>
              <w:spacing w:line="240" w:lineRule="exact"/>
              <w:jc w:val="left"/>
              <w:outlineLvl w:val="0"/>
              <w:rPr>
                <w:bCs/>
                <w:szCs w:val="21"/>
              </w:rPr>
            </w:pPr>
            <w:r>
              <w:rPr>
                <w:rFonts w:hint="eastAsia"/>
                <w:bCs/>
                <w:szCs w:val="21"/>
              </w:rPr>
              <w:t>掌握8253的工作原理；</w:t>
            </w:r>
          </w:p>
          <w:p w14:paraId="233147AF" w14:textId="77777777" w:rsidR="001F2AE4" w:rsidRDefault="009470E0">
            <w:pPr>
              <w:spacing w:line="240" w:lineRule="exact"/>
              <w:jc w:val="left"/>
              <w:outlineLvl w:val="0"/>
              <w:rPr>
                <w:bCs/>
                <w:szCs w:val="21"/>
              </w:rPr>
            </w:pPr>
            <w:r>
              <w:rPr>
                <w:rFonts w:hint="eastAsia"/>
                <w:bCs/>
                <w:szCs w:val="21"/>
              </w:rPr>
              <w:t>熟悉8253的应用。</w:t>
            </w:r>
          </w:p>
        </w:tc>
        <w:tc>
          <w:tcPr>
            <w:tcW w:w="580" w:type="dxa"/>
            <w:tcBorders>
              <w:bottom w:val="single" w:sz="4" w:space="0" w:color="auto"/>
            </w:tcBorders>
            <w:vAlign w:val="center"/>
          </w:tcPr>
          <w:p w14:paraId="3497DB9B" w14:textId="77777777" w:rsidR="001F2AE4" w:rsidRDefault="009470E0">
            <w:pPr>
              <w:spacing w:line="240" w:lineRule="exact"/>
              <w:jc w:val="center"/>
              <w:rPr>
                <w:szCs w:val="21"/>
              </w:rPr>
            </w:pPr>
            <w:r>
              <w:rPr>
                <w:szCs w:val="21"/>
              </w:rPr>
              <w:t>4</w:t>
            </w:r>
          </w:p>
        </w:tc>
        <w:tc>
          <w:tcPr>
            <w:tcW w:w="1424" w:type="dxa"/>
            <w:tcBorders>
              <w:bottom w:val="single" w:sz="4" w:space="0" w:color="auto"/>
            </w:tcBorders>
          </w:tcPr>
          <w:p w14:paraId="40D08F08" w14:textId="77777777" w:rsidR="001F2AE4" w:rsidRDefault="009470E0">
            <w:pPr>
              <w:spacing w:line="240" w:lineRule="exact"/>
              <w:jc w:val="left"/>
              <w:rPr>
                <w:szCs w:val="21"/>
              </w:rPr>
            </w:pPr>
            <w:r>
              <w:rPr>
                <w:rFonts w:hint="eastAsia"/>
                <w:szCs w:val="21"/>
              </w:rPr>
              <w:t>课程目标1,2,3</w:t>
            </w:r>
          </w:p>
        </w:tc>
        <w:tc>
          <w:tcPr>
            <w:tcW w:w="709" w:type="dxa"/>
            <w:tcBorders>
              <w:bottom w:val="single" w:sz="4" w:space="0" w:color="auto"/>
            </w:tcBorders>
            <w:vAlign w:val="center"/>
          </w:tcPr>
          <w:p w14:paraId="1C0BED34" w14:textId="77777777" w:rsidR="001F2AE4" w:rsidRDefault="001F2AE4">
            <w:pPr>
              <w:spacing w:line="240" w:lineRule="exact"/>
              <w:jc w:val="left"/>
              <w:rPr>
                <w:szCs w:val="21"/>
              </w:rPr>
            </w:pPr>
          </w:p>
        </w:tc>
      </w:tr>
      <w:tr w:rsidR="001F2AE4" w14:paraId="6EF35A1E" w14:textId="77777777">
        <w:trPr>
          <w:jc w:val="center"/>
        </w:trPr>
        <w:tc>
          <w:tcPr>
            <w:tcW w:w="623" w:type="dxa"/>
            <w:tcBorders>
              <w:bottom w:val="single" w:sz="4" w:space="0" w:color="auto"/>
            </w:tcBorders>
            <w:vAlign w:val="center"/>
          </w:tcPr>
          <w:p w14:paraId="247C8CF7" w14:textId="77777777" w:rsidR="001F2AE4" w:rsidRDefault="009470E0">
            <w:pPr>
              <w:spacing w:line="240" w:lineRule="exact"/>
              <w:jc w:val="center"/>
              <w:rPr>
                <w:rFonts w:hAnsi="宋体"/>
                <w:szCs w:val="21"/>
              </w:rPr>
            </w:pPr>
            <w:r>
              <w:rPr>
                <w:rFonts w:hAnsi="宋体" w:hint="eastAsia"/>
                <w:szCs w:val="21"/>
              </w:rPr>
              <w:t>9</w:t>
            </w:r>
          </w:p>
        </w:tc>
        <w:tc>
          <w:tcPr>
            <w:tcW w:w="1445" w:type="dxa"/>
            <w:tcBorders>
              <w:bottom w:val="single" w:sz="4" w:space="0" w:color="auto"/>
            </w:tcBorders>
            <w:vAlign w:val="center"/>
          </w:tcPr>
          <w:p w14:paraId="5938B333" w14:textId="77777777" w:rsidR="001F2AE4" w:rsidRDefault="009470E0">
            <w:pPr>
              <w:spacing w:line="240" w:lineRule="exact"/>
              <w:jc w:val="center"/>
              <w:rPr>
                <w:bCs/>
                <w:szCs w:val="21"/>
              </w:rPr>
            </w:pPr>
            <w:r>
              <w:rPr>
                <w:rFonts w:hint="eastAsia"/>
                <w:bCs/>
                <w:szCs w:val="21"/>
              </w:rPr>
              <w:t>第9章</w:t>
            </w:r>
          </w:p>
          <w:p w14:paraId="6F3F92B3" w14:textId="77777777" w:rsidR="001F2AE4" w:rsidRDefault="009470E0">
            <w:pPr>
              <w:spacing w:line="240" w:lineRule="exact"/>
              <w:jc w:val="center"/>
              <w:rPr>
                <w:bCs/>
                <w:szCs w:val="21"/>
              </w:rPr>
            </w:pPr>
            <w:proofErr w:type="gramStart"/>
            <w:r>
              <w:rPr>
                <w:rFonts w:hint="eastAsia"/>
                <w:bCs/>
                <w:szCs w:val="21"/>
              </w:rPr>
              <w:t>可编程外围</w:t>
            </w:r>
            <w:proofErr w:type="gramEnd"/>
            <w:r>
              <w:rPr>
                <w:bCs/>
                <w:szCs w:val="21"/>
              </w:rPr>
              <w:br/>
            </w:r>
            <w:r>
              <w:rPr>
                <w:rFonts w:hint="eastAsia"/>
                <w:bCs/>
                <w:szCs w:val="21"/>
              </w:rPr>
              <w:t>接口8255</w:t>
            </w:r>
            <w:r>
              <w:rPr>
                <w:bCs/>
                <w:szCs w:val="21"/>
              </w:rPr>
              <w:br/>
            </w:r>
            <w:r>
              <w:rPr>
                <w:rFonts w:hint="eastAsia"/>
                <w:bCs/>
                <w:szCs w:val="21"/>
              </w:rPr>
              <w:t>及其应用</w:t>
            </w:r>
          </w:p>
        </w:tc>
        <w:tc>
          <w:tcPr>
            <w:tcW w:w="3969" w:type="dxa"/>
            <w:tcBorders>
              <w:bottom w:val="single" w:sz="4" w:space="0" w:color="auto"/>
            </w:tcBorders>
            <w:vAlign w:val="center"/>
          </w:tcPr>
          <w:p w14:paraId="74EBE1CC" w14:textId="77777777" w:rsidR="001F2AE4" w:rsidRDefault="009470E0">
            <w:pPr>
              <w:spacing w:line="240" w:lineRule="exact"/>
              <w:jc w:val="left"/>
              <w:outlineLvl w:val="0"/>
              <w:rPr>
                <w:bCs/>
                <w:szCs w:val="21"/>
              </w:rPr>
            </w:pPr>
            <w:r>
              <w:rPr>
                <w:rFonts w:hint="eastAsia"/>
                <w:bCs/>
                <w:szCs w:val="21"/>
              </w:rPr>
              <w:t>掌握8255的工作原理；</w:t>
            </w:r>
          </w:p>
          <w:p w14:paraId="18424A38" w14:textId="77777777" w:rsidR="001F2AE4" w:rsidRDefault="009470E0">
            <w:pPr>
              <w:spacing w:line="240" w:lineRule="exact"/>
              <w:jc w:val="left"/>
              <w:outlineLvl w:val="0"/>
              <w:rPr>
                <w:bCs/>
                <w:szCs w:val="21"/>
              </w:rPr>
            </w:pPr>
            <w:r>
              <w:rPr>
                <w:rFonts w:hint="eastAsia"/>
                <w:bCs/>
                <w:szCs w:val="21"/>
              </w:rPr>
              <w:t>熟悉8255的应用。</w:t>
            </w:r>
          </w:p>
        </w:tc>
        <w:tc>
          <w:tcPr>
            <w:tcW w:w="580" w:type="dxa"/>
            <w:tcBorders>
              <w:bottom w:val="single" w:sz="4" w:space="0" w:color="auto"/>
            </w:tcBorders>
            <w:vAlign w:val="center"/>
          </w:tcPr>
          <w:p w14:paraId="42260A9B" w14:textId="77777777" w:rsidR="001F2AE4" w:rsidRDefault="009470E0">
            <w:pPr>
              <w:spacing w:line="240" w:lineRule="exact"/>
              <w:jc w:val="center"/>
              <w:rPr>
                <w:szCs w:val="21"/>
              </w:rPr>
            </w:pPr>
            <w:r>
              <w:rPr>
                <w:rFonts w:hint="eastAsia"/>
                <w:szCs w:val="21"/>
              </w:rPr>
              <w:t>4</w:t>
            </w:r>
          </w:p>
        </w:tc>
        <w:tc>
          <w:tcPr>
            <w:tcW w:w="1424" w:type="dxa"/>
            <w:tcBorders>
              <w:bottom w:val="single" w:sz="4" w:space="0" w:color="auto"/>
            </w:tcBorders>
          </w:tcPr>
          <w:p w14:paraId="4871A1FE" w14:textId="77777777" w:rsidR="001F2AE4" w:rsidRDefault="009470E0">
            <w:pPr>
              <w:spacing w:line="240" w:lineRule="exact"/>
              <w:jc w:val="left"/>
              <w:rPr>
                <w:szCs w:val="21"/>
              </w:rPr>
            </w:pPr>
            <w:r>
              <w:rPr>
                <w:rFonts w:hint="eastAsia"/>
                <w:szCs w:val="21"/>
              </w:rPr>
              <w:t>课程目标1,2,3</w:t>
            </w:r>
          </w:p>
        </w:tc>
        <w:tc>
          <w:tcPr>
            <w:tcW w:w="709" w:type="dxa"/>
            <w:tcBorders>
              <w:bottom w:val="single" w:sz="4" w:space="0" w:color="auto"/>
            </w:tcBorders>
            <w:vAlign w:val="center"/>
          </w:tcPr>
          <w:p w14:paraId="4A606444" w14:textId="77777777" w:rsidR="001F2AE4" w:rsidRDefault="001F2AE4">
            <w:pPr>
              <w:spacing w:line="240" w:lineRule="exact"/>
              <w:jc w:val="left"/>
              <w:rPr>
                <w:szCs w:val="21"/>
              </w:rPr>
            </w:pPr>
          </w:p>
        </w:tc>
      </w:tr>
      <w:tr w:rsidR="001F2AE4" w14:paraId="5453C70B" w14:textId="77777777">
        <w:trPr>
          <w:jc w:val="center"/>
        </w:trPr>
        <w:tc>
          <w:tcPr>
            <w:tcW w:w="623" w:type="dxa"/>
            <w:tcBorders>
              <w:bottom w:val="single" w:sz="4" w:space="0" w:color="auto"/>
            </w:tcBorders>
            <w:vAlign w:val="center"/>
          </w:tcPr>
          <w:p w14:paraId="08D533CD" w14:textId="77777777" w:rsidR="001F2AE4" w:rsidRDefault="009470E0">
            <w:pPr>
              <w:spacing w:line="240" w:lineRule="exact"/>
              <w:jc w:val="center"/>
              <w:rPr>
                <w:rFonts w:hAnsi="宋体"/>
                <w:szCs w:val="21"/>
              </w:rPr>
            </w:pPr>
            <w:r>
              <w:rPr>
                <w:rFonts w:hAnsi="宋体" w:hint="eastAsia"/>
                <w:szCs w:val="21"/>
              </w:rPr>
              <w:t>10</w:t>
            </w:r>
          </w:p>
        </w:tc>
        <w:tc>
          <w:tcPr>
            <w:tcW w:w="1445" w:type="dxa"/>
            <w:tcBorders>
              <w:bottom w:val="single" w:sz="4" w:space="0" w:color="auto"/>
            </w:tcBorders>
            <w:vAlign w:val="center"/>
          </w:tcPr>
          <w:p w14:paraId="7630FF89" w14:textId="77777777" w:rsidR="001F2AE4" w:rsidRDefault="009470E0">
            <w:pPr>
              <w:spacing w:line="240" w:lineRule="exact"/>
              <w:jc w:val="center"/>
              <w:rPr>
                <w:bCs/>
                <w:szCs w:val="21"/>
              </w:rPr>
            </w:pPr>
            <w:r>
              <w:rPr>
                <w:rFonts w:hint="eastAsia"/>
                <w:bCs/>
                <w:szCs w:val="21"/>
              </w:rPr>
              <w:t>第10章</w:t>
            </w:r>
          </w:p>
          <w:p w14:paraId="50C81039" w14:textId="77777777" w:rsidR="001F2AE4" w:rsidRDefault="009470E0">
            <w:pPr>
              <w:spacing w:line="240" w:lineRule="exact"/>
              <w:jc w:val="center"/>
              <w:rPr>
                <w:bCs/>
                <w:szCs w:val="21"/>
              </w:rPr>
            </w:pPr>
            <w:r>
              <w:rPr>
                <w:rFonts w:hint="eastAsia"/>
                <w:bCs/>
                <w:szCs w:val="21"/>
              </w:rPr>
              <w:t>可编程串行</w:t>
            </w:r>
            <w:r>
              <w:rPr>
                <w:bCs/>
                <w:szCs w:val="21"/>
              </w:rPr>
              <w:br/>
            </w:r>
            <w:r>
              <w:rPr>
                <w:rFonts w:hint="eastAsia"/>
                <w:bCs/>
                <w:szCs w:val="21"/>
              </w:rPr>
              <w:t>接口8251</w:t>
            </w:r>
            <w:r>
              <w:rPr>
                <w:bCs/>
                <w:szCs w:val="21"/>
              </w:rPr>
              <w:br/>
            </w:r>
            <w:r>
              <w:rPr>
                <w:rFonts w:hint="eastAsia"/>
                <w:bCs/>
                <w:szCs w:val="21"/>
              </w:rPr>
              <w:t>及其应用</w:t>
            </w:r>
          </w:p>
        </w:tc>
        <w:tc>
          <w:tcPr>
            <w:tcW w:w="3969" w:type="dxa"/>
            <w:tcBorders>
              <w:bottom w:val="single" w:sz="4" w:space="0" w:color="auto"/>
            </w:tcBorders>
            <w:vAlign w:val="center"/>
          </w:tcPr>
          <w:p w14:paraId="26233273" w14:textId="77777777" w:rsidR="001F2AE4" w:rsidRDefault="009470E0">
            <w:pPr>
              <w:spacing w:line="240" w:lineRule="exact"/>
              <w:jc w:val="left"/>
              <w:outlineLvl w:val="0"/>
              <w:rPr>
                <w:bCs/>
                <w:szCs w:val="21"/>
              </w:rPr>
            </w:pPr>
            <w:r>
              <w:rPr>
                <w:rFonts w:hint="eastAsia"/>
                <w:bCs/>
                <w:szCs w:val="21"/>
              </w:rPr>
              <w:t>掌握串行通讯的基本概念；</w:t>
            </w:r>
          </w:p>
          <w:p w14:paraId="2F533427" w14:textId="77777777" w:rsidR="001F2AE4" w:rsidRDefault="009470E0">
            <w:pPr>
              <w:spacing w:line="240" w:lineRule="exact"/>
              <w:jc w:val="left"/>
              <w:outlineLvl w:val="0"/>
              <w:rPr>
                <w:bCs/>
                <w:szCs w:val="21"/>
              </w:rPr>
            </w:pPr>
            <w:r>
              <w:rPr>
                <w:rFonts w:hint="eastAsia"/>
                <w:bCs/>
                <w:szCs w:val="21"/>
              </w:rPr>
              <w:t>熟悉可编程串行通信接口芯片8251A；</w:t>
            </w:r>
          </w:p>
          <w:p w14:paraId="260495DC" w14:textId="77777777" w:rsidR="001F2AE4" w:rsidRDefault="009470E0">
            <w:pPr>
              <w:spacing w:line="240" w:lineRule="exact"/>
              <w:jc w:val="left"/>
              <w:outlineLvl w:val="0"/>
              <w:rPr>
                <w:bCs/>
                <w:szCs w:val="21"/>
              </w:rPr>
            </w:pPr>
            <w:r>
              <w:rPr>
                <w:rFonts w:hint="eastAsia"/>
                <w:bCs/>
                <w:szCs w:val="21"/>
              </w:rPr>
              <w:t>熟悉EIA RS232C 串行口和8251的应用；</w:t>
            </w:r>
          </w:p>
          <w:p w14:paraId="18F5DCA9" w14:textId="77777777" w:rsidR="001F2AE4" w:rsidRDefault="009470E0">
            <w:pPr>
              <w:spacing w:line="240" w:lineRule="exact"/>
              <w:jc w:val="left"/>
              <w:outlineLvl w:val="0"/>
              <w:rPr>
                <w:bCs/>
                <w:szCs w:val="21"/>
              </w:rPr>
            </w:pPr>
            <w:r>
              <w:rPr>
                <w:rFonts w:hint="eastAsia"/>
                <w:bCs/>
                <w:szCs w:val="21"/>
              </w:rPr>
              <w:t>了解串行同步数据通信协议。</w:t>
            </w:r>
          </w:p>
        </w:tc>
        <w:tc>
          <w:tcPr>
            <w:tcW w:w="580" w:type="dxa"/>
            <w:tcBorders>
              <w:bottom w:val="single" w:sz="4" w:space="0" w:color="auto"/>
            </w:tcBorders>
            <w:vAlign w:val="center"/>
          </w:tcPr>
          <w:p w14:paraId="2B1EFAAA" w14:textId="77777777" w:rsidR="001F2AE4" w:rsidRDefault="009470E0">
            <w:pPr>
              <w:spacing w:line="240" w:lineRule="exact"/>
              <w:jc w:val="center"/>
              <w:rPr>
                <w:szCs w:val="21"/>
              </w:rPr>
            </w:pPr>
            <w:r>
              <w:rPr>
                <w:szCs w:val="21"/>
              </w:rPr>
              <w:t>4</w:t>
            </w:r>
          </w:p>
        </w:tc>
        <w:tc>
          <w:tcPr>
            <w:tcW w:w="1424" w:type="dxa"/>
            <w:tcBorders>
              <w:bottom w:val="single" w:sz="4" w:space="0" w:color="auto"/>
            </w:tcBorders>
          </w:tcPr>
          <w:p w14:paraId="5E83193B" w14:textId="77777777" w:rsidR="001F2AE4" w:rsidRDefault="009470E0">
            <w:pPr>
              <w:spacing w:line="240" w:lineRule="exact"/>
              <w:jc w:val="left"/>
              <w:rPr>
                <w:szCs w:val="21"/>
              </w:rPr>
            </w:pPr>
            <w:r>
              <w:rPr>
                <w:rFonts w:hint="eastAsia"/>
                <w:szCs w:val="21"/>
              </w:rPr>
              <w:t>课程目标1,2,3</w:t>
            </w:r>
          </w:p>
        </w:tc>
        <w:tc>
          <w:tcPr>
            <w:tcW w:w="709" w:type="dxa"/>
            <w:tcBorders>
              <w:bottom w:val="single" w:sz="4" w:space="0" w:color="auto"/>
            </w:tcBorders>
            <w:vAlign w:val="center"/>
          </w:tcPr>
          <w:p w14:paraId="666BE597" w14:textId="77777777" w:rsidR="001F2AE4" w:rsidRDefault="001F2AE4">
            <w:pPr>
              <w:spacing w:line="240" w:lineRule="exact"/>
              <w:jc w:val="left"/>
              <w:rPr>
                <w:szCs w:val="21"/>
              </w:rPr>
            </w:pPr>
          </w:p>
        </w:tc>
      </w:tr>
      <w:tr w:rsidR="001F2AE4" w14:paraId="4E0317D7" w14:textId="77777777">
        <w:trPr>
          <w:jc w:val="center"/>
        </w:trPr>
        <w:tc>
          <w:tcPr>
            <w:tcW w:w="623" w:type="dxa"/>
            <w:tcBorders>
              <w:bottom w:val="single" w:sz="4" w:space="0" w:color="auto"/>
            </w:tcBorders>
            <w:vAlign w:val="center"/>
          </w:tcPr>
          <w:p w14:paraId="2D07CE22" w14:textId="77777777" w:rsidR="001F2AE4" w:rsidRDefault="009470E0">
            <w:pPr>
              <w:spacing w:line="240" w:lineRule="exact"/>
              <w:jc w:val="center"/>
              <w:rPr>
                <w:rFonts w:hAnsi="宋体"/>
                <w:szCs w:val="21"/>
              </w:rPr>
            </w:pPr>
            <w:r>
              <w:rPr>
                <w:rFonts w:hAnsi="宋体" w:hint="eastAsia"/>
                <w:szCs w:val="21"/>
              </w:rPr>
              <w:t>11</w:t>
            </w:r>
          </w:p>
        </w:tc>
        <w:tc>
          <w:tcPr>
            <w:tcW w:w="1445" w:type="dxa"/>
            <w:tcBorders>
              <w:bottom w:val="single" w:sz="4" w:space="0" w:color="auto"/>
            </w:tcBorders>
            <w:vAlign w:val="center"/>
          </w:tcPr>
          <w:p w14:paraId="1F7BBFBA" w14:textId="77777777" w:rsidR="001F2AE4" w:rsidRDefault="009470E0">
            <w:pPr>
              <w:spacing w:line="240" w:lineRule="exact"/>
              <w:jc w:val="center"/>
              <w:rPr>
                <w:bCs/>
                <w:szCs w:val="21"/>
              </w:rPr>
            </w:pPr>
            <w:r>
              <w:rPr>
                <w:rFonts w:hint="eastAsia"/>
                <w:bCs/>
                <w:szCs w:val="21"/>
              </w:rPr>
              <w:t>第11章</w:t>
            </w:r>
          </w:p>
          <w:p w14:paraId="69770016" w14:textId="77777777" w:rsidR="001F2AE4" w:rsidRDefault="009470E0">
            <w:pPr>
              <w:spacing w:line="240" w:lineRule="exact"/>
              <w:jc w:val="center"/>
              <w:rPr>
                <w:bCs/>
                <w:szCs w:val="21"/>
              </w:rPr>
            </w:pPr>
            <w:r>
              <w:rPr>
                <w:rFonts w:hint="eastAsia"/>
                <w:bCs/>
                <w:szCs w:val="21"/>
              </w:rPr>
              <w:t>模数和数模转换</w:t>
            </w:r>
          </w:p>
        </w:tc>
        <w:tc>
          <w:tcPr>
            <w:tcW w:w="3969" w:type="dxa"/>
            <w:tcBorders>
              <w:bottom w:val="single" w:sz="4" w:space="0" w:color="auto"/>
            </w:tcBorders>
            <w:vAlign w:val="center"/>
          </w:tcPr>
          <w:p w14:paraId="154B2AB4" w14:textId="77777777" w:rsidR="001F2AE4" w:rsidRDefault="009470E0">
            <w:pPr>
              <w:spacing w:line="240" w:lineRule="exact"/>
              <w:jc w:val="left"/>
              <w:outlineLvl w:val="0"/>
              <w:rPr>
                <w:bCs/>
                <w:szCs w:val="21"/>
              </w:rPr>
            </w:pPr>
            <w:r>
              <w:rPr>
                <w:rFonts w:hint="eastAsia"/>
                <w:bCs/>
                <w:szCs w:val="21"/>
              </w:rPr>
              <w:t>熟悉数模转换原理及DAC</w:t>
            </w:r>
            <w:r>
              <w:rPr>
                <w:bCs/>
                <w:szCs w:val="21"/>
              </w:rPr>
              <w:t>0832</w:t>
            </w:r>
            <w:r>
              <w:rPr>
                <w:rFonts w:hint="eastAsia"/>
                <w:bCs/>
                <w:szCs w:val="21"/>
              </w:rPr>
              <w:t>工作原理；</w:t>
            </w:r>
          </w:p>
          <w:p w14:paraId="7FB205A4" w14:textId="77777777" w:rsidR="001F2AE4" w:rsidRDefault="009470E0">
            <w:pPr>
              <w:spacing w:line="240" w:lineRule="exact"/>
              <w:jc w:val="left"/>
              <w:outlineLvl w:val="0"/>
              <w:rPr>
                <w:bCs/>
                <w:szCs w:val="21"/>
              </w:rPr>
            </w:pPr>
            <w:r>
              <w:rPr>
                <w:rFonts w:hint="eastAsia"/>
                <w:bCs/>
                <w:szCs w:val="21"/>
              </w:rPr>
              <w:t>熟悉模数转换原理及ADC</w:t>
            </w:r>
            <w:r>
              <w:rPr>
                <w:bCs/>
                <w:szCs w:val="21"/>
              </w:rPr>
              <w:t>0809</w:t>
            </w:r>
            <w:r>
              <w:rPr>
                <w:rFonts w:hint="eastAsia"/>
                <w:bCs/>
                <w:szCs w:val="21"/>
              </w:rPr>
              <w:t>工作原理。</w:t>
            </w:r>
          </w:p>
        </w:tc>
        <w:tc>
          <w:tcPr>
            <w:tcW w:w="580" w:type="dxa"/>
            <w:tcBorders>
              <w:bottom w:val="single" w:sz="4" w:space="0" w:color="auto"/>
            </w:tcBorders>
            <w:vAlign w:val="center"/>
          </w:tcPr>
          <w:p w14:paraId="6B8F6501" w14:textId="77777777" w:rsidR="001F2AE4" w:rsidRDefault="009470E0">
            <w:pPr>
              <w:spacing w:line="240" w:lineRule="exact"/>
              <w:jc w:val="center"/>
              <w:rPr>
                <w:szCs w:val="21"/>
              </w:rPr>
            </w:pPr>
            <w:r>
              <w:rPr>
                <w:szCs w:val="21"/>
              </w:rPr>
              <w:t>4</w:t>
            </w:r>
          </w:p>
        </w:tc>
        <w:tc>
          <w:tcPr>
            <w:tcW w:w="1424" w:type="dxa"/>
            <w:tcBorders>
              <w:bottom w:val="single" w:sz="4" w:space="0" w:color="auto"/>
            </w:tcBorders>
          </w:tcPr>
          <w:p w14:paraId="7722BE16" w14:textId="77777777" w:rsidR="001F2AE4" w:rsidRDefault="009470E0">
            <w:pPr>
              <w:spacing w:line="240" w:lineRule="exact"/>
              <w:jc w:val="left"/>
              <w:rPr>
                <w:szCs w:val="21"/>
              </w:rPr>
            </w:pPr>
            <w:r>
              <w:rPr>
                <w:rFonts w:hint="eastAsia"/>
                <w:szCs w:val="21"/>
              </w:rPr>
              <w:t>课程目标1,2,3</w:t>
            </w:r>
          </w:p>
        </w:tc>
        <w:tc>
          <w:tcPr>
            <w:tcW w:w="709" w:type="dxa"/>
            <w:tcBorders>
              <w:bottom w:val="single" w:sz="4" w:space="0" w:color="auto"/>
            </w:tcBorders>
            <w:vAlign w:val="center"/>
          </w:tcPr>
          <w:p w14:paraId="0AE35366" w14:textId="77777777" w:rsidR="001F2AE4" w:rsidRDefault="001F2AE4">
            <w:pPr>
              <w:spacing w:line="240" w:lineRule="exact"/>
              <w:jc w:val="left"/>
              <w:rPr>
                <w:szCs w:val="21"/>
              </w:rPr>
            </w:pPr>
          </w:p>
        </w:tc>
      </w:tr>
      <w:tr w:rsidR="001F2AE4" w14:paraId="2C05C861" w14:textId="77777777">
        <w:trPr>
          <w:trHeight w:val="263"/>
          <w:jc w:val="center"/>
        </w:trPr>
        <w:tc>
          <w:tcPr>
            <w:tcW w:w="2068" w:type="dxa"/>
            <w:gridSpan w:val="2"/>
            <w:tcBorders>
              <w:top w:val="single" w:sz="4" w:space="0" w:color="auto"/>
              <w:bottom w:val="single" w:sz="8" w:space="0" w:color="auto"/>
            </w:tcBorders>
            <w:vAlign w:val="center"/>
          </w:tcPr>
          <w:p w14:paraId="67B67E40" w14:textId="77777777" w:rsidR="001F2AE4" w:rsidRDefault="009470E0">
            <w:pPr>
              <w:spacing w:line="240" w:lineRule="exact"/>
              <w:jc w:val="center"/>
              <w:rPr>
                <w:rFonts w:ascii="宋体"/>
                <w:szCs w:val="21"/>
              </w:rPr>
            </w:pPr>
            <w:r>
              <w:rPr>
                <w:rFonts w:ascii="宋体"/>
                <w:szCs w:val="21"/>
              </w:rPr>
              <w:t>合</w:t>
            </w:r>
            <w:r>
              <w:rPr>
                <w:rFonts w:ascii="宋体"/>
                <w:szCs w:val="21"/>
              </w:rPr>
              <w:t xml:space="preserve">  </w:t>
            </w:r>
            <w:r>
              <w:rPr>
                <w:rFonts w:ascii="宋体"/>
                <w:szCs w:val="21"/>
              </w:rPr>
              <w:t>计</w:t>
            </w:r>
          </w:p>
        </w:tc>
        <w:tc>
          <w:tcPr>
            <w:tcW w:w="3969" w:type="dxa"/>
            <w:tcBorders>
              <w:top w:val="single" w:sz="4" w:space="0" w:color="auto"/>
              <w:bottom w:val="single" w:sz="8" w:space="0" w:color="auto"/>
            </w:tcBorders>
            <w:vAlign w:val="center"/>
          </w:tcPr>
          <w:p w14:paraId="5F1653B6" w14:textId="77777777" w:rsidR="001F2AE4" w:rsidRDefault="001F2AE4">
            <w:pPr>
              <w:spacing w:line="240" w:lineRule="exact"/>
              <w:jc w:val="center"/>
              <w:rPr>
                <w:szCs w:val="21"/>
              </w:rPr>
            </w:pPr>
          </w:p>
        </w:tc>
        <w:tc>
          <w:tcPr>
            <w:tcW w:w="580" w:type="dxa"/>
            <w:tcBorders>
              <w:top w:val="single" w:sz="4" w:space="0" w:color="auto"/>
              <w:bottom w:val="single" w:sz="8" w:space="0" w:color="auto"/>
            </w:tcBorders>
            <w:vAlign w:val="center"/>
          </w:tcPr>
          <w:p w14:paraId="76964D9F" w14:textId="77777777" w:rsidR="001F2AE4" w:rsidRDefault="009470E0">
            <w:pPr>
              <w:spacing w:line="240" w:lineRule="exact"/>
              <w:jc w:val="center"/>
              <w:rPr>
                <w:szCs w:val="21"/>
              </w:rPr>
            </w:pPr>
            <w:r>
              <w:rPr>
                <w:szCs w:val="21"/>
              </w:rPr>
              <w:t>40</w:t>
            </w:r>
          </w:p>
        </w:tc>
        <w:tc>
          <w:tcPr>
            <w:tcW w:w="1424" w:type="dxa"/>
            <w:tcBorders>
              <w:top w:val="single" w:sz="4" w:space="0" w:color="auto"/>
              <w:bottom w:val="single" w:sz="8" w:space="0" w:color="auto"/>
            </w:tcBorders>
          </w:tcPr>
          <w:p w14:paraId="7F2CCB2A" w14:textId="77777777" w:rsidR="001F2AE4" w:rsidRDefault="001F2AE4">
            <w:pPr>
              <w:spacing w:line="240" w:lineRule="exact"/>
              <w:jc w:val="center"/>
              <w:rPr>
                <w:szCs w:val="21"/>
              </w:rPr>
            </w:pPr>
          </w:p>
        </w:tc>
        <w:tc>
          <w:tcPr>
            <w:tcW w:w="709" w:type="dxa"/>
            <w:tcBorders>
              <w:top w:val="single" w:sz="4" w:space="0" w:color="auto"/>
              <w:bottom w:val="single" w:sz="8" w:space="0" w:color="auto"/>
            </w:tcBorders>
            <w:vAlign w:val="center"/>
          </w:tcPr>
          <w:p w14:paraId="747AF494" w14:textId="77777777" w:rsidR="001F2AE4" w:rsidRDefault="001F2AE4">
            <w:pPr>
              <w:spacing w:line="240" w:lineRule="exact"/>
              <w:jc w:val="center"/>
              <w:rPr>
                <w:szCs w:val="21"/>
              </w:rPr>
            </w:pPr>
          </w:p>
        </w:tc>
      </w:tr>
    </w:tbl>
    <w:p w14:paraId="74E4F964" w14:textId="77777777" w:rsidR="001F2AE4" w:rsidRDefault="009470E0">
      <w:pPr>
        <w:pStyle w:val="11"/>
        <w:spacing w:line="400" w:lineRule="exact"/>
        <w:ind w:left="406" w:firstLineChars="0" w:firstLine="0"/>
        <w:rPr>
          <w:rFonts w:ascii="黑体" w:eastAsia="黑体" w:hAnsi="黑体"/>
          <w:sz w:val="24"/>
        </w:rPr>
      </w:pPr>
      <w:r>
        <w:rPr>
          <w:rFonts w:ascii="黑体" w:eastAsia="黑体" w:hAnsi="黑体" w:hint="eastAsia"/>
          <w:sz w:val="24"/>
        </w:rPr>
        <w:t>三、师资队伍</w:t>
      </w:r>
    </w:p>
    <w:p w14:paraId="0F406E76" w14:textId="77777777" w:rsidR="001F2AE4" w:rsidRDefault="009470E0">
      <w:pPr>
        <w:spacing w:line="400" w:lineRule="exact"/>
        <w:ind w:firstLineChars="200" w:firstLine="420"/>
        <w:rPr>
          <w:rFonts w:ascii="宋体" w:hAnsi="Courier New"/>
        </w:rPr>
      </w:pPr>
      <w:r>
        <w:rPr>
          <w:rFonts w:ascii="宋体" w:hAnsi="Courier New" w:hint="eastAsia"/>
        </w:rPr>
        <w:t>本课程设课程负责人</w:t>
      </w:r>
      <w:r>
        <w:rPr>
          <w:rFonts w:ascii="宋体" w:hAnsi="Courier New" w:hint="eastAsia"/>
        </w:rPr>
        <w:t>1</w:t>
      </w:r>
      <w:r>
        <w:rPr>
          <w:rFonts w:ascii="宋体" w:hAnsi="Courier New" w:hint="eastAsia"/>
        </w:rPr>
        <w:t>名，主讲教师多名（讲师以上职称），要求课程负责人为副教授以上职称，具有丰富的教学经验和较强的组织管理能力。</w:t>
      </w:r>
    </w:p>
    <w:p w14:paraId="35DA6588" w14:textId="77777777" w:rsidR="001F2AE4" w:rsidRDefault="009470E0">
      <w:pPr>
        <w:spacing w:line="400" w:lineRule="exact"/>
        <w:ind w:firstLineChars="200" w:firstLine="420"/>
        <w:rPr>
          <w:rFonts w:ascii="宋体" w:hAnsi="Courier New"/>
        </w:rPr>
      </w:pPr>
      <w:r>
        <w:rPr>
          <w:rFonts w:ascii="宋体" w:hAnsi="Courier New" w:hint="eastAsia"/>
        </w:rPr>
        <w:t>本课程师资队伍数量应能满足教学需要，且结构合理。主讲教师应具备讲师上职称，具有足够的教学能力、专业水平，能开展工程实践问题研究，参与学术交流。并且能有足够时间和精力投入到教学和学生指导中，积极参与教学研究与改革。</w:t>
      </w:r>
    </w:p>
    <w:p w14:paraId="1675E2E2" w14:textId="77777777" w:rsidR="001F2AE4" w:rsidRDefault="009470E0">
      <w:pPr>
        <w:pStyle w:val="11"/>
        <w:spacing w:line="400" w:lineRule="exact"/>
        <w:ind w:left="406" w:firstLineChars="0" w:firstLine="0"/>
        <w:rPr>
          <w:rFonts w:ascii="黑体" w:eastAsia="黑体" w:hAnsi="黑体"/>
          <w:sz w:val="24"/>
        </w:rPr>
      </w:pPr>
      <w:r>
        <w:rPr>
          <w:rFonts w:ascii="黑体" w:eastAsia="黑体" w:hAnsi="黑体" w:hint="eastAsia"/>
          <w:sz w:val="24"/>
        </w:rPr>
        <w:t>四、教材及教学参考</w:t>
      </w:r>
    </w:p>
    <w:p w14:paraId="438DAEB9" w14:textId="77777777" w:rsidR="001F2AE4" w:rsidRDefault="009470E0">
      <w:pPr>
        <w:pStyle w:val="11"/>
        <w:spacing w:line="400" w:lineRule="exact"/>
        <w:ind w:left="406" w:firstLineChars="0" w:firstLine="0"/>
        <w:rPr>
          <w:rFonts w:ascii="宋体" w:hAnsi="宋体"/>
          <w:b/>
          <w:szCs w:val="21"/>
        </w:rPr>
      </w:pPr>
      <w:r>
        <w:rPr>
          <w:rFonts w:ascii="宋体" w:hAnsi="宋体" w:hint="eastAsia"/>
          <w:b/>
          <w:szCs w:val="21"/>
        </w:rPr>
        <w:t>1</w:t>
      </w:r>
      <w:r>
        <w:rPr>
          <w:rFonts w:ascii="宋体" w:hAnsi="宋体" w:hint="eastAsia"/>
          <w:b/>
          <w:szCs w:val="21"/>
        </w:rPr>
        <w:t>．建议教材</w:t>
      </w:r>
    </w:p>
    <w:p w14:paraId="09EBC4BF" w14:textId="0792810B" w:rsidR="001E3AE8" w:rsidRDefault="009470E0">
      <w:pPr>
        <w:pStyle w:val="11"/>
        <w:spacing w:line="400" w:lineRule="exact"/>
        <w:ind w:left="406" w:firstLineChars="0" w:firstLine="0"/>
        <w:rPr>
          <w:rFonts w:ascii="宋体" w:hAnsi="宋体"/>
          <w:szCs w:val="21"/>
        </w:rPr>
      </w:pPr>
      <w:proofErr w:type="gramStart"/>
      <w:r>
        <w:rPr>
          <w:rFonts w:ascii="宋体" w:hAnsi="宋体" w:hint="eastAsia"/>
          <w:szCs w:val="21"/>
        </w:rPr>
        <w:t>周荷琴</w:t>
      </w:r>
      <w:proofErr w:type="gramEnd"/>
      <w:r>
        <w:rPr>
          <w:rFonts w:ascii="宋体" w:hAnsi="Courier New" w:hint="eastAsia"/>
        </w:rPr>
        <w:t>．</w:t>
      </w:r>
      <w:r>
        <w:rPr>
          <w:rFonts w:ascii="宋体" w:hAnsi="宋体" w:hint="eastAsia"/>
          <w:szCs w:val="21"/>
        </w:rPr>
        <w:t>微型计算机原理与接口技术（第</w:t>
      </w:r>
      <w:r w:rsidR="00DF46CE">
        <w:rPr>
          <w:rFonts w:ascii="宋体" w:hAnsi="宋体" w:hint="eastAsia"/>
          <w:szCs w:val="21"/>
        </w:rPr>
        <w:t>6</w:t>
      </w:r>
      <w:r>
        <w:rPr>
          <w:rFonts w:ascii="宋体" w:hAnsi="宋体" w:hint="eastAsia"/>
          <w:szCs w:val="21"/>
        </w:rPr>
        <w:t>版）</w:t>
      </w:r>
      <w:r>
        <w:rPr>
          <w:rFonts w:ascii="宋体" w:hAnsi="Courier New" w:hint="eastAsia"/>
        </w:rPr>
        <w:t>．</w:t>
      </w:r>
      <w:r>
        <w:rPr>
          <w:rFonts w:ascii="宋体" w:hAnsi="宋体" w:hint="eastAsia"/>
          <w:szCs w:val="21"/>
        </w:rPr>
        <w:t>中国科技大学出版社，</w:t>
      </w:r>
      <w:r>
        <w:rPr>
          <w:rFonts w:ascii="宋体" w:hAnsi="宋体" w:hint="eastAsia"/>
          <w:szCs w:val="21"/>
        </w:rPr>
        <w:t>20</w:t>
      </w:r>
      <w:r>
        <w:rPr>
          <w:rFonts w:ascii="宋体" w:hAnsi="宋体"/>
          <w:szCs w:val="21"/>
        </w:rPr>
        <w:t>13</w:t>
      </w:r>
    </w:p>
    <w:p w14:paraId="3FF6589B" w14:textId="77777777" w:rsidR="001E3AE8" w:rsidRPr="001E3AE8" w:rsidRDefault="001E3AE8">
      <w:pPr>
        <w:pStyle w:val="11"/>
        <w:spacing w:line="400" w:lineRule="exact"/>
        <w:ind w:left="406" w:firstLineChars="0" w:firstLine="0"/>
        <w:rPr>
          <w:rFonts w:ascii="宋体" w:hAnsi="宋体"/>
          <w:b/>
          <w:szCs w:val="21"/>
        </w:rPr>
      </w:pPr>
      <w:r w:rsidRPr="001E3AE8">
        <w:rPr>
          <w:rFonts w:ascii="宋体" w:hAnsi="宋体"/>
          <w:b/>
          <w:szCs w:val="21"/>
        </w:rPr>
        <w:t>2.</w:t>
      </w:r>
      <w:r w:rsidRPr="001E3AE8">
        <w:rPr>
          <w:rFonts w:ascii="宋体" w:hAnsi="宋体" w:hint="eastAsia"/>
          <w:b/>
          <w:szCs w:val="21"/>
        </w:rPr>
        <w:t>辅助教材</w:t>
      </w:r>
    </w:p>
    <w:p w14:paraId="18A48A95" w14:textId="17E9620E" w:rsidR="001E3AE8" w:rsidRPr="001E3AE8" w:rsidRDefault="001E3AE8" w:rsidP="001E3AE8">
      <w:pPr>
        <w:pStyle w:val="1"/>
        <w:spacing w:before="0" w:beforeAutospacing="0" w:after="0" w:afterAutospacing="0"/>
        <w:ind w:leftChars="200" w:left="420"/>
        <w:rPr>
          <w:rFonts w:eastAsiaTheme="minorEastAsia" w:hAnsi="Courier New" w:cstheme="minorBidi"/>
          <w:b w:val="0"/>
          <w:bCs w:val="0"/>
          <w:kern w:val="2"/>
          <w:sz w:val="21"/>
          <w:szCs w:val="22"/>
        </w:rPr>
      </w:pPr>
      <w:r w:rsidRPr="001E3AE8">
        <w:rPr>
          <w:rFonts w:eastAsiaTheme="minorEastAsia" w:cstheme="minorBidi" w:hint="eastAsia"/>
          <w:b w:val="0"/>
          <w:bCs w:val="0"/>
          <w:kern w:val="2"/>
          <w:sz w:val="21"/>
          <w:szCs w:val="21"/>
        </w:rPr>
        <w:t>1</w:t>
      </w:r>
      <w:r w:rsidRPr="001E3AE8">
        <w:rPr>
          <w:rFonts w:eastAsiaTheme="minorEastAsia" w:hAnsi="Courier New" w:cstheme="minorBidi" w:hint="eastAsia"/>
          <w:b w:val="0"/>
          <w:bCs w:val="0"/>
          <w:kern w:val="2"/>
          <w:sz w:val="21"/>
          <w:szCs w:val="22"/>
        </w:rPr>
        <w:t>）孔庆芸</w:t>
      </w:r>
      <w:r w:rsidRPr="001E3AE8">
        <w:rPr>
          <w:rFonts w:eastAsiaTheme="minorEastAsia" w:hAnsi="Courier New" w:cstheme="minorBidi" w:hint="eastAsia"/>
          <w:b w:val="0"/>
          <w:bCs w:val="0"/>
          <w:kern w:val="2"/>
          <w:sz w:val="21"/>
          <w:szCs w:val="22"/>
        </w:rPr>
        <w:t xml:space="preserve">. </w:t>
      </w:r>
      <w:r w:rsidRPr="001E3AE8">
        <w:rPr>
          <w:rFonts w:eastAsiaTheme="minorEastAsia" w:hAnsi="Courier New" w:cstheme="minorBidi" w:hint="eastAsia"/>
          <w:b w:val="0"/>
          <w:bCs w:val="0"/>
          <w:kern w:val="2"/>
          <w:sz w:val="21"/>
          <w:szCs w:val="22"/>
        </w:rPr>
        <w:t>微机原理·接口技术及应用</w:t>
      </w:r>
      <w:r w:rsidRPr="001E3AE8">
        <w:rPr>
          <w:rFonts w:eastAsiaTheme="minorEastAsia" w:hAnsi="Courier New" w:cstheme="minorBidi" w:hint="eastAsia"/>
          <w:b w:val="0"/>
          <w:bCs w:val="0"/>
          <w:kern w:val="2"/>
          <w:sz w:val="21"/>
          <w:szCs w:val="22"/>
        </w:rPr>
        <w:t>.</w:t>
      </w:r>
      <w:r w:rsidRPr="001E3AE8">
        <w:rPr>
          <w:rFonts w:eastAsiaTheme="minorEastAsia" w:hAnsi="Courier New" w:cstheme="minorBidi" w:hint="eastAsia"/>
          <w:b w:val="0"/>
          <w:bCs w:val="0"/>
          <w:kern w:val="2"/>
          <w:sz w:val="21"/>
          <w:szCs w:val="22"/>
        </w:rPr>
        <w:t>清华大学出版社，</w:t>
      </w:r>
      <w:r w:rsidRPr="001E3AE8">
        <w:rPr>
          <w:rFonts w:eastAsiaTheme="minorEastAsia" w:hAnsi="Courier New" w:cstheme="minorBidi" w:hint="eastAsia"/>
          <w:b w:val="0"/>
          <w:bCs w:val="0"/>
          <w:kern w:val="2"/>
          <w:sz w:val="21"/>
          <w:szCs w:val="22"/>
        </w:rPr>
        <w:t>2015</w:t>
      </w:r>
    </w:p>
    <w:p w14:paraId="2A57B4F6" w14:textId="1E6E608F" w:rsidR="001E3AE8" w:rsidRPr="001E3AE8" w:rsidRDefault="001E3AE8" w:rsidP="001E3AE8">
      <w:pPr>
        <w:pStyle w:val="1"/>
        <w:spacing w:before="0" w:beforeAutospacing="0" w:after="0" w:afterAutospacing="0"/>
        <w:ind w:firstLine="420"/>
        <w:rPr>
          <w:rFonts w:eastAsiaTheme="minorEastAsia" w:hAnsi="Courier New" w:cstheme="minorBidi"/>
          <w:b w:val="0"/>
          <w:bCs w:val="0"/>
          <w:kern w:val="2"/>
          <w:sz w:val="21"/>
          <w:szCs w:val="22"/>
        </w:rPr>
      </w:pPr>
      <w:r w:rsidRPr="001E3AE8">
        <w:rPr>
          <w:rFonts w:eastAsiaTheme="minorEastAsia" w:hAnsi="Courier New" w:cstheme="minorBidi"/>
          <w:b w:val="0"/>
          <w:bCs w:val="0"/>
          <w:kern w:val="2"/>
          <w:sz w:val="21"/>
          <w:szCs w:val="22"/>
        </w:rPr>
        <w:t>2</w:t>
      </w:r>
      <w:r w:rsidRPr="001E3AE8">
        <w:rPr>
          <w:rFonts w:eastAsiaTheme="minorEastAsia" w:hAnsi="Courier New" w:cstheme="minorBidi" w:hint="eastAsia"/>
          <w:b w:val="0"/>
          <w:bCs w:val="0"/>
          <w:kern w:val="2"/>
          <w:sz w:val="21"/>
          <w:szCs w:val="22"/>
        </w:rPr>
        <w:t>）彭虎</w:t>
      </w:r>
      <w:r w:rsidRPr="001E3AE8">
        <w:rPr>
          <w:rFonts w:eastAsiaTheme="minorEastAsia" w:hAnsi="Courier New" w:cstheme="minorBidi" w:hint="eastAsia"/>
          <w:b w:val="0"/>
          <w:bCs w:val="0"/>
          <w:kern w:val="2"/>
          <w:sz w:val="21"/>
          <w:szCs w:val="22"/>
        </w:rPr>
        <w:t>.</w:t>
      </w:r>
      <w:r w:rsidRPr="001E3AE8">
        <w:rPr>
          <w:rFonts w:eastAsiaTheme="minorEastAsia" w:hAnsi="Courier New" w:cstheme="minorBidi" w:hint="eastAsia"/>
          <w:b w:val="0"/>
          <w:bCs w:val="0"/>
          <w:kern w:val="2"/>
          <w:sz w:val="21"/>
          <w:szCs w:val="22"/>
        </w:rPr>
        <w:t>微机原理与接口技术（第</w:t>
      </w:r>
      <w:r w:rsidRPr="001E3AE8">
        <w:rPr>
          <w:rFonts w:eastAsiaTheme="minorEastAsia" w:hAnsi="Courier New" w:cstheme="minorBidi" w:hint="eastAsia"/>
          <w:b w:val="0"/>
          <w:bCs w:val="0"/>
          <w:kern w:val="2"/>
          <w:sz w:val="21"/>
          <w:szCs w:val="22"/>
        </w:rPr>
        <w:t>4</w:t>
      </w:r>
      <w:r w:rsidRPr="001E3AE8">
        <w:rPr>
          <w:rFonts w:eastAsiaTheme="minorEastAsia" w:hAnsi="Courier New" w:cstheme="minorBidi" w:hint="eastAsia"/>
          <w:b w:val="0"/>
          <w:bCs w:val="0"/>
          <w:kern w:val="2"/>
          <w:sz w:val="21"/>
          <w:szCs w:val="22"/>
        </w:rPr>
        <w:t>版）</w:t>
      </w:r>
      <w:r>
        <w:rPr>
          <w:rFonts w:eastAsiaTheme="minorEastAsia" w:hAnsi="Courier New" w:cstheme="minorBidi" w:hint="eastAsia"/>
          <w:b w:val="0"/>
          <w:bCs w:val="0"/>
          <w:kern w:val="2"/>
          <w:sz w:val="21"/>
          <w:szCs w:val="22"/>
        </w:rPr>
        <w:t>.</w:t>
      </w:r>
      <w:hyperlink r:id="rId8" w:tgtFrame="_blank" w:history="1">
        <w:r w:rsidRPr="001E3AE8">
          <w:rPr>
            <w:rFonts w:eastAsiaTheme="minorEastAsia" w:hAnsi="Courier New" w:cstheme="minorBidi" w:hint="eastAsia"/>
            <w:b w:val="0"/>
            <w:bCs w:val="0"/>
            <w:kern w:val="2"/>
            <w:sz w:val="21"/>
            <w:szCs w:val="22"/>
          </w:rPr>
          <w:t>电子工业出版社</w:t>
        </w:r>
      </w:hyperlink>
      <w:r w:rsidRPr="001E3AE8">
        <w:rPr>
          <w:rFonts w:eastAsiaTheme="minorEastAsia" w:hAnsi="Courier New" w:cstheme="minorBidi" w:hint="eastAsia"/>
          <w:b w:val="0"/>
          <w:bCs w:val="0"/>
          <w:kern w:val="2"/>
          <w:sz w:val="21"/>
          <w:szCs w:val="22"/>
        </w:rPr>
        <w:t>，</w:t>
      </w:r>
      <w:r w:rsidRPr="001E3AE8">
        <w:rPr>
          <w:rFonts w:eastAsiaTheme="minorEastAsia" w:hAnsi="Courier New" w:cstheme="minorBidi" w:hint="eastAsia"/>
          <w:b w:val="0"/>
          <w:bCs w:val="0"/>
          <w:kern w:val="2"/>
          <w:sz w:val="21"/>
          <w:szCs w:val="22"/>
        </w:rPr>
        <w:t>2016</w:t>
      </w:r>
    </w:p>
    <w:p w14:paraId="0D4F679F" w14:textId="25E600FD" w:rsidR="001E3AE8" w:rsidRPr="00EB089B" w:rsidRDefault="001E3AE8" w:rsidP="00EB089B">
      <w:pPr>
        <w:pStyle w:val="1"/>
        <w:spacing w:before="0" w:beforeAutospacing="0" w:after="0" w:afterAutospacing="0"/>
        <w:ind w:firstLine="406"/>
        <w:rPr>
          <w:rFonts w:eastAsiaTheme="minorEastAsia" w:hAnsi="Courier New" w:cstheme="minorBidi"/>
          <w:b w:val="0"/>
          <w:bCs w:val="0"/>
          <w:kern w:val="2"/>
          <w:sz w:val="21"/>
          <w:szCs w:val="22"/>
        </w:rPr>
      </w:pPr>
      <w:r w:rsidRPr="00EB089B">
        <w:rPr>
          <w:rFonts w:eastAsiaTheme="minorEastAsia" w:hAnsi="Courier New" w:cstheme="minorBidi" w:hint="eastAsia"/>
          <w:b w:val="0"/>
          <w:bCs w:val="0"/>
          <w:kern w:val="2"/>
          <w:sz w:val="21"/>
          <w:szCs w:val="22"/>
        </w:rPr>
        <w:t xml:space="preserve">3) </w:t>
      </w:r>
      <w:hyperlink r:id="rId9" w:tgtFrame="_blank" w:history="1">
        <w:proofErr w:type="gramStart"/>
        <w:r w:rsidR="00EB089B" w:rsidRPr="00EB089B">
          <w:rPr>
            <w:rFonts w:eastAsiaTheme="minorEastAsia" w:hAnsi="Courier New" w:cstheme="minorBidi" w:hint="eastAsia"/>
            <w:b w:val="0"/>
            <w:bCs w:val="0"/>
            <w:kern w:val="2"/>
            <w:sz w:val="21"/>
            <w:szCs w:val="22"/>
          </w:rPr>
          <w:t>齐永奇</w:t>
        </w:r>
        <w:proofErr w:type="gramEnd"/>
      </w:hyperlink>
      <w:r w:rsidR="00EB089B" w:rsidRPr="00EB089B">
        <w:rPr>
          <w:rFonts w:eastAsiaTheme="minorEastAsia" w:hAnsi="Courier New" w:cstheme="minorBidi"/>
          <w:b w:val="0"/>
          <w:bCs w:val="0"/>
          <w:kern w:val="2"/>
          <w:sz w:val="21"/>
          <w:szCs w:val="22"/>
        </w:rPr>
        <w:t>.</w:t>
      </w:r>
      <w:r w:rsidRPr="00EB089B">
        <w:rPr>
          <w:rFonts w:eastAsiaTheme="minorEastAsia" w:hAnsi="Courier New" w:cstheme="minorBidi" w:hint="eastAsia"/>
          <w:b w:val="0"/>
          <w:bCs w:val="0"/>
          <w:kern w:val="2"/>
          <w:sz w:val="21"/>
          <w:szCs w:val="22"/>
        </w:rPr>
        <w:t>微机原理与接口技术</w:t>
      </w:r>
      <w:r w:rsidRPr="00EB089B">
        <w:rPr>
          <w:rFonts w:eastAsiaTheme="minorEastAsia" w:hAnsi="Courier New" w:cstheme="minorBidi" w:hint="eastAsia"/>
          <w:b w:val="0"/>
          <w:bCs w:val="0"/>
          <w:kern w:val="2"/>
          <w:sz w:val="21"/>
          <w:szCs w:val="22"/>
        </w:rPr>
        <w:t>.</w:t>
      </w:r>
      <w:hyperlink r:id="rId10" w:tgtFrame="_blank" w:history="1">
        <w:r w:rsidRPr="00EB089B">
          <w:rPr>
            <w:rFonts w:eastAsiaTheme="minorEastAsia" w:hAnsi="Courier New" w:cstheme="minorBidi" w:hint="eastAsia"/>
            <w:b w:val="0"/>
            <w:bCs w:val="0"/>
            <w:kern w:val="2"/>
            <w:sz w:val="21"/>
            <w:szCs w:val="22"/>
          </w:rPr>
          <w:t>机械工业出版社</w:t>
        </w:r>
      </w:hyperlink>
      <w:r w:rsidR="00EB089B" w:rsidRPr="00EB089B">
        <w:rPr>
          <w:rFonts w:eastAsiaTheme="minorEastAsia" w:hAnsi="Courier New" w:cstheme="minorBidi"/>
          <w:b w:val="0"/>
          <w:bCs w:val="0"/>
          <w:kern w:val="2"/>
          <w:sz w:val="21"/>
          <w:szCs w:val="22"/>
        </w:rPr>
        <w:t>,2017</w:t>
      </w:r>
    </w:p>
    <w:p w14:paraId="2D74D902" w14:textId="50A448A1" w:rsidR="001F2AE4" w:rsidRPr="00EB089B" w:rsidRDefault="00EB089B" w:rsidP="00EB089B">
      <w:pPr>
        <w:pStyle w:val="1"/>
        <w:spacing w:before="0" w:beforeAutospacing="0" w:after="0" w:afterAutospacing="0"/>
        <w:ind w:firstLine="406"/>
        <w:rPr>
          <w:rFonts w:eastAsiaTheme="minorEastAsia" w:hAnsi="Courier New" w:cstheme="minorBidi"/>
          <w:b w:val="0"/>
          <w:bCs w:val="0"/>
          <w:kern w:val="2"/>
          <w:sz w:val="21"/>
          <w:szCs w:val="22"/>
        </w:rPr>
      </w:pPr>
      <w:r w:rsidRPr="00EB089B">
        <w:rPr>
          <w:rFonts w:eastAsiaTheme="minorEastAsia" w:hAnsi="Courier New" w:cstheme="minorBidi" w:hint="eastAsia"/>
          <w:b w:val="0"/>
          <w:bCs w:val="0"/>
          <w:kern w:val="2"/>
          <w:sz w:val="21"/>
          <w:szCs w:val="22"/>
        </w:rPr>
        <w:t xml:space="preserve">4) </w:t>
      </w:r>
      <w:hyperlink r:id="rId11" w:tgtFrame="_blank" w:history="1">
        <w:r w:rsidRPr="00EB089B">
          <w:rPr>
            <w:rFonts w:eastAsiaTheme="minorEastAsia" w:hAnsi="Courier New" w:cstheme="minorBidi" w:hint="eastAsia"/>
            <w:b w:val="0"/>
            <w:bCs w:val="0"/>
            <w:kern w:val="2"/>
            <w:sz w:val="21"/>
            <w:szCs w:val="22"/>
          </w:rPr>
          <w:t>周明德</w:t>
        </w:r>
      </w:hyperlink>
      <w:r w:rsidRPr="00EB089B">
        <w:rPr>
          <w:rFonts w:eastAsiaTheme="minorEastAsia" w:hAnsi="Courier New" w:cstheme="minorBidi"/>
          <w:b w:val="0"/>
          <w:bCs w:val="0"/>
          <w:kern w:val="2"/>
          <w:sz w:val="21"/>
          <w:szCs w:val="22"/>
        </w:rPr>
        <w:t>.</w:t>
      </w:r>
      <w:r w:rsidRPr="00EB089B">
        <w:rPr>
          <w:rFonts w:eastAsiaTheme="minorEastAsia" w:hAnsi="Courier New" w:cstheme="minorBidi" w:hint="eastAsia"/>
          <w:b w:val="0"/>
          <w:bCs w:val="0"/>
          <w:kern w:val="2"/>
          <w:sz w:val="21"/>
          <w:szCs w:val="22"/>
        </w:rPr>
        <w:t>微机原理与接口技术（第</w:t>
      </w:r>
      <w:r w:rsidRPr="00EB089B">
        <w:rPr>
          <w:rFonts w:eastAsiaTheme="minorEastAsia" w:hAnsi="Courier New" w:cstheme="minorBidi" w:hint="eastAsia"/>
          <w:b w:val="0"/>
          <w:bCs w:val="0"/>
          <w:kern w:val="2"/>
          <w:sz w:val="21"/>
          <w:szCs w:val="22"/>
        </w:rPr>
        <w:t>3</w:t>
      </w:r>
      <w:r w:rsidRPr="00EB089B">
        <w:rPr>
          <w:rFonts w:eastAsiaTheme="minorEastAsia" w:hAnsi="Courier New" w:cstheme="minorBidi" w:hint="eastAsia"/>
          <w:b w:val="0"/>
          <w:bCs w:val="0"/>
          <w:kern w:val="2"/>
          <w:sz w:val="21"/>
          <w:szCs w:val="22"/>
        </w:rPr>
        <w:t>版）</w:t>
      </w:r>
      <w:r w:rsidRPr="00EB089B">
        <w:rPr>
          <w:rFonts w:eastAsiaTheme="minorEastAsia" w:hAnsi="Courier New" w:cstheme="minorBidi" w:hint="eastAsia"/>
          <w:b w:val="0"/>
          <w:bCs w:val="0"/>
          <w:kern w:val="2"/>
          <w:sz w:val="21"/>
          <w:szCs w:val="22"/>
        </w:rPr>
        <w:t>.</w:t>
      </w:r>
      <w:r w:rsidRPr="00EB089B">
        <w:rPr>
          <w:rFonts w:eastAsiaTheme="minorEastAsia" w:hAnsi="Courier New" w:cstheme="minorBidi"/>
          <w:b w:val="0"/>
          <w:bCs w:val="0"/>
          <w:kern w:val="2"/>
          <w:sz w:val="21"/>
          <w:szCs w:val="22"/>
        </w:rPr>
        <w:t xml:space="preserve"> </w:t>
      </w:r>
      <w:hyperlink r:id="rId12" w:tgtFrame="_blank" w:history="1">
        <w:r w:rsidRPr="00EB089B">
          <w:rPr>
            <w:rFonts w:eastAsiaTheme="minorEastAsia" w:hAnsi="Courier New" w:cstheme="minorBidi" w:hint="eastAsia"/>
            <w:b w:val="0"/>
            <w:bCs w:val="0"/>
            <w:kern w:val="2"/>
            <w:sz w:val="21"/>
            <w:szCs w:val="22"/>
          </w:rPr>
          <w:t>人民邮电出版社</w:t>
        </w:r>
      </w:hyperlink>
      <w:r w:rsidRPr="00EB089B">
        <w:rPr>
          <w:rFonts w:eastAsiaTheme="minorEastAsia" w:hAnsi="Courier New" w:cstheme="minorBidi"/>
          <w:b w:val="0"/>
          <w:bCs w:val="0"/>
          <w:kern w:val="2"/>
          <w:sz w:val="21"/>
          <w:szCs w:val="22"/>
        </w:rPr>
        <w:t>,2018</w:t>
      </w:r>
    </w:p>
    <w:p w14:paraId="71B2AB76" w14:textId="77777777" w:rsidR="001F2AE4" w:rsidRDefault="009470E0">
      <w:pPr>
        <w:pStyle w:val="11"/>
        <w:spacing w:line="400" w:lineRule="exact"/>
        <w:ind w:left="406" w:firstLineChars="0" w:firstLine="0"/>
        <w:rPr>
          <w:rFonts w:ascii="黑体" w:eastAsia="黑体" w:hAnsi="黑体"/>
          <w:sz w:val="24"/>
        </w:rPr>
      </w:pPr>
      <w:r>
        <w:rPr>
          <w:rFonts w:ascii="黑体" w:eastAsia="黑体" w:hAnsi="黑体" w:hint="eastAsia"/>
          <w:sz w:val="24"/>
        </w:rPr>
        <w:t>五、教学组织</w:t>
      </w:r>
    </w:p>
    <w:p w14:paraId="6E68C288" w14:textId="77777777" w:rsidR="001F2AE4" w:rsidRDefault="009470E0">
      <w:pPr>
        <w:spacing w:line="360" w:lineRule="exact"/>
        <w:ind w:firstLineChars="200" w:firstLine="420"/>
        <w:rPr>
          <w:szCs w:val="21"/>
        </w:rPr>
      </w:pPr>
      <w:r>
        <w:rPr>
          <w:szCs w:val="21"/>
        </w:rPr>
        <w:t>为实现课程的培养目标，体现本课程的教学特点，提倡多种教学形式。教师应结合实际情况，根据本课程的教学内容及课程的基本要求，创造性的开展教学，在教学中总结经验，探索本课程的</w:t>
      </w:r>
      <w:r>
        <w:rPr>
          <w:szCs w:val="21"/>
        </w:rPr>
        <w:lastRenderedPageBreak/>
        <w:t>教学规律，提高教学质量。</w:t>
      </w:r>
    </w:p>
    <w:p w14:paraId="43FBC521" w14:textId="77777777" w:rsidR="001F2AE4" w:rsidRDefault="009470E0">
      <w:pPr>
        <w:spacing w:line="360" w:lineRule="exact"/>
        <w:ind w:firstLineChars="200" w:firstLine="420"/>
        <w:rPr>
          <w:szCs w:val="21"/>
        </w:rPr>
      </w:pPr>
      <w:r>
        <w:rPr>
          <w:szCs w:val="21"/>
        </w:rPr>
        <w:t>1）根据教学内容及授课对象，详细制定课程的教学日历，并严格执行。</w:t>
      </w:r>
    </w:p>
    <w:p w14:paraId="2CC66838" w14:textId="77777777" w:rsidR="001F2AE4" w:rsidRDefault="009470E0">
      <w:pPr>
        <w:spacing w:line="360" w:lineRule="exact"/>
        <w:ind w:firstLineChars="200" w:firstLine="420"/>
        <w:rPr>
          <w:szCs w:val="21"/>
        </w:rPr>
      </w:pPr>
      <w:r>
        <w:rPr>
          <w:szCs w:val="21"/>
        </w:rPr>
        <w:t>2）任课教师应深入钻研课程的教学内容、课程的基本要求和教材，</w:t>
      </w:r>
      <w:r>
        <w:rPr>
          <w:rFonts w:hint="eastAsia"/>
          <w:szCs w:val="21"/>
        </w:rPr>
        <w:t>认真做好电子课件</w:t>
      </w:r>
      <w:r>
        <w:rPr>
          <w:szCs w:val="21"/>
        </w:rPr>
        <w:t>。</w:t>
      </w:r>
    </w:p>
    <w:p w14:paraId="5298EF07" w14:textId="77777777" w:rsidR="001F2AE4" w:rsidRDefault="009470E0">
      <w:pPr>
        <w:spacing w:line="360" w:lineRule="exact"/>
        <w:ind w:firstLineChars="200" w:firstLine="420"/>
        <w:rPr>
          <w:szCs w:val="21"/>
        </w:rPr>
      </w:pPr>
      <w:r>
        <w:rPr>
          <w:szCs w:val="21"/>
        </w:rPr>
        <w:t>3）课堂教学教师应做到理论阐述准确，概念清晰，条理分明，逻辑性强；重点突出，难点分散；注意激发学生积极思考，融会贯通所学知识，培养学生独立思考和分析问题、解决问题的能力。教师注意本课程教学内容与</w:t>
      </w:r>
      <w:r>
        <w:rPr>
          <w:rFonts w:hint="eastAsia"/>
          <w:szCs w:val="21"/>
        </w:rPr>
        <w:t>先修课程内容</w:t>
      </w:r>
      <w:r>
        <w:rPr>
          <w:szCs w:val="21"/>
        </w:rPr>
        <w:t>的衔接，针对本课程是</w:t>
      </w:r>
      <w:r>
        <w:rPr>
          <w:rFonts w:hint="eastAsia"/>
          <w:szCs w:val="21"/>
        </w:rPr>
        <w:t>专业基础</w:t>
      </w:r>
      <w:r>
        <w:rPr>
          <w:szCs w:val="21"/>
        </w:rPr>
        <w:t>课程的特点，以讲授为主，</w:t>
      </w:r>
      <w:r>
        <w:rPr>
          <w:rFonts w:hint="eastAsia"/>
          <w:szCs w:val="21"/>
        </w:rPr>
        <w:t>增加练习及研讨内容</w:t>
      </w:r>
      <w:r>
        <w:rPr>
          <w:szCs w:val="21"/>
        </w:rPr>
        <w:t>，通过典型</w:t>
      </w:r>
      <w:r>
        <w:rPr>
          <w:rFonts w:hint="eastAsia"/>
          <w:szCs w:val="21"/>
        </w:rPr>
        <w:t>事例</w:t>
      </w:r>
      <w:r>
        <w:rPr>
          <w:szCs w:val="21"/>
        </w:rPr>
        <w:t>加深学生对内容的理解和掌握。</w:t>
      </w:r>
    </w:p>
    <w:p w14:paraId="5016D2B5" w14:textId="77777777" w:rsidR="001F2AE4" w:rsidRDefault="009470E0">
      <w:pPr>
        <w:spacing w:line="360" w:lineRule="exact"/>
        <w:ind w:firstLineChars="200" w:firstLine="420"/>
        <w:rPr>
          <w:szCs w:val="21"/>
        </w:rPr>
      </w:pPr>
      <w:r>
        <w:rPr>
          <w:szCs w:val="21"/>
        </w:rPr>
        <w:t>4）教学团队定期举行教学法活动，对教学内容和教学方法进行研讨，进行示范教学活动，</w:t>
      </w:r>
      <w:r>
        <w:rPr>
          <w:rFonts w:hint="eastAsia"/>
          <w:szCs w:val="21"/>
        </w:rPr>
        <w:t>增加</w:t>
      </w:r>
      <w:r>
        <w:rPr>
          <w:szCs w:val="21"/>
        </w:rPr>
        <w:t>集体备课</w:t>
      </w:r>
      <w:r>
        <w:rPr>
          <w:rFonts w:hint="eastAsia"/>
          <w:szCs w:val="21"/>
        </w:rPr>
        <w:t>时间</w:t>
      </w:r>
      <w:r>
        <w:rPr>
          <w:szCs w:val="21"/>
        </w:rPr>
        <w:t>，交流教学经验。</w:t>
      </w:r>
    </w:p>
    <w:p w14:paraId="169E4A90" w14:textId="77777777" w:rsidR="001F2AE4" w:rsidRDefault="009470E0">
      <w:pPr>
        <w:spacing w:line="360" w:lineRule="exact"/>
        <w:ind w:firstLineChars="200" w:firstLine="420"/>
        <w:rPr>
          <w:szCs w:val="21"/>
        </w:rPr>
      </w:pPr>
      <w:r>
        <w:rPr>
          <w:szCs w:val="21"/>
        </w:rPr>
        <w:t>5）教学团队制定教师互相听课制度，交流教学经验，特别是提高青年教师的教学水平。</w:t>
      </w:r>
    </w:p>
    <w:p w14:paraId="519F43DD" w14:textId="77777777" w:rsidR="001F2AE4" w:rsidRDefault="009470E0">
      <w:pPr>
        <w:spacing w:line="360" w:lineRule="exact"/>
        <w:ind w:firstLineChars="200" w:firstLine="420"/>
        <w:rPr>
          <w:szCs w:val="21"/>
        </w:rPr>
      </w:pPr>
      <w:r>
        <w:rPr>
          <w:szCs w:val="21"/>
        </w:rPr>
        <w:t>6）加强对学生作业环节的管理，作业实行宏观控制，根据教学的基本要求，统一使用</w:t>
      </w:r>
      <w:r>
        <w:rPr>
          <w:rFonts w:hint="eastAsia"/>
          <w:szCs w:val="21"/>
        </w:rPr>
        <w:t>指定教材</w:t>
      </w:r>
      <w:r>
        <w:rPr>
          <w:szCs w:val="21"/>
        </w:rPr>
        <w:t>的习题，学生</w:t>
      </w:r>
      <w:r>
        <w:rPr>
          <w:rFonts w:hint="eastAsia"/>
          <w:szCs w:val="21"/>
        </w:rPr>
        <w:t>提交</w:t>
      </w:r>
      <w:r>
        <w:rPr>
          <w:szCs w:val="21"/>
        </w:rPr>
        <w:t>作业</w:t>
      </w:r>
      <w:r>
        <w:rPr>
          <w:rFonts w:hint="eastAsia"/>
          <w:szCs w:val="21"/>
        </w:rPr>
        <w:t>不少于4次</w:t>
      </w:r>
      <w:r>
        <w:rPr>
          <w:szCs w:val="21"/>
        </w:rPr>
        <w:t>，教师批改作业量不少于作业总量的三分之一，每周在收发作业时，教师应针对上次作业进行作业讲评。</w:t>
      </w:r>
    </w:p>
    <w:p w14:paraId="65FB4F0C" w14:textId="77777777" w:rsidR="001F2AE4" w:rsidRDefault="009470E0">
      <w:pPr>
        <w:spacing w:line="360" w:lineRule="exact"/>
        <w:ind w:firstLineChars="200" w:firstLine="420"/>
        <w:rPr>
          <w:szCs w:val="21"/>
        </w:rPr>
      </w:pPr>
      <w:r>
        <w:rPr>
          <w:szCs w:val="21"/>
        </w:rPr>
        <w:t>7）任课教师</w:t>
      </w:r>
      <w:r>
        <w:rPr>
          <w:rFonts w:hint="eastAsia"/>
          <w:szCs w:val="21"/>
        </w:rPr>
        <w:t>应积极</w:t>
      </w:r>
      <w:r>
        <w:rPr>
          <w:szCs w:val="21"/>
        </w:rPr>
        <w:t>参加为学生安排的辅导答疑活动，本门课程</w:t>
      </w:r>
      <w:r>
        <w:rPr>
          <w:rFonts w:hint="eastAsia"/>
          <w:szCs w:val="21"/>
        </w:rPr>
        <w:t>每周</w:t>
      </w:r>
      <w:r>
        <w:rPr>
          <w:szCs w:val="21"/>
        </w:rPr>
        <w:t>安排答疑</w:t>
      </w:r>
      <w:r>
        <w:rPr>
          <w:rFonts w:hint="eastAsia"/>
          <w:szCs w:val="21"/>
        </w:rPr>
        <w:t>一次</w:t>
      </w:r>
      <w:r>
        <w:rPr>
          <w:szCs w:val="21"/>
        </w:rPr>
        <w:t>，每次至少1名教师</w:t>
      </w:r>
      <w:r>
        <w:rPr>
          <w:rFonts w:hint="eastAsia"/>
          <w:szCs w:val="21"/>
        </w:rPr>
        <w:t>参加</w:t>
      </w:r>
      <w:r>
        <w:rPr>
          <w:szCs w:val="21"/>
        </w:rPr>
        <w:t>。</w:t>
      </w:r>
    </w:p>
    <w:p w14:paraId="7514706C" w14:textId="77777777" w:rsidR="001F2AE4" w:rsidRDefault="009470E0">
      <w:pPr>
        <w:pStyle w:val="11"/>
        <w:spacing w:line="400" w:lineRule="exact"/>
        <w:ind w:left="406" w:firstLineChars="0" w:firstLine="0"/>
        <w:rPr>
          <w:rFonts w:ascii="黑体" w:eastAsia="黑体" w:hAnsi="黑体"/>
          <w:sz w:val="24"/>
        </w:rPr>
      </w:pPr>
      <w:r>
        <w:rPr>
          <w:rFonts w:ascii="黑体" w:eastAsia="黑体" w:hAnsi="黑体" w:hint="eastAsia"/>
          <w:sz w:val="24"/>
        </w:rPr>
        <w:t>六、课程考核</w:t>
      </w:r>
    </w:p>
    <w:p w14:paraId="2C29E31C" w14:textId="0067CEE6" w:rsidR="001F2AE4" w:rsidRDefault="009470E0">
      <w:pPr>
        <w:spacing w:line="400" w:lineRule="exact"/>
        <w:ind w:firstLineChars="200" w:firstLine="420"/>
        <w:rPr>
          <w:rFonts w:ascii="宋体" w:hAnsi="Courier New"/>
        </w:rPr>
      </w:pPr>
      <w:r>
        <w:rPr>
          <w:rFonts w:ascii="宋体" w:hAnsi="Courier New" w:hint="eastAsia"/>
        </w:rPr>
        <w:t>课程评价要注重过程考核，本课程以平时（含</w:t>
      </w:r>
      <w:r>
        <w:rPr>
          <w:rFonts w:ascii="宋体" w:hAnsi="Courier New"/>
        </w:rPr>
        <w:t>作业</w:t>
      </w:r>
      <w:r>
        <w:rPr>
          <w:rFonts w:ascii="宋体" w:hAnsi="Courier New" w:hint="eastAsia"/>
        </w:rPr>
        <w:t>、随堂测试等）、期末闭卷考试成绩等两方面综合进行评定成绩。</w:t>
      </w:r>
    </w:p>
    <w:p w14:paraId="5DFA7705" w14:textId="77777777" w:rsidR="001F2AE4" w:rsidRDefault="009470E0">
      <w:pPr>
        <w:spacing w:line="400" w:lineRule="exact"/>
        <w:ind w:firstLineChars="200" w:firstLine="420"/>
        <w:rPr>
          <w:rFonts w:ascii="宋体" w:hAnsi="Courier New"/>
        </w:rPr>
      </w:pPr>
      <w:r>
        <w:rPr>
          <w:rFonts w:ascii="宋体" w:hAnsi="Courier New" w:hint="eastAsia"/>
        </w:rPr>
        <w:t>考核方式：闭卷考试</w:t>
      </w:r>
      <w:r>
        <w:rPr>
          <w:rFonts w:ascii="宋体" w:hAnsi="Courier New"/>
        </w:rPr>
        <w:t>，</w:t>
      </w:r>
      <w:r>
        <w:rPr>
          <w:rFonts w:ascii="宋体" w:hAnsi="Courier New" w:hint="eastAsia"/>
        </w:rPr>
        <w:t>成绩</w:t>
      </w:r>
      <w:r>
        <w:rPr>
          <w:rFonts w:ascii="宋体" w:hAnsi="Courier New"/>
        </w:rPr>
        <w:t>占</w:t>
      </w:r>
      <w:r>
        <w:rPr>
          <w:rFonts w:ascii="宋体" w:hAnsi="Courier New"/>
        </w:rPr>
        <w:t>70%</w:t>
      </w:r>
      <w:r>
        <w:rPr>
          <w:rFonts w:ascii="宋体" w:hAnsi="Courier New"/>
        </w:rPr>
        <w:t>，平时成绩，占</w:t>
      </w:r>
      <w:r>
        <w:rPr>
          <w:rFonts w:ascii="宋体" w:hAnsi="Courier New"/>
        </w:rPr>
        <w:t>30%</w:t>
      </w:r>
      <w:r>
        <w:rPr>
          <w:rFonts w:ascii="宋体" w:hAnsi="Courier New"/>
        </w:rPr>
        <w:t>。</w:t>
      </w:r>
    </w:p>
    <w:p w14:paraId="6CB4F074" w14:textId="77777777" w:rsidR="001F2AE4" w:rsidRDefault="009470E0">
      <w:pPr>
        <w:pStyle w:val="11"/>
        <w:spacing w:line="400" w:lineRule="exact"/>
        <w:ind w:left="406" w:firstLineChars="0" w:firstLine="0"/>
        <w:rPr>
          <w:rFonts w:ascii="宋体" w:hAnsi="Courier New"/>
        </w:rPr>
      </w:pPr>
      <w:r>
        <w:rPr>
          <w:rFonts w:ascii="宋体" w:hAnsi="Courier New" w:hint="eastAsia"/>
        </w:rPr>
        <w:t>评分标准：百分制</w:t>
      </w:r>
    </w:p>
    <w:p w14:paraId="747972B8" w14:textId="77777777" w:rsidR="001F2AE4" w:rsidRDefault="009470E0">
      <w:pPr>
        <w:pStyle w:val="11"/>
        <w:spacing w:line="400" w:lineRule="exact"/>
        <w:ind w:left="406" w:firstLineChars="0" w:firstLine="0"/>
        <w:rPr>
          <w:rFonts w:ascii="宋体" w:hAnsi="Courier New"/>
        </w:rPr>
      </w:pPr>
      <w:r>
        <w:rPr>
          <w:rFonts w:ascii="宋体" w:hAnsi="Courier New" w:hint="eastAsia"/>
        </w:rPr>
        <w:t>具体的，课程考核形式与教学目标的对应关系如下：</w:t>
      </w:r>
    </w:p>
    <w:tbl>
      <w:tblPr>
        <w:tblW w:w="8094" w:type="dxa"/>
        <w:tblInd w:w="4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5"/>
        <w:gridCol w:w="4281"/>
        <w:gridCol w:w="2381"/>
        <w:gridCol w:w="737"/>
      </w:tblGrid>
      <w:tr w:rsidR="00637451" w14:paraId="68D2576A" w14:textId="41A37093" w:rsidTr="00770D6C">
        <w:tc>
          <w:tcPr>
            <w:tcW w:w="695" w:type="dxa"/>
            <w:shd w:val="clear" w:color="auto" w:fill="auto"/>
          </w:tcPr>
          <w:p w14:paraId="7233024A" w14:textId="77777777" w:rsidR="00637451" w:rsidRDefault="00637451">
            <w:pPr>
              <w:pStyle w:val="11"/>
              <w:spacing w:line="400" w:lineRule="exact"/>
              <w:ind w:firstLineChars="0" w:firstLine="0"/>
              <w:rPr>
                <w:rFonts w:ascii="宋体" w:hAnsi="Courier New"/>
              </w:rPr>
            </w:pPr>
            <w:r>
              <w:rPr>
                <w:rFonts w:ascii="宋体" w:hAnsi="Courier New" w:hint="eastAsia"/>
              </w:rPr>
              <w:t>编号</w:t>
            </w:r>
          </w:p>
        </w:tc>
        <w:tc>
          <w:tcPr>
            <w:tcW w:w="4281" w:type="dxa"/>
            <w:shd w:val="clear" w:color="auto" w:fill="auto"/>
          </w:tcPr>
          <w:p w14:paraId="29EBBE0E" w14:textId="77777777" w:rsidR="00637451" w:rsidRDefault="00637451">
            <w:pPr>
              <w:pStyle w:val="11"/>
              <w:spacing w:line="400" w:lineRule="exact"/>
              <w:ind w:firstLineChars="0" w:firstLine="0"/>
              <w:rPr>
                <w:rFonts w:ascii="宋体" w:hAnsi="Courier New"/>
              </w:rPr>
            </w:pPr>
            <w:r>
              <w:rPr>
                <w:rFonts w:ascii="宋体" w:hAnsi="Courier New" w:hint="eastAsia"/>
              </w:rPr>
              <w:t>课程教学目标</w:t>
            </w:r>
          </w:p>
        </w:tc>
        <w:tc>
          <w:tcPr>
            <w:tcW w:w="2381" w:type="dxa"/>
            <w:shd w:val="clear" w:color="auto" w:fill="auto"/>
          </w:tcPr>
          <w:p w14:paraId="53E6EB96" w14:textId="77777777" w:rsidR="00637451" w:rsidRDefault="00637451">
            <w:pPr>
              <w:pStyle w:val="11"/>
              <w:spacing w:line="400" w:lineRule="exact"/>
              <w:ind w:firstLineChars="0" w:firstLine="0"/>
              <w:rPr>
                <w:rFonts w:ascii="宋体" w:hAnsi="Courier New"/>
              </w:rPr>
            </w:pPr>
            <w:r>
              <w:rPr>
                <w:rFonts w:ascii="宋体" w:hAnsi="Courier New" w:hint="eastAsia"/>
              </w:rPr>
              <w:t>考查方式与考查点</w:t>
            </w:r>
          </w:p>
        </w:tc>
        <w:tc>
          <w:tcPr>
            <w:tcW w:w="737" w:type="dxa"/>
          </w:tcPr>
          <w:p w14:paraId="36229CA2" w14:textId="0055A2CB" w:rsidR="00637451" w:rsidRDefault="00770D6C">
            <w:pPr>
              <w:pStyle w:val="11"/>
              <w:spacing w:line="400" w:lineRule="exact"/>
              <w:ind w:firstLineChars="0" w:firstLine="0"/>
              <w:rPr>
                <w:rFonts w:ascii="宋体" w:hAnsi="Courier New"/>
              </w:rPr>
            </w:pPr>
            <w:r>
              <w:rPr>
                <w:rFonts w:ascii="宋体" w:hAnsi="Courier New" w:hint="eastAsia"/>
              </w:rPr>
              <w:t>占比</w:t>
            </w:r>
          </w:p>
        </w:tc>
      </w:tr>
      <w:tr w:rsidR="00637451" w14:paraId="61228176" w14:textId="68DFB589" w:rsidTr="00770D6C">
        <w:trPr>
          <w:trHeight w:val="2842"/>
        </w:trPr>
        <w:tc>
          <w:tcPr>
            <w:tcW w:w="695" w:type="dxa"/>
            <w:shd w:val="clear" w:color="auto" w:fill="auto"/>
          </w:tcPr>
          <w:p w14:paraId="68707C22" w14:textId="77777777" w:rsidR="00637451" w:rsidRDefault="00637451">
            <w:pPr>
              <w:pStyle w:val="11"/>
              <w:spacing w:line="400" w:lineRule="exact"/>
              <w:ind w:firstLineChars="0" w:firstLine="0"/>
              <w:jc w:val="center"/>
              <w:rPr>
                <w:rFonts w:ascii="宋体" w:hAnsi="Courier New"/>
              </w:rPr>
            </w:pPr>
            <w:r>
              <w:rPr>
                <w:rFonts w:ascii="宋体" w:hAnsi="Courier New" w:hint="eastAsia"/>
              </w:rPr>
              <w:t>1</w:t>
            </w:r>
          </w:p>
        </w:tc>
        <w:tc>
          <w:tcPr>
            <w:tcW w:w="4281" w:type="dxa"/>
            <w:shd w:val="clear" w:color="auto" w:fill="auto"/>
          </w:tcPr>
          <w:p w14:paraId="3E572381" w14:textId="77777777" w:rsidR="00637451" w:rsidRDefault="00637451">
            <w:pPr>
              <w:pStyle w:val="11"/>
              <w:spacing w:line="400" w:lineRule="exact"/>
              <w:ind w:firstLineChars="0" w:firstLine="0"/>
              <w:rPr>
                <w:rFonts w:ascii="宋体" w:hAnsi="Courier New"/>
              </w:rPr>
            </w:pPr>
            <w:r>
              <w:rPr>
                <w:rFonts w:ascii="宋体" w:hint="eastAsia"/>
                <w:b/>
              </w:rPr>
              <w:t>目标</w:t>
            </w:r>
            <w:r>
              <w:rPr>
                <w:rFonts w:ascii="宋体" w:hint="eastAsia"/>
                <w:b/>
              </w:rPr>
              <w:t>1</w:t>
            </w:r>
            <w:r>
              <w:rPr>
                <w:rFonts w:ascii="宋体" w:hint="eastAsia"/>
              </w:rPr>
              <w:t>：掌握</w:t>
            </w:r>
            <w:r>
              <w:rPr>
                <w:rFonts w:ascii="宋体" w:hint="eastAsia"/>
              </w:rPr>
              <w:t>Intel8086CPU</w:t>
            </w:r>
            <w:r>
              <w:rPr>
                <w:rFonts w:ascii="宋体" w:hint="eastAsia"/>
              </w:rPr>
              <w:t>微型计算机的特点和应用、结构引脚及其功能、寻址方式、汇编语言编程；掌握</w:t>
            </w:r>
            <w:r>
              <w:rPr>
                <w:rFonts w:ascii="宋体"/>
              </w:rPr>
              <w:t>存储器组织</w:t>
            </w:r>
            <w:r>
              <w:rPr>
                <w:rFonts w:ascii="宋体" w:hint="eastAsia"/>
              </w:rPr>
              <w:t>形式、</w:t>
            </w:r>
            <w:r>
              <w:rPr>
                <w:rFonts w:ascii="宋体" w:hint="eastAsia"/>
              </w:rPr>
              <w:t>I/O</w:t>
            </w:r>
            <w:r>
              <w:rPr>
                <w:rFonts w:ascii="宋体" w:hint="eastAsia"/>
              </w:rPr>
              <w:t>接口扩展、中断处理过程、</w:t>
            </w:r>
            <w:r>
              <w:rPr>
                <w:rFonts w:ascii="宋体" w:hint="eastAsia"/>
              </w:rPr>
              <w:t>A/D</w:t>
            </w:r>
            <w:r>
              <w:rPr>
                <w:rFonts w:ascii="宋体" w:hint="eastAsia"/>
              </w:rPr>
              <w:t>及</w:t>
            </w:r>
            <w:r>
              <w:rPr>
                <w:rFonts w:ascii="宋体" w:hint="eastAsia"/>
              </w:rPr>
              <w:t>D/A</w:t>
            </w:r>
            <w:r>
              <w:rPr>
                <w:rFonts w:ascii="宋体" w:hint="eastAsia"/>
              </w:rPr>
              <w:t>转换、串行通讯的基本概念；掌握</w:t>
            </w:r>
            <w:r>
              <w:rPr>
                <w:rFonts w:ascii="宋体" w:hint="eastAsia"/>
              </w:rPr>
              <w:t>8253</w:t>
            </w:r>
            <w:r>
              <w:rPr>
                <w:rFonts w:ascii="宋体" w:hint="eastAsia"/>
              </w:rPr>
              <w:t>、</w:t>
            </w:r>
            <w:r>
              <w:rPr>
                <w:rFonts w:ascii="宋体" w:hint="eastAsia"/>
              </w:rPr>
              <w:t>8255</w:t>
            </w:r>
            <w:r>
              <w:rPr>
                <w:rFonts w:ascii="宋体" w:hint="eastAsia"/>
              </w:rPr>
              <w:t>、</w:t>
            </w:r>
            <w:r>
              <w:rPr>
                <w:rFonts w:ascii="宋体" w:hint="eastAsia"/>
              </w:rPr>
              <w:t>8251</w:t>
            </w:r>
            <w:r>
              <w:rPr>
                <w:rFonts w:ascii="宋体" w:hint="eastAsia"/>
              </w:rPr>
              <w:t>等可编程接口芯片的工作原理。</w:t>
            </w:r>
          </w:p>
        </w:tc>
        <w:tc>
          <w:tcPr>
            <w:tcW w:w="2381" w:type="dxa"/>
            <w:shd w:val="clear" w:color="auto" w:fill="auto"/>
          </w:tcPr>
          <w:p w14:paraId="2FF9EF12" w14:textId="01DAABA8" w:rsidR="00637451" w:rsidRDefault="00637451">
            <w:pPr>
              <w:pStyle w:val="11"/>
              <w:spacing w:line="400" w:lineRule="exact"/>
              <w:ind w:firstLineChars="0" w:firstLine="0"/>
              <w:rPr>
                <w:rFonts w:ascii="宋体" w:hAnsi="Courier New"/>
              </w:rPr>
            </w:pPr>
            <w:r>
              <w:rPr>
                <w:rFonts w:ascii="宋体" w:hAnsi="Courier New" w:hint="eastAsia"/>
              </w:rPr>
              <w:t>平时作业、随堂测试、期末考试；</w:t>
            </w:r>
          </w:p>
          <w:p w14:paraId="22554BE6" w14:textId="77777777" w:rsidR="00637451" w:rsidRDefault="00637451">
            <w:pPr>
              <w:pStyle w:val="11"/>
              <w:spacing w:line="400" w:lineRule="exact"/>
              <w:ind w:firstLineChars="0" w:firstLine="0"/>
              <w:rPr>
                <w:rFonts w:ascii="宋体" w:hAnsi="Courier New"/>
              </w:rPr>
            </w:pPr>
            <w:r>
              <w:rPr>
                <w:rFonts w:ascii="宋体" w:hAnsi="Courier New" w:hint="eastAsia"/>
              </w:rPr>
              <w:t>Intel</w:t>
            </w:r>
            <w:r>
              <w:rPr>
                <w:rFonts w:ascii="宋体" w:hAnsi="Courier New"/>
              </w:rPr>
              <w:t>8086</w:t>
            </w:r>
            <w:r>
              <w:rPr>
                <w:rFonts w:ascii="宋体" w:hAnsi="Courier New" w:hint="eastAsia"/>
              </w:rPr>
              <w:t>最小模式，寻址方式及汇编语言编程，各种</w:t>
            </w:r>
            <w:r>
              <w:rPr>
                <w:rFonts w:ascii="宋体" w:hAnsi="Courier New" w:hint="eastAsia"/>
              </w:rPr>
              <w:t>I/O</w:t>
            </w:r>
            <w:r>
              <w:rPr>
                <w:rFonts w:ascii="宋体" w:hAnsi="Courier New" w:hint="eastAsia"/>
              </w:rPr>
              <w:t>扩展及可编程接口芯片基本应用方法等。</w:t>
            </w:r>
          </w:p>
        </w:tc>
        <w:tc>
          <w:tcPr>
            <w:tcW w:w="737" w:type="dxa"/>
          </w:tcPr>
          <w:p w14:paraId="69443BEF" w14:textId="19025571" w:rsidR="00637451" w:rsidRDefault="00637451">
            <w:pPr>
              <w:pStyle w:val="11"/>
              <w:spacing w:line="400" w:lineRule="exact"/>
              <w:ind w:firstLineChars="0" w:firstLine="0"/>
              <w:rPr>
                <w:rFonts w:ascii="宋体" w:hAnsi="Courier New"/>
              </w:rPr>
            </w:pPr>
            <w:r>
              <w:rPr>
                <w:rFonts w:ascii="宋体" w:hAnsi="Courier New" w:hint="eastAsia"/>
              </w:rPr>
              <w:t>40%</w:t>
            </w:r>
          </w:p>
        </w:tc>
      </w:tr>
      <w:tr w:rsidR="00637451" w14:paraId="142208C7" w14:textId="79BC20A1" w:rsidTr="00770D6C">
        <w:tc>
          <w:tcPr>
            <w:tcW w:w="695" w:type="dxa"/>
            <w:shd w:val="clear" w:color="auto" w:fill="auto"/>
          </w:tcPr>
          <w:p w14:paraId="03CD6BC8" w14:textId="77777777" w:rsidR="00637451" w:rsidRDefault="00637451">
            <w:pPr>
              <w:pStyle w:val="11"/>
              <w:spacing w:line="400" w:lineRule="exact"/>
              <w:ind w:firstLineChars="0" w:firstLine="0"/>
              <w:jc w:val="center"/>
              <w:rPr>
                <w:rFonts w:ascii="宋体" w:hAnsi="Courier New"/>
              </w:rPr>
            </w:pPr>
            <w:r>
              <w:rPr>
                <w:rFonts w:ascii="宋体" w:hAnsi="Courier New" w:hint="eastAsia"/>
              </w:rPr>
              <w:t>2</w:t>
            </w:r>
          </w:p>
        </w:tc>
        <w:tc>
          <w:tcPr>
            <w:tcW w:w="4281" w:type="dxa"/>
            <w:shd w:val="clear" w:color="auto" w:fill="auto"/>
          </w:tcPr>
          <w:p w14:paraId="7AAC77F2" w14:textId="77777777" w:rsidR="00637451" w:rsidRDefault="00637451">
            <w:pPr>
              <w:pStyle w:val="11"/>
              <w:spacing w:line="400" w:lineRule="exact"/>
              <w:ind w:firstLineChars="0" w:firstLine="0"/>
              <w:rPr>
                <w:rFonts w:ascii="宋体" w:hAnsi="Courier New"/>
              </w:rPr>
            </w:pPr>
            <w:r>
              <w:rPr>
                <w:rFonts w:ascii="宋体" w:hint="eastAsia"/>
                <w:b/>
              </w:rPr>
              <w:t>目标</w:t>
            </w:r>
            <w:r>
              <w:rPr>
                <w:rFonts w:ascii="宋体" w:hint="eastAsia"/>
                <w:b/>
              </w:rPr>
              <w:t>2</w:t>
            </w:r>
            <w:r>
              <w:rPr>
                <w:rFonts w:ascii="宋体" w:hint="eastAsia"/>
              </w:rPr>
              <w:t>：能够针对具体应用问题，在微机系统应用实例中发现问题、提出问题并提出问题存在原因。</w:t>
            </w:r>
          </w:p>
        </w:tc>
        <w:tc>
          <w:tcPr>
            <w:tcW w:w="2381" w:type="dxa"/>
            <w:shd w:val="clear" w:color="auto" w:fill="auto"/>
          </w:tcPr>
          <w:p w14:paraId="45828A21" w14:textId="3CF7ED3A" w:rsidR="00637451" w:rsidRDefault="00637451">
            <w:pPr>
              <w:pStyle w:val="11"/>
              <w:spacing w:line="400" w:lineRule="exact"/>
              <w:ind w:firstLineChars="0" w:firstLine="0"/>
              <w:rPr>
                <w:rFonts w:ascii="宋体" w:hAnsi="Courier New"/>
              </w:rPr>
            </w:pPr>
            <w:r>
              <w:rPr>
                <w:rFonts w:ascii="宋体" w:hAnsi="Courier New" w:hint="eastAsia"/>
              </w:rPr>
              <w:t>平时作业、随堂测试、期末考试；</w:t>
            </w:r>
          </w:p>
          <w:p w14:paraId="3BFA00B6" w14:textId="77777777" w:rsidR="00637451" w:rsidRDefault="00637451">
            <w:pPr>
              <w:pStyle w:val="11"/>
              <w:spacing w:line="400" w:lineRule="exact"/>
              <w:ind w:firstLineChars="0" w:firstLine="0"/>
              <w:rPr>
                <w:rFonts w:ascii="宋体" w:hAnsi="Courier New"/>
              </w:rPr>
            </w:pPr>
            <w:r>
              <w:rPr>
                <w:rFonts w:ascii="宋体" w:hAnsi="宋体" w:hint="eastAsia"/>
                <w:szCs w:val="21"/>
              </w:rPr>
              <w:t>各种可编程接口芯片的</w:t>
            </w:r>
            <w:r>
              <w:rPr>
                <w:rFonts w:ascii="宋体" w:hAnsi="宋体" w:hint="eastAsia"/>
                <w:szCs w:val="21"/>
              </w:rPr>
              <w:lastRenderedPageBreak/>
              <w:t>编程方式选择基本原则，</w:t>
            </w:r>
            <w:r>
              <w:rPr>
                <w:rFonts w:ascii="宋体" w:hAnsi="宋体" w:hint="eastAsia"/>
                <w:szCs w:val="21"/>
              </w:rPr>
              <w:t>ADC</w:t>
            </w:r>
            <w:r>
              <w:rPr>
                <w:rFonts w:ascii="宋体" w:hAnsi="宋体" w:hint="eastAsia"/>
                <w:szCs w:val="21"/>
              </w:rPr>
              <w:t>和</w:t>
            </w:r>
            <w:r>
              <w:rPr>
                <w:rFonts w:ascii="宋体" w:hAnsi="宋体" w:hint="eastAsia"/>
                <w:szCs w:val="21"/>
              </w:rPr>
              <w:t>DAC</w:t>
            </w:r>
            <w:r>
              <w:rPr>
                <w:rFonts w:ascii="宋体" w:hAnsi="宋体" w:hint="eastAsia"/>
                <w:szCs w:val="21"/>
              </w:rPr>
              <w:t>的基本应用电路及程序设计方法</w:t>
            </w:r>
          </w:p>
        </w:tc>
        <w:tc>
          <w:tcPr>
            <w:tcW w:w="737" w:type="dxa"/>
          </w:tcPr>
          <w:p w14:paraId="413CB467" w14:textId="48482222" w:rsidR="00637451" w:rsidRDefault="00637451">
            <w:pPr>
              <w:pStyle w:val="11"/>
              <w:spacing w:line="400" w:lineRule="exact"/>
              <w:ind w:firstLineChars="0" w:firstLine="0"/>
              <w:rPr>
                <w:rFonts w:ascii="宋体" w:hAnsi="Courier New"/>
              </w:rPr>
            </w:pPr>
            <w:r>
              <w:rPr>
                <w:rFonts w:ascii="宋体" w:hAnsi="Courier New" w:hint="eastAsia"/>
              </w:rPr>
              <w:lastRenderedPageBreak/>
              <w:t>30%</w:t>
            </w:r>
          </w:p>
        </w:tc>
      </w:tr>
      <w:tr w:rsidR="00637451" w14:paraId="1B6E0741" w14:textId="50E1AD42" w:rsidTr="00770D6C">
        <w:tc>
          <w:tcPr>
            <w:tcW w:w="695" w:type="dxa"/>
            <w:shd w:val="clear" w:color="auto" w:fill="auto"/>
          </w:tcPr>
          <w:p w14:paraId="78B773D6" w14:textId="77777777" w:rsidR="00637451" w:rsidRDefault="00637451">
            <w:pPr>
              <w:pStyle w:val="11"/>
              <w:spacing w:line="400" w:lineRule="exact"/>
              <w:ind w:firstLineChars="0" w:firstLine="0"/>
              <w:jc w:val="center"/>
              <w:rPr>
                <w:rFonts w:ascii="宋体" w:hAnsi="Courier New"/>
              </w:rPr>
            </w:pPr>
            <w:r>
              <w:rPr>
                <w:rFonts w:ascii="宋体" w:hAnsi="Courier New" w:hint="eastAsia"/>
              </w:rPr>
              <w:t>3</w:t>
            </w:r>
          </w:p>
        </w:tc>
        <w:tc>
          <w:tcPr>
            <w:tcW w:w="4281" w:type="dxa"/>
            <w:shd w:val="clear" w:color="auto" w:fill="auto"/>
          </w:tcPr>
          <w:p w14:paraId="30E3D144" w14:textId="77777777" w:rsidR="00637451" w:rsidRDefault="00637451">
            <w:pPr>
              <w:pStyle w:val="11"/>
              <w:spacing w:line="400" w:lineRule="exact"/>
              <w:ind w:firstLineChars="0" w:firstLine="0"/>
              <w:rPr>
                <w:rFonts w:ascii="宋体" w:hAnsi="Courier New"/>
              </w:rPr>
            </w:pPr>
            <w:r>
              <w:rPr>
                <w:rFonts w:ascii="宋体" w:hint="eastAsia"/>
                <w:b/>
              </w:rPr>
              <w:t>目标</w:t>
            </w:r>
            <w:r>
              <w:rPr>
                <w:rFonts w:ascii="宋体" w:hint="eastAsia"/>
                <w:b/>
              </w:rPr>
              <w:t>3</w:t>
            </w:r>
            <w:r>
              <w:rPr>
                <w:rFonts w:ascii="宋体" w:hint="eastAsia"/>
              </w:rPr>
              <w:t>：</w:t>
            </w:r>
            <w:r>
              <w:rPr>
                <w:rFonts w:ascii="宋体" w:hAnsi="宋体" w:hint="eastAsia"/>
                <w:szCs w:val="21"/>
              </w:rPr>
              <w:t>能够结合具体</w:t>
            </w:r>
            <w:r>
              <w:rPr>
                <w:rFonts w:ascii="宋体" w:hint="eastAsia"/>
              </w:rPr>
              <w:t>微机系统</w:t>
            </w:r>
            <w:r>
              <w:rPr>
                <w:rFonts w:ascii="宋体" w:hAnsi="宋体" w:hint="eastAsia"/>
                <w:szCs w:val="21"/>
              </w:rPr>
              <w:t>应用案例，进行相关软硬件系统设计。包括</w:t>
            </w:r>
            <w:r>
              <w:rPr>
                <w:rFonts w:ascii="宋体" w:hAnsi="宋体" w:hint="eastAsia"/>
                <w:szCs w:val="21"/>
              </w:rPr>
              <w:t>Intel</w:t>
            </w:r>
            <w:r>
              <w:rPr>
                <w:rFonts w:ascii="宋体" w:hAnsi="宋体"/>
                <w:szCs w:val="21"/>
              </w:rPr>
              <w:t>8086</w:t>
            </w:r>
            <w:r>
              <w:rPr>
                <w:rFonts w:ascii="宋体" w:hAnsi="宋体" w:hint="eastAsia"/>
                <w:szCs w:val="21"/>
              </w:rPr>
              <w:t>最小模式系统构成，存储器、</w:t>
            </w:r>
            <w:r>
              <w:rPr>
                <w:rFonts w:ascii="宋体" w:hAnsi="宋体" w:hint="eastAsia"/>
                <w:szCs w:val="21"/>
              </w:rPr>
              <w:t>I/O</w:t>
            </w:r>
            <w:r>
              <w:rPr>
                <w:rFonts w:ascii="宋体" w:hAnsi="宋体" w:hint="eastAsia"/>
                <w:szCs w:val="21"/>
              </w:rPr>
              <w:t>接口、定时器</w:t>
            </w:r>
            <w:r>
              <w:rPr>
                <w:rFonts w:ascii="宋体" w:hAnsi="宋体" w:hint="eastAsia"/>
                <w:szCs w:val="21"/>
              </w:rPr>
              <w:t>/</w:t>
            </w:r>
            <w:r>
              <w:rPr>
                <w:rFonts w:ascii="宋体" w:hAnsi="宋体" w:hint="eastAsia"/>
                <w:szCs w:val="21"/>
              </w:rPr>
              <w:t>计数器、中断系统、模拟接口以及串行通信接口的扩展等，形成完整的微型计算机硬件系统；能综合运用汇编语言进行编程，通过软件驱动系统可靠运行</w:t>
            </w:r>
            <w:r>
              <w:rPr>
                <w:rFonts w:ascii="宋体" w:hAnsi="宋体" w:hint="eastAsia"/>
                <w:bCs/>
                <w:szCs w:val="21"/>
              </w:rPr>
              <w:t>。如一个典型的工业控制应用系统开发，应包括最小系统和各种接口，如：模拟接口，定时器接口，并行接口，人机交互和通信接口等，并配合汇编语言的底层驱动程序，实现应用系统的设计功能。</w:t>
            </w:r>
          </w:p>
        </w:tc>
        <w:tc>
          <w:tcPr>
            <w:tcW w:w="2381" w:type="dxa"/>
            <w:shd w:val="clear" w:color="auto" w:fill="auto"/>
          </w:tcPr>
          <w:p w14:paraId="2EDFEAF5" w14:textId="0E548F76" w:rsidR="00637451" w:rsidRDefault="00637451">
            <w:pPr>
              <w:pStyle w:val="11"/>
              <w:spacing w:line="400" w:lineRule="exact"/>
              <w:ind w:firstLineChars="0" w:firstLine="0"/>
              <w:rPr>
                <w:rFonts w:ascii="宋体" w:hAnsi="Courier New"/>
                <w:color w:val="C00000"/>
                <w:highlight w:val="red"/>
              </w:rPr>
            </w:pPr>
            <w:r>
              <w:rPr>
                <w:rFonts w:ascii="宋体" w:hAnsi="Courier New" w:hint="eastAsia"/>
              </w:rPr>
              <w:t>平时作业、随堂测试、期末考试</w:t>
            </w:r>
          </w:p>
          <w:p w14:paraId="5F4576E5" w14:textId="77777777" w:rsidR="00637451" w:rsidRDefault="00637451">
            <w:pPr>
              <w:pStyle w:val="11"/>
              <w:spacing w:line="400" w:lineRule="exact"/>
              <w:ind w:firstLineChars="0" w:firstLine="0"/>
              <w:rPr>
                <w:rFonts w:ascii="宋体" w:hAnsi="Courier New"/>
              </w:rPr>
            </w:pPr>
            <w:r>
              <w:rPr>
                <w:rFonts w:ascii="宋体" w:hAnsi="宋体" w:hint="eastAsia"/>
                <w:szCs w:val="21"/>
              </w:rPr>
              <w:t>汇编语言程序设计、</w:t>
            </w:r>
            <w:r>
              <w:rPr>
                <w:rFonts w:ascii="宋体" w:hAnsi="宋体" w:hint="eastAsia"/>
                <w:szCs w:val="21"/>
              </w:rPr>
              <w:t>ADC</w:t>
            </w:r>
            <w:r>
              <w:rPr>
                <w:rFonts w:ascii="宋体" w:hAnsi="宋体"/>
                <w:szCs w:val="21"/>
              </w:rPr>
              <w:t>0809</w:t>
            </w:r>
            <w:r>
              <w:rPr>
                <w:rFonts w:ascii="宋体" w:hAnsi="宋体" w:hint="eastAsia"/>
                <w:szCs w:val="21"/>
              </w:rPr>
              <w:t>和</w:t>
            </w:r>
            <w:r>
              <w:rPr>
                <w:rFonts w:ascii="宋体" w:hAnsi="宋体" w:hint="eastAsia"/>
                <w:szCs w:val="21"/>
              </w:rPr>
              <w:t>DAC</w:t>
            </w:r>
            <w:r>
              <w:rPr>
                <w:rFonts w:ascii="宋体" w:hAnsi="宋体"/>
                <w:szCs w:val="21"/>
              </w:rPr>
              <w:t>0832</w:t>
            </w:r>
            <w:r>
              <w:rPr>
                <w:rFonts w:ascii="宋体" w:hAnsi="宋体" w:hint="eastAsia"/>
                <w:szCs w:val="21"/>
              </w:rPr>
              <w:t>典型应用，</w:t>
            </w:r>
            <w:r>
              <w:rPr>
                <w:rFonts w:ascii="宋体" w:hAnsi="宋体" w:hint="eastAsia"/>
                <w:szCs w:val="21"/>
              </w:rPr>
              <w:t>8255</w:t>
            </w:r>
            <w:r>
              <w:rPr>
                <w:rFonts w:ascii="宋体" w:hAnsi="宋体" w:hint="eastAsia"/>
                <w:szCs w:val="21"/>
              </w:rPr>
              <w:t>、</w:t>
            </w:r>
            <w:r>
              <w:rPr>
                <w:rFonts w:ascii="宋体" w:hAnsi="宋体" w:hint="eastAsia"/>
                <w:szCs w:val="21"/>
              </w:rPr>
              <w:t>825</w:t>
            </w:r>
            <w:r>
              <w:rPr>
                <w:rFonts w:ascii="宋体" w:hAnsi="宋体"/>
                <w:szCs w:val="21"/>
              </w:rPr>
              <w:t>3</w:t>
            </w:r>
            <w:r>
              <w:rPr>
                <w:rFonts w:ascii="宋体" w:hAnsi="宋体" w:hint="eastAsia"/>
                <w:szCs w:val="21"/>
              </w:rPr>
              <w:t>、</w:t>
            </w:r>
            <w:r>
              <w:rPr>
                <w:rFonts w:ascii="宋体" w:hAnsi="宋体" w:hint="eastAsia"/>
                <w:szCs w:val="21"/>
              </w:rPr>
              <w:t>8251</w:t>
            </w:r>
            <w:r>
              <w:rPr>
                <w:rFonts w:ascii="宋体" w:hAnsi="宋体" w:hint="eastAsia"/>
                <w:szCs w:val="21"/>
              </w:rPr>
              <w:t>等综合应用接口的能力。</w:t>
            </w:r>
          </w:p>
        </w:tc>
        <w:tc>
          <w:tcPr>
            <w:tcW w:w="737" w:type="dxa"/>
          </w:tcPr>
          <w:p w14:paraId="7CC08EA5" w14:textId="022129FF" w:rsidR="00637451" w:rsidRDefault="00637451">
            <w:pPr>
              <w:pStyle w:val="11"/>
              <w:spacing w:line="400" w:lineRule="exact"/>
              <w:ind w:firstLineChars="0" w:firstLine="0"/>
              <w:rPr>
                <w:rFonts w:ascii="宋体" w:hAnsi="Courier New"/>
              </w:rPr>
            </w:pPr>
            <w:r>
              <w:rPr>
                <w:rFonts w:ascii="宋体" w:hAnsi="Courier New" w:hint="eastAsia"/>
              </w:rPr>
              <w:t>30%</w:t>
            </w:r>
          </w:p>
        </w:tc>
      </w:tr>
    </w:tbl>
    <w:p w14:paraId="6718FE2F" w14:textId="77777777" w:rsidR="001F2AE4" w:rsidRDefault="001F2AE4">
      <w:pPr>
        <w:pStyle w:val="11"/>
        <w:spacing w:line="400" w:lineRule="exact"/>
        <w:ind w:left="406" w:firstLineChars="0" w:firstLine="0"/>
        <w:rPr>
          <w:rFonts w:ascii="宋体" w:hAnsi="Courier New"/>
        </w:rPr>
      </w:pPr>
    </w:p>
    <w:p w14:paraId="44DC4C68" w14:textId="77777777" w:rsidR="001F2AE4" w:rsidRDefault="009470E0">
      <w:pPr>
        <w:pStyle w:val="11"/>
        <w:spacing w:line="400" w:lineRule="exact"/>
        <w:ind w:left="406" w:firstLineChars="0" w:firstLine="0"/>
        <w:rPr>
          <w:rFonts w:ascii="黑体" w:eastAsia="黑体" w:hAnsi="黑体"/>
          <w:sz w:val="24"/>
        </w:rPr>
      </w:pPr>
      <w:r>
        <w:rPr>
          <w:rFonts w:ascii="黑体" w:eastAsia="黑体" w:hAnsi="黑体" w:hint="eastAsia"/>
          <w:sz w:val="24"/>
        </w:rPr>
        <w:t>七、说明</w:t>
      </w:r>
    </w:p>
    <w:p w14:paraId="526C0ADF" w14:textId="77777777" w:rsidR="001F2AE4" w:rsidRDefault="009470E0">
      <w:pPr>
        <w:spacing w:line="400" w:lineRule="exact"/>
        <w:ind w:firstLineChars="200" w:firstLine="420"/>
        <w:rPr>
          <w:rFonts w:ascii="宋体" w:hAnsi="Courier New"/>
        </w:rPr>
      </w:pPr>
      <w:r>
        <w:rPr>
          <w:rFonts w:ascii="宋体" w:hAnsi="Courier New" w:hint="eastAsia"/>
        </w:rPr>
        <w:t>1</w:t>
      </w:r>
      <w:r>
        <w:rPr>
          <w:rFonts w:ascii="宋体" w:hAnsi="Courier New" w:hint="eastAsia"/>
        </w:rPr>
        <w:t>）</w:t>
      </w:r>
      <w:r>
        <w:rPr>
          <w:rFonts w:ascii="宋体" w:hAnsi="Courier New"/>
        </w:rPr>
        <w:t>本课程教学质量标准所列教学内容为</w:t>
      </w:r>
      <w:r>
        <w:rPr>
          <w:rFonts w:ascii="宋体" w:hAnsi="Courier New" w:hint="eastAsia"/>
        </w:rPr>
        <w:t>理论授课</w:t>
      </w:r>
      <w:r>
        <w:rPr>
          <w:rFonts w:ascii="宋体" w:hAnsi="Courier New"/>
        </w:rPr>
        <w:t>内容，实验为</w:t>
      </w:r>
      <w:r>
        <w:rPr>
          <w:rFonts w:ascii="宋体" w:hAnsi="Courier New"/>
        </w:rPr>
        <w:t>16</w:t>
      </w:r>
      <w:r>
        <w:rPr>
          <w:rFonts w:ascii="宋体" w:hAnsi="Courier New"/>
        </w:rPr>
        <w:t>学时</w:t>
      </w:r>
      <w:proofErr w:type="gramStart"/>
      <w:r>
        <w:rPr>
          <w:rFonts w:ascii="宋体" w:hAnsi="Courier New"/>
        </w:rPr>
        <w:t>独立设</w:t>
      </w:r>
      <w:proofErr w:type="gramEnd"/>
      <w:r>
        <w:rPr>
          <w:rFonts w:ascii="宋体" w:hAnsi="Courier New"/>
        </w:rPr>
        <w:t>课</w:t>
      </w:r>
      <w:r>
        <w:rPr>
          <w:rFonts w:ascii="宋体" w:hAnsi="Courier New" w:hint="eastAsia"/>
        </w:rPr>
        <w:t>，</w:t>
      </w:r>
      <w:r>
        <w:rPr>
          <w:rFonts w:ascii="宋体" w:hAnsi="Courier New"/>
        </w:rPr>
        <w:t>单独进行实验考试</w:t>
      </w:r>
      <w:r>
        <w:rPr>
          <w:rFonts w:ascii="宋体" w:hAnsi="Courier New" w:hint="eastAsia"/>
        </w:rPr>
        <w:t>，详见《微机原理与接口实验》课程质量标准</w:t>
      </w:r>
      <w:r>
        <w:rPr>
          <w:rFonts w:ascii="宋体" w:hAnsi="Courier New"/>
        </w:rPr>
        <w:t>。</w:t>
      </w:r>
    </w:p>
    <w:p w14:paraId="15E9E5BB" w14:textId="77777777" w:rsidR="001F2AE4" w:rsidRDefault="009470E0">
      <w:pPr>
        <w:spacing w:line="400" w:lineRule="exact"/>
        <w:ind w:firstLine="420"/>
        <w:rPr>
          <w:rFonts w:ascii="宋体"/>
        </w:rPr>
      </w:pPr>
      <w:r>
        <w:rPr>
          <w:rFonts w:ascii="宋体" w:hAnsi="Courier New" w:hint="eastAsia"/>
        </w:rPr>
        <w:t>2</w:t>
      </w:r>
      <w:r>
        <w:rPr>
          <w:rFonts w:ascii="宋体" w:hAnsi="Courier New" w:hint="eastAsia"/>
        </w:rPr>
        <w:t>）本</w:t>
      </w:r>
      <w:r>
        <w:rPr>
          <w:rFonts w:ascii="宋体" w:hint="eastAsia"/>
        </w:rPr>
        <w:t>课程教学质量标准的变更应由课程负责人提出，专业负责人审批并报学院和教务部备案。</w:t>
      </w:r>
    </w:p>
    <w:p w14:paraId="491EECCF" w14:textId="77777777" w:rsidR="001F2AE4" w:rsidRDefault="009470E0">
      <w:pPr>
        <w:spacing w:line="400" w:lineRule="exact"/>
        <w:ind w:firstLine="420"/>
        <w:rPr>
          <w:rFonts w:ascii="宋体"/>
        </w:rPr>
      </w:pPr>
      <w:r>
        <w:rPr>
          <w:rFonts w:ascii="宋体" w:hint="eastAsia"/>
        </w:rPr>
        <w:t>3</w:t>
      </w:r>
      <w:r>
        <w:rPr>
          <w:rFonts w:ascii="宋体" w:hint="eastAsia"/>
        </w:rPr>
        <w:t>）课程能力培养说明：</w:t>
      </w:r>
    </w:p>
    <w:p w14:paraId="426F8BAE" w14:textId="77777777" w:rsidR="001F2AE4" w:rsidRDefault="009470E0">
      <w:pPr>
        <w:spacing w:line="400" w:lineRule="exact"/>
        <w:ind w:firstLineChars="200" w:firstLine="420"/>
        <w:rPr>
          <w:rFonts w:ascii="宋体" w:hAnsi="Courier New"/>
        </w:rPr>
      </w:pPr>
      <w:r>
        <w:rPr>
          <w:rFonts w:ascii="宋体" w:hAnsi="Courier New"/>
        </w:rPr>
        <w:t>明确以知识为载体进行能力训练和素质培养的观点，对课程教学中所传授的学科（课程所属学科）所特有的思维方法、研究手段进行说明，要能够说明课程教学中如何通过知识单元或若干个知识点的传授过程来达到何种素质的培养和何种能力的训练。</w:t>
      </w:r>
    </w:p>
    <w:p w14:paraId="4C4E5AD1" w14:textId="77777777" w:rsidR="001F2AE4" w:rsidRDefault="009470E0">
      <w:pPr>
        <w:spacing w:line="400" w:lineRule="exact"/>
        <w:ind w:firstLineChars="200" w:firstLine="420"/>
        <w:rPr>
          <w:rFonts w:ascii="宋体" w:hAnsi="Courier New"/>
        </w:rPr>
      </w:pPr>
      <w:r>
        <w:rPr>
          <w:rFonts w:ascii="宋体" w:hAnsi="Courier New" w:hint="eastAsia"/>
        </w:rPr>
        <w:t>本课程对课程教学目标的具体支撑依据如下表所示。</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86"/>
        <w:gridCol w:w="3736"/>
      </w:tblGrid>
      <w:tr w:rsidR="00D7491B" w14:paraId="4C46714B" w14:textId="77777777" w:rsidTr="00D7491B">
        <w:tc>
          <w:tcPr>
            <w:tcW w:w="4786" w:type="dxa"/>
            <w:shd w:val="clear" w:color="auto" w:fill="auto"/>
          </w:tcPr>
          <w:p w14:paraId="74FEDE23" w14:textId="77777777" w:rsidR="00D7491B" w:rsidRDefault="00D7491B">
            <w:pPr>
              <w:spacing w:line="400" w:lineRule="exact"/>
              <w:jc w:val="center"/>
              <w:rPr>
                <w:rFonts w:ascii="宋体" w:hAnsi="Courier New"/>
              </w:rPr>
            </w:pPr>
            <w:r>
              <w:rPr>
                <w:rFonts w:ascii="宋体" w:hAnsi="Courier New" w:hint="eastAsia"/>
              </w:rPr>
              <w:t>课程教学目标</w:t>
            </w:r>
          </w:p>
        </w:tc>
        <w:tc>
          <w:tcPr>
            <w:tcW w:w="3736" w:type="dxa"/>
          </w:tcPr>
          <w:p w14:paraId="612837E5" w14:textId="4EA07768" w:rsidR="00D7491B" w:rsidRDefault="00D7491B">
            <w:pPr>
              <w:spacing w:line="400" w:lineRule="exact"/>
              <w:jc w:val="center"/>
              <w:rPr>
                <w:rFonts w:ascii="宋体" w:hAnsi="Courier New"/>
              </w:rPr>
            </w:pPr>
            <w:r>
              <w:rPr>
                <w:rFonts w:ascii="宋体" w:hAnsi="Courier New" w:hint="eastAsia"/>
              </w:rPr>
              <w:t>支撑依据</w:t>
            </w:r>
          </w:p>
        </w:tc>
      </w:tr>
      <w:tr w:rsidR="00D7491B" w14:paraId="32F53C16" w14:textId="77777777" w:rsidTr="00D7491B">
        <w:tc>
          <w:tcPr>
            <w:tcW w:w="4786" w:type="dxa"/>
            <w:shd w:val="clear" w:color="auto" w:fill="auto"/>
          </w:tcPr>
          <w:p w14:paraId="45752163" w14:textId="77777777" w:rsidR="00D7491B" w:rsidRDefault="00D7491B">
            <w:pPr>
              <w:pStyle w:val="11"/>
              <w:spacing w:line="400" w:lineRule="exact"/>
              <w:ind w:firstLineChars="0" w:firstLine="0"/>
              <w:rPr>
                <w:rFonts w:ascii="宋体" w:hAnsi="Courier New"/>
              </w:rPr>
            </w:pPr>
            <w:r>
              <w:rPr>
                <w:rFonts w:ascii="宋体" w:hint="eastAsia"/>
                <w:b/>
              </w:rPr>
              <w:t>目标</w:t>
            </w:r>
            <w:r>
              <w:rPr>
                <w:rFonts w:ascii="宋体" w:hint="eastAsia"/>
                <w:b/>
              </w:rPr>
              <w:t>1</w:t>
            </w:r>
            <w:r>
              <w:rPr>
                <w:rFonts w:ascii="宋体" w:hint="eastAsia"/>
              </w:rPr>
              <w:t>：掌握</w:t>
            </w:r>
            <w:r>
              <w:rPr>
                <w:rFonts w:ascii="宋体" w:hint="eastAsia"/>
              </w:rPr>
              <w:t>Intel8086CPU</w:t>
            </w:r>
            <w:r>
              <w:rPr>
                <w:rFonts w:ascii="宋体" w:hint="eastAsia"/>
              </w:rPr>
              <w:t>微型计算机的特点和应用、结构引脚及其功能、寻址方式、汇编语言编程；掌握</w:t>
            </w:r>
            <w:r>
              <w:rPr>
                <w:rFonts w:ascii="宋体"/>
              </w:rPr>
              <w:t>存储器组织</w:t>
            </w:r>
            <w:r>
              <w:rPr>
                <w:rFonts w:ascii="宋体" w:hint="eastAsia"/>
              </w:rPr>
              <w:t>形式、</w:t>
            </w:r>
            <w:r>
              <w:rPr>
                <w:rFonts w:ascii="宋体" w:hint="eastAsia"/>
              </w:rPr>
              <w:t>I/O</w:t>
            </w:r>
            <w:r>
              <w:rPr>
                <w:rFonts w:ascii="宋体" w:hint="eastAsia"/>
              </w:rPr>
              <w:t>接口扩展、中断处理过程、</w:t>
            </w:r>
            <w:r>
              <w:rPr>
                <w:rFonts w:ascii="宋体" w:hint="eastAsia"/>
              </w:rPr>
              <w:t>A/D</w:t>
            </w:r>
            <w:r>
              <w:rPr>
                <w:rFonts w:ascii="宋体" w:hint="eastAsia"/>
              </w:rPr>
              <w:t>及</w:t>
            </w:r>
            <w:r>
              <w:rPr>
                <w:rFonts w:ascii="宋体" w:hint="eastAsia"/>
              </w:rPr>
              <w:t>D/A</w:t>
            </w:r>
            <w:r>
              <w:rPr>
                <w:rFonts w:ascii="宋体" w:hint="eastAsia"/>
              </w:rPr>
              <w:t>转换、串行通讯的基本概念；掌握</w:t>
            </w:r>
            <w:r>
              <w:rPr>
                <w:rFonts w:ascii="宋体" w:hint="eastAsia"/>
              </w:rPr>
              <w:t>8253</w:t>
            </w:r>
            <w:r>
              <w:rPr>
                <w:rFonts w:ascii="宋体" w:hint="eastAsia"/>
              </w:rPr>
              <w:t>、</w:t>
            </w:r>
            <w:r>
              <w:rPr>
                <w:rFonts w:ascii="宋体" w:hint="eastAsia"/>
              </w:rPr>
              <w:t>8255</w:t>
            </w:r>
            <w:r>
              <w:rPr>
                <w:rFonts w:ascii="宋体" w:hint="eastAsia"/>
              </w:rPr>
              <w:t>、</w:t>
            </w:r>
            <w:r>
              <w:rPr>
                <w:rFonts w:ascii="宋体" w:hint="eastAsia"/>
              </w:rPr>
              <w:t>8251</w:t>
            </w:r>
            <w:r>
              <w:rPr>
                <w:rFonts w:ascii="宋体" w:hint="eastAsia"/>
              </w:rPr>
              <w:t>等可编程接口芯片的工作</w:t>
            </w:r>
            <w:r>
              <w:rPr>
                <w:rFonts w:ascii="宋体" w:hint="eastAsia"/>
              </w:rPr>
              <w:lastRenderedPageBreak/>
              <w:t>原理。</w:t>
            </w:r>
          </w:p>
        </w:tc>
        <w:tc>
          <w:tcPr>
            <w:tcW w:w="3736" w:type="dxa"/>
          </w:tcPr>
          <w:p w14:paraId="14E5D16F" w14:textId="7F995B67" w:rsidR="00D7491B" w:rsidRPr="0054723F" w:rsidRDefault="00D7491B" w:rsidP="0054723F">
            <w:pPr>
              <w:spacing w:line="400" w:lineRule="exact"/>
              <w:rPr>
                <w:rFonts w:ascii="宋体" w:hAnsi="Courier New"/>
              </w:rPr>
            </w:pPr>
            <w:r>
              <w:rPr>
                <w:rFonts w:ascii="宋体" w:hAnsi="Courier New" w:hint="eastAsia"/>
              </w:rPr>
              <w:lastRenderedPageBreak/>
              <w:t>1</w:t>
            </w:r>
            <w:r>
              <w:rPr>
                <w:rFonts w:ascii="宋体" w:hAnsi="Courier New" w:hint="eastAsia"/>
              </w:rPr>
              <w:t>）</w:t>
            </w:r>
            <w:r w:rsidRPr="0054723F">
              <w:rPr>
                <w:rFonts w:ascii="宋体" w:hAnsi="Courier New" w:hint="eastAsia"/>
              </w:rPr>
              <w:t>通过课堂讲授和课后作业的方式，学习和掌握</w:t>
            </w:r>
            <w:r>
              <w:rPr>
                <w:rFonts w:ascii="宋体" w:hAnsi="Courier New" w:hint="eastAsia"/>
              </w:rPr>
              <w:t>CPU</w:t>
            </w:r>
            <w:r>
              <w:rPr>
                <w:rFonts w:ascii="宋体" w:hAnsi="Courier New" w:hint="eastAsia"/>
              </w:rPr>
              <w:t>结构</w:t>
            </w:r>
            <w:r w:rsidRPr="0054723F">
              <w:rPr>
                <w:rFonts w:ascii="宋体" w:hAnsi="Courier New" w:hint="eastAsia"/>
              </w:rPr>
              <w:t>、</w:t>
            </w:r>
            <w:r>
              <w:rPr>
                <w:rFonts w:ascii="宋体" w:hAnsi="Courier New" w:hint="eastAsia"/>
              </w:rPr>
              <w:t>最小模式</w:t>
            </w:r>
            <w:r w:rsidRPr="0054723F">
              <w:rPr>
                <w:rFonts w:ascii="宋体" w:hAnsi="Courier New" w:hint="eastAsia"/>
              </w:rPr>
              <w:t>、</w:t>
            </w:r>
            <w:r>
              <w:rPr>
                <w:rFonts w:ascii="宋体" w:hAnsi="Courier New" w:hint="eastAsia"/>
              </w:rPr>
              <w:t>寻址方式、指令系统</w:t>
            </w:r>
            <w:r w:rsidRPr="0054723F">
              <w:rPr>
                <w:rFonts w:ascii="宋体" w:hAnsi="Courier New" w:hint="eastAsia"/>
              </w:rPr>
              <w:t>、</w:t>
            </w:r>
            <w:r>
              <w:rPr>
                <w:rFonts w:ascii="宋体" w:hAnsi="Courier New" w:hint="eastAsia"/>
              </w:rPr>
              <w:t>I/O</w:t>
            </w:r>
            <w:r>
              <w:rPr>
                <w:rFonts w:ascii="宋体" w:hAnsi="Courier New" w:hint="eastAsia"/>
              </w:rPr>
              <w:t>接口等资源及芯片的基本工作原理、应用和编程等</w:t>
            </w:r>
            <w:r w:rsidRPr="0054723F">
              <w:rPr>
                <w:rFonts w:ascii="宋体" w:hAnsi="Courier New" w:hint="eastAsia"/>
              </w:rPr>
              <w:t>基本操作；</w:t>
            </w:r>
          </w:p>
          <w:p w14:paraId="012D8B23" w14:textId="1D450CF7" w:rsidR="00D7491B" w:rsidRDefault="00D7491B" w:rsidP="008557CB">
            <w:pPr>
              <w:spacing w:line="400" w:lineRule="exact"/>
              <w:rPr>
                <w:rFonts w:ascii="宋体" w:hAnsi="Courier New"/>
                <w:highlight w:val="red"/>
              </w:rPr>
            </w:pPr>
            <w:r>
              <w:rPr>
                <w:rFonts w:ascii="宋体" w:hAnsi="Courier New"/>
              </w:rPr>
              <w:lastRenderedPageBreak/>
              <w:t>2</w:t>
            </w:r>
            <w:r>
              <w:rPr>
                <w:rFonts w:ascii="宋体" w:hAnsi="Courier New" w:hint="eastAsia"/>
              </w:rPr>
              <w:t>）</w:t>
            </w:r>
            <w:r w:rsidRPr="0054723F">
              <w:rPr>
                <w:rFonts w:ascii="宋体" w:hAnsi="Courier New"/>
              </w:rPr>
              <w:t>通过课堂讲授和课后作业的方式，</w:t>
            </w:r>
            <w:r w:rsidRPr="0054723F">
              <w:rPr>
                <w:rFonts w:ascii="宋体" w:hAnsi="Courier New"/>
              </w:rPr>
              <w:t xml:space="preserve"> </w:t>
            </w:r>
            <w:r w:rsidRPr="0054723F">
              <w:rPr>
                <w:rFonts w:ascii="宋体" w:hAnsi="Courier New"/>
              </w:rPr>
              <w:t>学习并掌握</w:t>
            </w:r>
            <w:r>
              <w:rPr>
                <w:rFonts w:ascii="宋体" w:hAnsi="Courier New" w:hint="eastAsia"/>
              </w:rPr>
              <w:t>CPU</w:t>
            </w:r>
            <w:r>
              <w:rPr>
                <w:rFonts w:ascii="宋体" w:hAnsi="Courier New" w:hint="eastAsia"/>
              </w:rPr>
              <w:t>原理</w:t>
            </w:r>
            <w:r w:rsidRPr="0054723F">
              <w:rPr>
                <w:rFonts w:ascii="宋体" w:hAnsi="Courier New" w:hint="eastAsia"/>
              </w:rPr>
              <w:t>、</w:t>
            </w:r>
            <w:r>
              <w:rPr>
                <w:rFonts w:ascii="宋体" w:hAnsi="Courier New" w:hint="eastAsia"/>
              </w:rPr>
              <w:t>I/O</w:t>
            </w:r>
            <w:r>
              <w:rPr>
                <w:rFonts w:ascii="宋体" w:hAnsi="Courier New" w:hint="eastAsia"/>
              </w:rPr>
              <w:t>接口芯片应用等原理</w:t>
            </w:r>
            <w:r w:rsidRPr="0054723F">
              <w:rPr>
                <w:rFonts w:ascii="宋体" w:hAnsi="Courier New" w:hint="eastAsia"/>
              </w:rPr>
              <w:t>及其</w:t>
            </w:r>
            <w:r>
              <w:rPr>
                <w:rFonts w:ascii="宋体" w:hAnsi="Courier New" w:hint="eastAsia"/>
              </w:rPr>
              <w:t>应用</w:t>
            </w:r>
            <w:r w:rsidRPr="0054723F">
              <w:rPr>
                <w:rFonts w:ascii="宋体" w:hAnsi="Courier New" w:hint="eastAsia"/>
              </w:rPr>
              <w:t>复杂度比</w:t>
            </w:r>
            <w:r>
              <w:rPr>
                <w:rFonts w:ascii="宋体" w:hAnsi="Courier New" w:hint="eastAsia"/>
              </w:rPr>
              <w:t xml:space="preserve"> </w:t>
            </w:r>
            <w:proofErr w:type="gramStart"/>
            <w:r w:rsidRPr="0054723F">
              <w:rPr>
                <w:rFonts w:ascii="宋体" w:hAnsi="Courier New" w:hint="eastAsia"/>
              </w:rPr>
              <w:t>较分析</w:t>
            </w:r>
            <w:proofErr w:type="gramEnd"/>
          </w:p>
        </w:tc>
      </w:tr>
      <w:tr w:rsidR="00D7491B" w14:paraId="1FE11CBE" w14:textId="77777777" w:rsidTr="00D7491B">
        <w:tc>
          <w:tcPr>
            <w:tcW w:w="4786" w:type="dxa"/>
            <w:shd w:val="clear" w:color="auto" w:fill="auto"/>
          </w:tcPr>
          <w:p w14:paraId="050ED8BC" w14:textId="77777777" w:rsidR="00D7491B" w:rsidRDefault="00D7491B">
            <w:pPr>
              <w:pStyle w:val="11"/>
              <w:spacing w:line="400" w:lineRule="exact"/>
              <w:ind w:firstLineChars="0" w:firstLine="0"/>
              <w:rPr>
                <w:rFonts w:ascii="宋体" w:hAnsi="Courier New"/>
              </w:rPr>
            </w:pPr>
            <w:r>
              <w:rPr>
                <w:rFonts w:ascii="宋体" w:hint="eastAsia"/>
                <w:b/>
              </w:rPr>
              <w:lastRenderedPageBreak/>
              <w:t>目标</w:t>
            </w:r>
            <w:r>
              <w:rPr>
                <w:rFonts w:ascii="宋体" w:hint="eastAsia"/>
                <w:b/>
              </w:rPr>
              <w:t>2</w:t>
            </w:r>
            <w:r>
              <w:rPr>
                <w:rFonts w:ascii="宋体" w:hint="eastAsia"/>
              </w:rPr>
              <w:t>：能够针对具体应用问题，在微机系统应用实例中发现问题、提出问题并提出问题存在原因。</w:t>
            </w:r>
          </w:p>
        </w:tc>
        <w:tc>
          <w:tcPr>
            <w:tcW w:w="3736" w:type="dxa"/>
          </w:tcPr>
          <w:p w14:paraId="5D30C79A" w14:textId="5437A5D1" w:rsidR="00D7491B" w:rsidRDefault="00D7491B" w:rsidP="00D7491B">
            <w:pPr>
              <w:spacing w:line="400" w:lineRule="exact"/>
              <w:rPr>
                <w:rFonts w:ascii="宋体" w:hAnsi="Courier New"/>
                <w:highlight w:val="red"/>
              </w:rPr>
            </w:pPr>
            <w:r w:rsidRPr="00573553">
              <w:rPr>
                <w:rFonts w:ascii="宋体" w:hAnsi="Courier New" w:hint="eastAsia"/>
              </w:rPr>
              <w:t>通过课堂案例讲授和课后作业等方式，比较分析</w:t>
            </w:r>
            <w:r>
              <w:rPr>
                <w:rFonts w:ascii="宋体" w:hAnsi="Courier New" w:hint="eastAsia"/>
              </w:rPr>
              <w:t>CPU</w:t>
            </w:r>
            <w:r>
              <w:rPr>
                <w:rFonts w:ascii="宋体" w:hAnsi="Courier New" w:hint="eastAsia"/>
              </w:rPr>
              <w:t>结构和原理及</w:t>
            </w:r>
            <w:r w:rsidRPr="00573553">
              <w:rPr>
                <w:rFonts w:ascii="宋体" w:hAnsi="Courier New" w:hint="eastAsia"/>
              </w:rPr>
              <w:t>各种</w:t>
            </w:r>
            <w:r>
              <w:rPr>
                <w:rFonts w:ascii="宋体" w:hAnsi="Courier New" w:hint="eastAsia"/>
              </w:rPr>
              <w:t>接口芯片的基本工作方式和应用编程等</w:t>
            </w:r>
            <w:r w:rsidRPr="00573553">
              <w:rPr>
                <w:rFonts w:ascii="宋体" w:hAnsi="Courier New" w:hint="eastAsia"/>
              </w:rPr>
              <w:t>应用问题</w:t>
            </w:r>
          </w:p>
        </w:tc>
      </w:tr>
      <w:tr w:rsidR="00D7491B" w14:paraId="3BBEB58A" w14:textId="77777777" w:rsidTr="00D7491B">
        <w:tc>
          <w:tcPr>
            <w:tcW w:w="4786" w:type="dxa"/>
            <w:shd w:val="clear" w:color="auto" w:fill="auto"/>
          </w:tcPr>
          <w:p w14:paraId="1A1868D6" w14:textId="77777777" w:rsidR="00D7491B" w:rsidRDefault="00D7491B">
            <w:pPr>
              <w:pStyle w:val="11"/>
              <w:spacing w:line="400" w:lineRule="exact"/>
              <w:ind w:firstLineChars="0" w:firstLine="0"/>
              <w:rPr>
                <w:rFonts w:ascii="宋体" w:hAnsi="Courier New"/>
              </w:rPr>
            </w:pPr>
            <w:r>
              <w:rPr>
                <w:rFonts w:ascii="宋体" w:hint="eastAsia"/>
                <w:b/>
              </w:rPr>
              <w:t>目标</w:t>
            </w:r>
            <w:r>
              <w:rPr>
                <w:rFonts w:ascii="宋体" w:hint="eastAsia"/>
                <w:b/>
              </w:rPr>
              <w:t>3</w:t>
            </w:r>
            <w:r>
              <w:rPr>
                <w:rFonts w:ascii="宋体" w:hint="eastAsia"/>
              </w:rPr>
              <w:t>：</w:t>
            </w:r>
            <w:r>
              <w:rPr>
                <w:rFonts w:ascii="宋体" w:hAnsi="宋体" w:hint="eastAsia"/>
                <w:szCs w:val="21"/>
              </w:rPr>
              <w:t>能够结合具体</w:t>
            </w:r>
            <w:r>
              <w:rPr>
                <w:rFonts w:ascii="宋体" w:hint="eastAsia"/>
              </w:rPr>
              <w:t>微机系统</w:t>
            </w:r>
            <w:r>
              <w:rPr>
                <w:rFonts w:ascii="宋体" w:hAnsi="宋体" w:hint="eastAsia"/>
                <w:szCs w:val="21"/>
              </w:rPr>
              <w:t>应用案例，进行相关软硬件系统设计。包括</w:t>
            </w:r>
            <w:r>
              <w:rPr>
                <w:rFonts w:ascii="宋体" w:hAnsi="宋体" w:hint="eastAsia"/>
                <w:szCs w:val="21"/>
              </w:rPr>
              <w:t>Intel</w:t>
            </w:r>
            <w:r>
              <w:rPr>
                <w:rFonts w:ascii="宋体" w:hAnsi="宋体"/>
                <w:szCs w:val="21"/>
              </w:rPr>
              <w:t>8086</w:t>
            </w:r>
            <w:r>
              <w:rPr>
                <w:rFonts w:ascii="宋体" w:hAnsi="宋体" w:hint="eastAsia"/>
                <w:szCs w:val="21"/>
              </w:rPr>
              <w:t>最小模式系统构成，存储器、</w:t>
            </w:r>
            <w:r>
              <w:rPr>
                <w:rFonts w:ascii="宋体" w:hAnsi="宋体" w:hint="eastAsia"/>
                <w:szCs w:val="21"/>
              </w:rPr>
              <w:t>I/O</w:t>
            </w:r>
            <w:r>
              <w:rPr>
                <w:rFonts w:ascii="宋体" w:hAnsi="宋体" w:hint="eastAsia"/>
                <w:szCs w:val="21"/>
              </w:rPr>
              <w:t>接口、定时器</w:t>
            </w:r>
            <w:r>
              <w:rPr>
                <w:rFonts w:ascii="宋体" w:hAnsi="宋体" w:hint="eastAsia"/>
                <w:szCs w:val="21"/>
              </w:rPr>
              <w:t>/</w:t>
            </w:r>
            <w:r>
              <w:rPr>
                <w:rFonts w:ascii="宋体" w:hAnsi="宋体" w:hint="eastAsia"/>
                <w:szCs w:val="21"/>
              </w:rPr>
              <w:t>计数器、中断系统、模拟接口以及串行通信接口的扩展等，形成完整的微型计算机硬件系统；能综合运用汇编语言进行编程，通过软件驱动系统可靠运行</w:t>
            </w:r>
            <w:r>
              <w:rPr>
                <w:rFonts w:ascii="宋体" w:hAnsi="宋体" w:hint="eastAsia"/>
                <w:bCs/>
                <w:szCs w:val="21"/>
              </w:rPr>
              <w:t>。如一个典型的工业控制应用系统开发，应包括最小系统和各种接口，如：模拟接口，定时器接口，并行接口，人机交互和通信接口等，并配合汇编语言的底层驱动程序，实现应用系统的设计功能。</w:t>
            </w:r>
          </w:p>
        </w:tc>
        <w:tc>
          <w:tcPr>
            <w:tcW w:w="3736" w:type="dxa"/>
          </w:tcPr>
          <w:p w14:paraId="733B8D16" w14:textId="0CCF66C6" w:rsidR="00D7491B" w:rsidRDefault="00D7491B" w:rsidP="00D7491B">
            <w:pPr>
              <w:spacing w:line="400" w:lineRule="exact"/>
              <w:rPr>
                <w:rFonts w:ascii="宋体" w:hAnsi="Courier New"/>
                <w:highlight w:val="red"/>
              </w:rPr>
            </w:pPr>
            <w:r w:rsidRPr="00573553">
              <w:rPr>
                <w:rFonts w:ascii="宋体" w:hAnsi="Courier New" w:hint="eastAsia"/>
              </w:rPr>
              <w:t>通过课堂案例讲授、课后作业和解决实际问题的课程设计题目，引导学生进行初步创新思维，并综合运用所学的基本</w:t>
            </w:r>
            <w:r>
              <w:rPr>
                <w:rFonts w:ascii="宋体" w:hAnsi="Courier New" w:hint="eastAsia"/>
              </w:rPr>
              <w:t>计算机原理</w:t>
            </w:r>
            <w:r w:rsidRPr="00573553">
              <w:rPr>
                <w:rFonts w:ascii="宋体" w:hAnsi="Courier New" w:hint="eastAsia"/>
              </w:rPr>
              <w:t>和</w:t>
            </w:r>
            <w:r>
              <w:rPr>
                <w:rFonts w:ascii="宋体" w:hAnsi="Courier New" w:hint="eastAsia"/>
              </w:rPr>
              <w:t>接口技术</w:t>
            </w:r>
            <w:r w:rsidRPr="00573553">
              <w:rPr>
                <w:rFonts w:ascii="宋体" w:hAnsi="Courier New" w:hint="eastAsia"/>
              </w:rPr>
              <w:t>实际问题，并对所设计</w:t>
            </w:r>
            <w:r>
              <w:rPr>
                <w:rFonts w:ascii="宋体" w:hAnsi="Courier New" w:hint="eastAsia"/>
              </w:rPr>
              <w:t>系统</w:t>
            </w:r>
            <w:r w:rsidRPr="00573553">
              <w:rPr>
                <w:rFonts w:ascii="宋体" w:hAnsi="Courier New" w:hint="eastAsia"/>
              </w:rPr>
              <w:t>进行有效分析和评价</w:t>
            </w:r>
          </w:p>
        </w:tc>
      </w:tr>
    </w:tbl>
    <w:p w14:paraId="1E47424E" w14:textId="77777777" w:rsidR="001F2AE4" w:rsidRDefault="001F2AE4">
      <w:pPr>
        <w:spacing w:line="400" w:lineRule="exact"/>
        <w:ind w:firstLineChars="200" w:firstLine="420"/>
        <w:rPr>
          <w:rFonts w:ascii="宋体" w:hAnsi="Courier New"/>
        </w:rPr>
      </w:pPr>
    </w:p>
    <w:p w14:paraId="2EC775A4" w14:textId="77777777" w:rsidR="001F2AE4" w:rsidRDefault="009470E0">
      <w:pPr>
        <w:wordWrap w:val="0"/>
        <w:spacing w:line="400" w:lineRule="exact"/>
        <w:ind w:firstLineChars="2400" w:firstLine="5040"/>
        <w:jc w:val="right"/>
        <w:rPr>
          <w:rFonts w:ascii="宋体"/>
        </w:rPr>
      </w:pPr>
      <w:r>
        <w:rPr>
          <w:rFonts w:ascii="宋体" w:hint="eastAsia"/>
        </w:rPr>
        <w:t>制定者：陈</w:t>
      </w:r>
      <w:r>
        <w:rPr>
          <w:rFonts w:ascii="宋体" w:hint="eastAsia"/>
        </w:rPr>
        <w:t xml:space="preserve">  </w:t>
      </w:r>
      <w:proofErr w:type="gramStart"/>
      <w:r>
        <w:rPr>
          <w:rFonts w:ascii="宋体" w:hint="eastAsia"/>
        </w:rPr>
        <w:t>岱</w:t>
      </w:r>
      <w:proofErr w:type="gramEnd"/>
    </w:p>
    <w:p w14:paraId="34F8DD1C" w14:textId="77777777" w:rsidR="001F2AE4" w:rsidRDefault="009470E0">
      <w:pPr>
        <w:wordWrap w:val="0"/>
        <w:spacing w:line="400" w:lineRule="exact"/>
        <w:ind w:firstLineChars="2400" w:firstLine="5040"/>
        <w:jc w:val="right"/>
        <w:rPr>
          <w:rFonts w:ascii="宋体"/>
        </w:rPr>
      </w:pPr>
      <w:r>
        <w:rPr>
          <w:rFonts w:ascii="宋体" w:hint="eastAsia"/>
        </w:rPr>
        <w:t>审定者：周</w:t>
      </w:r>
      <w:r>
        <w:rPr>
          <w:rFonts w:ascii="宋体" w:hint="eastAsia"/>
        </w:rPr>
        <w:t xml:space="preserve">  </w:t>
      </w:r>
      <w:r>
        <w:rPr>
          <w:rFonts w:ascii="宋体" w:hint="eastAsia"/>
        </w:rPr>
        <w:t>勇</w:t>
      </w:r>
    </w:p>
    <w:p w14:paraId="4A474E6B" w14:textId="77777777" w:rsidR="001F2AE4" w:rsidRDefault="009470E0">
      <w:pPr>
        <w:spacing w:line="400" w:lineRule="exact"/>
        <w:ind w:firstLineChars="2400" w:firstLine="5040"/>
        <w:jc w:val="right"/>
        <w:rPr>
          <w:sz w:val="28"/>
        </w:rPr>
      </w:pPr>
      <w:r>
        <w:rPr>
          <w:rFonts w:hint="eastAsia"/>
        </w:rPr>
        <w:t>批准者：林果园</w:t>
      </w:r>
    </w:p>
    <w:p w14:paraId="2C983125" w14:textId="77777777" w:rsidR="001F2AE4" w:rsidRDefault="009470E0">
      <w:pPr>
        <w:widowControl/>
        <w:jc w:val="left"/>
        <w:rPr>
          <w:rFonts w:ascii="黑体" w:eastAsia="黑体" w:hAnsi="黑体"/>
          <w:sz w:val="24"/>
          <w:szCs w:val="24"/>
        </w:rPr>
      </w:pPr>
      <w:r>
        <w:rPr>
          <w:rFonts w:ascii="黑体" w:eastAsia="黑体" w:hAnsi="黑体"/>
          <w:sz w:val="24"/>
          <w:szCs w:val="24"/>
        </w:rPr>
        <w:br w:type="page"/>
      </w:r>
    </w:p>
    <w:p w14:paraId="65A21CD9" w14:textId="77777777" w:rsidR="001F2AE4" w:rsidRDefault="009470E0">
      <w:pPr>
        <w:spacing w:line="420" w:lineRule="exact"/>
        <w:ind w:firstLineChars="100" w:firstLine="240"/>
        <w:rPr>
          <w:rFonts w:ascii="黑体" w:eastAsia="黑体" w:hAnsi="黑体"/>
          <w:sz w:val="24"/>
          <w:szCs w:val="24"/>
        </w:rPr>
      </w:pPr>
      <w:r>
        <w:rPr>
          <w:rFonts w:ascii="黑体" w:eastAsia="黑体" w:hAnsi="黑体" w:hint="eastAsia"/>
          <w:sz w:val="24"/>
          <w:szCs w:val="24"/>
        </w:rPr>
        <w:lastRenderedPageBreak/>
        <w:t>课程编号：</w:t>
      </w:r>
      <w:r>
        <w:rPr>
          <w:rFonts w:ascii="黑体" w:eastAsia="黑体" w:hAnsi="黑体"/>
          <w:sz w:val="24"/>
          <w:szCs w:val="24"/>
        </w:rPr>
        <w:t>P08237</w:t>
      </w:r>
    </w:p>
    <w:p w14:paraId="1739AAD1" w14:textId="7F98FA48" w:rsidR="001F2AE4" w:rsidRDefault="009470E0">
      <w:pPr>
        <w:jc w:val="center"/>
        <w:rPr>
          <w:rFonts w:ascii="宋体"/>
          <w:b/>
          <w:sz w:val="28"/>
          <w:szCs w:val="28"/>
        </w:rPr>
      </w:pPr>
      <w:r>
        <w:rPr>
          <w:rFonts w:ascii="宋体" w:hint="eastAsia"/>
          <w:b/>
          <w:sz w:val="28"/>
          <w:szCs w:val="28"/>
        </w:rPr>
        <w:t>《微机原理与接口实验》</w:t>
      </w:r>
      <w:r w:rsidR="001C755A" w:rsidRPr="001C755A">
        <w:rPr>
          <w:rFonts w:ascii="宋体" w:hint="eastAsia"/>
          <w:b/>
          <w:sz w:val="28"/>
          <w:szCs w:val="28"/>
        </w:rPr>
        <w:t>实验教学质量标准加支撑依据</w:t>
      </w:r>
    </w:p>
    <w:p w14:paraId="1A5AE2AE" w14:textId="77777777" w:rsidR="001F2AE4" w:rsidRDefault="009470E0">
      <w:pPr>
        <w:spacing w:line="420" w:lineRule="exact"/>
        <w:jc w:val="center"/>
        <w:rPr>
          <w:rFonts w:ascii="宋体"/>
        </w:rPr>
      </w:pPr>
      <w:r>
        <w:rPr>
          <w:rFonts w:ascii="宋体" w:hint="eastAsia"/>
        </w:rPr>
        <w:t>总学时：</w:t>
      </w:r>
      <w:r>
        <w:rPr>
          <w:rFonts w:ascii="宋体" w:hint="eastAsia"/>
        </w:rPr>
        <w:t>1</w:t>
      </w:r>
      <w:r>
        <w:rPr>
          <w:rFonts w:ascii="宋体"/>
        </w:rPr>
        <w:t>6</w:t>
      </w:r>
      <w:r>
        <w:rPr>
          <w:rFonts w:ascii="宋体" w:hint="eastAsia"/>
        </w:rPr>
        <w:t xml:space="preserve">  </w:t>
      </w:r>
      <w:r>
        <w:rPr>
          <w:rFonts w:ascii="宋体" w:hint="eastAsia"/>
        </w:rPr>
        <w:t>总学分：</w:t>
      </w:r>
      <w:r>
        <w:rPr>
          <w:rFonts w:ascii="宋体" w:hint="eastAsia"/>
        </w:rPr>
        <w:t>0</w:t>
      </w:r>
      <w:r>
        <w:rPr>
          <w:rFonts w:ascii="宋体"/>
        </w:rPr>
        <w:t xml:space="preserve">.5  </w:t>
      </w:r>
      <w:r>
        <w:rPr>
          <w:rFonts w:ascii="宋体"/>
        </w:rPr>
        <w:t>实验</w:t>
      </w:r>
      <w:r>
        <w:rPr>
          <w:rFonts w:ascii="宋体" w:hint="eastAsia"/>
        </w:rPr>
        <w:t>学时：</w:t>
      </w:r>
      <w:r>
        <w:rPr>
          <w:rFonts w:ascii="宋体" w:hint="eastAsia"/>
        </w:rPr>
        <w:t>1</w:t>
      </w:r>
      <w:r>
        <w:rPr>
          <w:rFonts w:ascii="宋体"/>
        </w:rPr>
        <w:t>6</w:t>
      </w:r>
    </w:p>
    <w:p w14:paraId="2BB6DD04" w14:textId="77777777" w:rsidR="001F2AE4" w:rsidRDefault="009470E0">
      <w:pPr>
        <w:pStyle w:val="11"/>
        <w:spacing w:line="400" w:lineRule="exact"/>
        <w:ind w:left="406" w:firstLineChars="0" w:firstLine="0"/>
        <w:rPr>
          <w:rFonts w:ascii="黑体" w:eastAsia="黑体" w:hAnsi="黑体"/>
          <w:sz w:val="24"/>
        </w:rPr>
      </w:pPr>
      <w:r>
        <w:rPr>
          <w:rFonts w:ascii="黑体" w:eastAsia="黑体" w:hAnsi="黑体" w:hint="eastAsia"/>
          <w:sz w:val="24"/>
        </w:rPr>
        <w:t>一、基本信息</w:t>
      </w:r>
    </w:p>
    <w:p w14:paraId="2149B7F3" w14:textId="77777777" w:rsidR="001F2AE4" w:rsidRDefault="009470E0">
      <w:pPr>
        <w:spacing w:line="420" w:lineRule="exact"/>
        <w:ind w:firstLineChars="200" w:firstLine="420"/>
        <w:rPr>
          <w:rFonts w:ascii="宋体"/>
        </w:rPr>
      </w:pPr>
      <w:r>
        <w:rPr>
          <w:rFonts w:ascii="宋体" w:hint="eastAsia"/>
        </w:rPr>
        <w:t>课程名称：</w:t>
      </w:r>
      <w:r>
        <w:rPr>
          <w:rFonts w:hAnsi="宋体" w:hint="eastAsia"/>
          <w:szCs w:val="21"/>
        </w:rPr>
        <w:t>微机原理与接口技术实验</w:t>
      </w:r>
    </w:p>
    <w:p w14:paraId="2422A26C" w14:textId="77777777" w:rsidR="001F2AE4" w:rsidRDefault="009470E0">
      <w:pPr>
        <w:spacing w:line="420" w:lineRule="exact"/>
        <w:ind w:firstLineChars="200" w:firstLine="420"/>
        <w:rPr>
          <w:rFonts w:ascii="宋体"/>
        </w:rPr>
      </w:pPr>
      <w:r>
        <w:rPr>
          <w:rFonts w:ascii="宋体" w:hint="eastAsia"/>
        </w:rPr>
        <w:t>英文名称：</w:t>
      </w:r>
      <w:r>
        <w:rPr>
          <w:rFonts w:ascii="宋体" w:hint="eastAsia"/>
        </w:rPr>
        <w:t>Experiment of Principle and Interface of Microcomputer</w:t>
      </w:r>
    </w:p>
    <w:p w14:paraId="5FBDC51A" w14:textId="77777777" w:rsidR="001F2AE4" w:rsidRDefault="009470E0">
      <w:pPr>
        <w:spacing w:line="420" w:lineRule="exact"/>
        <w:ind w:firstLineChars="200" w:firstLine="420"/>
        <w:rPr>
          <w:rFonts w:ascii="宋体"/>
        </w:rPr>
      </w:pPr>
      <w:r>
        <w:rPr>
          <w:rFonts w:ascii="宋体" w:hint="eastAsia"/>
        </w:rPr>
        <w:t>课程性质：专业实践</w:t>
      </w:r>
    </w:p>
    <w:p w14:paraId="0E3F554F" w14:textId="77777777" w:rsidR="001F2AE4" w:rsidRDefault="009470E0">
      <w:pPr>
        <w:spacing w:line="420" w:lineRule="exact"/>
        <w:ind w:firstLineChars="200" w:firstLine="420"/>
        <w:rPr>
          <w:rFonts w:ascii="宋体"/>
        </w:rPr>
      </w:pPr>
      <w:r>
        <w:rPr>
          <w:rFonts w:ascii="宋体" w:hint="eastAsia"/>
        </w:rPr>
        <w:t>先修课程：</w:t>
      </w:r>
      <w:r>
        <w:rPr>
          <w:rFonts w:hint="eastAsia"/>
          <w:szCs w:val="21"/>
        </w:rPr>
        <w:t>电工技术与电子技术、计算机组成原理</w:t>
      </w:r>
    </w:p>
    <w:p w14:paraId="2EB86987" w14:textId="77777777" w:rsidR="001F2AE4" w:rsidRDefault="009470E0">
      <w:pPr>
        <w:spacing w:line="420" w:lineRule="exact"/>
        <w:ind w:firstLineChars="200" w:firstLine="420"/>
        <w:rPr>
          <w:rFonts w:ascii="宋体"/>
        </w:rPr>
      </w:pPr>
      <w:r>
        <w:rPr>
          <w:rFonts w:ascii="宋体" w:hint="eastAsia"/>
        </w:rPr>
        <w:t>开课单位：计算机科学与技术学院信息科学系</w:t>
      </w:r>
    </w:p>
    <w:p w14:paraId="73B531DD" w14:textId="77777777" w:rsidR="001F2AE4" w:rsidRDefault="009470E0">
      <w:pPr>
        <w:spacing w:line="420" w:lineRule="exact"/>
        <w:ind w:firstLineChars="200" w:firstLine="420"/>
        <w:rPr>
          <w:rFonts w:ascii="宋体"/>
        </w:rPr>
      </w:pPr>
      <w:r>
        <w:rPr>
          <w:rFonts w:ascii="宋体" w:hint="eastAsia"/>
        </w:rPr>
        <w:t>实验类型：</w:t>
      </w:r>
      <w:proofErr w:type="gramStart"/>
      <w:r>
        <w:rPr>
          <w:rFonts w:ascii="宋体" w:hint="eastAsia"/>
        </w:rPr>
        <w:t>独立设</w:t>
      </w:r>
      <w:proofErr w:type="gramEnd"/>
      <w:r>
        <w:rPr>
          <w:rFonts w:ascii="宋体" w:hint="eastAsia"/>
        </w:rPr>
        <w:t>课</w:t>
      </w:r>
    </w:p>
    <w:p w14:paraId="0946D29D" w14:textId="382C67D7" w:rsidR="001F2AE4" w:rsidRDefault="009470E0">
      <w:pPr>
        <w:spacing w:line="420" w:lineRule="exact"/>
        <w:ind w:firstLineChars="200" w:firstLine="420"/>
        <w:rPr>
          <w:rFonts w:ascii="宋体"/>
        </w:rPr>
      </w:pPr>
      <w:r>
        <w:rPr>
          <w:rFonts w:ascii="宋体" w:hint="eastAsia"/>
        </w:rPr>
        <w:t>适用专业：计算机科学与技术、电子信息科学与技术、信息安全、</w:t>
      </w:r>
      <w:r w:rsidR="00E42242">
        <w:rPr>
          <w:rFonts w:hint="eastAsia"/>
          <w:color w:val="333333"/>
          <w:shd w:val="clear" w:color="auto" w:fill="FFFFFF"/>
        </w:rPr>
        <w:t>数据科学与大数据技术专业等</w:t>
      </w:r>
    </w:p>
    <w:p w14:paraId="7D0A9717" w14:textId="77777777" w:rsidR="001F2AE4" w:rsidRDefault="009470E0">
      <w:pPr>
        <w:spacing w:line="420" w:lineRule="exact"/>
        <w:ind w:firstLineChars="200" w:firstLine="420"/>
        <w:rPr>
          <w:rFonts w:ascii="宋体"/>
        </w:rPr>
      </w:pPr>
      <w:r>
        <w:rPr>
          <w:rFonts w:ascii="宋体" w:hint="eastAsia"/>
        </w:rPr>
        <w:t>应开学期：</w:t>
      </w:r>
      <w:r>
        <w:rPr>
          <w:rFonts w:ascii="宋体" w:hint="eastAsia"/>
        </w:rPr>
        <w:t>4</w:t>
      </w:r>
    </w:p>
    <w:p w14:paraId="1A534731" w14:textId="77777777" w:rsidR="001F2AE4" w:rsidRDefault="009470E0">
      <w:pPr>
        <w:pStyle w:val="11"/>
        <w:spacing w:line="400" w:lineRule="exact"/>
        <w:ind w:left="406" w:firstLineChars="0" w:firstLine="0"/>
        <w:rPr>
          <w:rFonts w:ascii="黑体" w:eastAsia="黑体" w:hAnsi="黑体"/>
          <w:sz w:val="24"/>
        </w:rPr>
      </w:pPr>
      <w:r>
        <w:rPr>
          <w:rFonts w:ascii="黑体" w:eastAsia="黑体" w:hAnsi="黑体" w:hint="eastAsia"/>
          <w:sz w:val="24"/>
        </w:rPr>
        <w:t>二、课程简介</w:t>
      </w:r>
    </w:p>
    <w:p w14:paraId="07DEE3C4" w14:textId="77777777" w:rsidR="001F2AE4" w:rsidRDefault="009470E0">
      <w:pPr>
        <w:spacing w:line="400" w:lineRule="exact"/>
        <w:ind w:firstLineChars="200" w:firstLine="420"/>
        <w:rPr>
          <w:rFonts w:ascii="宋体"/>
        </w:rPr>
      </w:pPr>
      <w:r>
        <w:rPr>
          <w:rFonts w:hint="eastAsia"/>
        </w:rPr>
        <w:t>微机原理与接口实验课程是</w:t>
      </w:r>
      <w:r>
        <w:rPr>
          <w:rFonts w:hAnsi="宋体" w:hint="eastAsia"/>
          <w:szCs w:val="21"/>
        </w:rPr>
        <w:t>《</w:t>
      </w:r>
      <w:r>
        <w:rPr>
          <w:rFonts w:hint="eastAsia"/>
        </w:rPr>
        <w:t>微机原理与接口</w:t>
      </w:r>
      <w:r>
        <w:rPr>
          <w:rFonts w:hAnsi="宋体" w:hint="eastAsia"/>
          <w:szCs w:val="21"/>
        </w:rPr>
        <w:t>》</w:t>
      </w:r>
      <w:r>
        <w:rPr>
          <w:rFonts w:hint="eastAsia"/>
        </w:rPr>
        <w:t>课程的实践环节。</w:t>
      </w:r>
      <w:r>
        <w:rPr>
          <w:rFonts w:hAnsi="宋体" w:hint="eastAsia"/>
          <w:szCs w:val="21"/>
        </w:rPr>
        <w:t>课程包括汇编语言程序设计实验、简单I/O接实验、可编程I/O接实验、AD/DA接口实验、定时计数器实验、中断过程实验等</w:t>
      </w:r>
      <w:r>
        <w:rPr>
          <w:rFonts w:hint="eastAsia"/>
        </w:rPr>
        <w:t>。通过实验，训练和提高学生的微机系统分析与应用的能力，巩固课堂教学内容。</w:t>
      </w:r>
    </w:p>
    <w:p w14:paraId="0CD49C31" w14:textId="77777777" w:rsidR="001F2AE4" w:rsidRDefault="009470E0">
      <w:pPr>
        <w:pStyle w:val="11"/>
        <w:spacing w:line="400" w:lineRule="exact"/>
        <w:ind w:left="406" w:firstLineChars="0" w:firstLine="0"/>
        <w:rPr>
          <w:rFonts w:ascii="黑体" w:eastAsia="黑体" w:hAnsi="黑体"/>
          <w:sz w:val="24"/>
        </w:rPr>
      </w:pPr>
      <w:r>
        <w:rPr>
          <w:rFonts w:ascii="黑体" w:eastAsia="黑体" w:hAnsi="黑体" w:hint="eastAsia"/>
          <w:sz w:val="24"/>
        </w:rPr>
        <w:t>三、课程质量标准</w:t>
      </w:r>
    </w:p>
    <w:p w14:paraId="5378A9F0" w14:textId="77777777" w:rsidR="001F2AE4" w:rsidRDefault="009470E0">
      <w:pPr>
        <w:pStyle w:val="11"/>
        <w:numPr>
          <w:ilvl w:val="0"/>
          <w:numId w:val="1"/>
        </w:numPr>
        <w:spacing w:line="400" w:lineRule="exact"/>
        <w:ind w:left="0" w:firstLine="420"/>
        <w:rPr>
          <w:rFonts w:ascii="宋体"/>
          <w:b/>
        </w:rPr>
      </w:pPr>
      <w:r>
        <w:rPr>
          <w:rFonts w:ascii="宋体" w:hint="eastAsia"/>
          <w:b/>
        </w:rPr>
        <w:t>课程目标</w:t>
      </w:r>
    </w:p>
    <w:p w14:paraId="571C477C" w14:textId="77777777" w:rsidR="001F2AE4" w:rsidRDefault="009470E0">
      <w:pPr>
        <w:spacing w:line="400" w:lineRule="exact"/>
        <w:ind w:firstLineChars="200" w:firstLine="420"/>
        <w:rPr>
          <w:rFonts w:ascii="宋体" w:hAnsi="宋体"/>
          <w:bCs/>
          <w:szCs w:val="21"/>
        </w:rPr>
      </w:pPr>
      <w:r>
        <w:rPr>
          <w:rFonts w:ascii="宋体" w:hAnsi="宋体" w:hint="eastAsia"/>
          <w:bCs/>
          <w:szCs w:val="21"/>
        </w:rPr>
        <w:t>通过本课程实验教学，学生应在微型计算机的理论与应用方面达到以下目的：</w:t>
      </w:r>
    </w:p>
    <w:p w14:paraId="72EF3E14" w14:textId="77777777" w:rsidR="001F2AE4" w:rsidRDefault="009470E0">
      <w:pPr>
        <w:pStyle w:val="a3"/>
        <w:spacing w:line="440" w:lineRule="exact"/>
        <w:ind w:firstLineChars="200" w:firstLine="420"/>
        <w:rPr>
          <w:rFonts w:hAnsi="宋体"/>
          <w:szCs w:val="21"/>
        </w:rPr>
      </w:pPr>
      <w:r>
        <w:rPr>
          <w:rFonts w:hAnsi="宋体" w:hint="eastAsia"/>
          <w:szCs w:val="21"/>
        </w:rPr>
        <w:t>1</w:t>
      </w:r>
      <w:r>
        <w:rPr>
          <w:rFonts w:hAnsi="宋体" w:hint="eastAsia"/>
          <w:szCs w:val="21"/>
        </w:rPr>
        <w:t>）熟悉微机的基本组成结构、工作原理；</w:t>
      </w:r>
    </w:p>
    <w:p w14:paraId="5F2D83E5" w14:textId="77777777" w:rsidR="001F2AE4" w:rsidRDefault="009470E0">
      <w:pPr>
        <w:pStyle w:val="a3"/>
        <w:spacing w:line="440" w:lineRule="exact"/>
        <w:ind w:firstLineChars="200" w:firstLine="420"/>
        <w:rPr>
          <w:rFonts w:hAnsi="宋体"/>
          <w:szCs w:val="21"/>
        </w:rPr>
      </w:pPr>
      <w:r>
        <w:rPr>
          <w:rFonts w:hAnsi="宋体"/>
          <w:szCs w:val="21"/>
        </w:rPr>
        <w:t>2</w:t>
      </w:r>
      <w:r>
        <w:rPr>
          <w:rFonts w:hAnsi="宋体" w:hint="eastAsia"/>
          <w:szCs w:val="21"/>
        </w:rPr>
        <w:t>）掌握汇编语言的一般结构与编程方法；</w:t>
      </w:r>
    </w:p>
    <w:p w14:paraId="7029C121" w14:textId="77777777" w:rsidR="001F2AE4" w:rsidRDefault="009470E0">
      <w:pPr>
        <w:pStyle w:val="a3"/>
        <w:spacing w:line="440" w:lineRule="exact"/>
        <w:ind w:firstLineChars="200" w:firstLine="420"/>
        <w:rPr>
          <w:rFonts w:hAnsi="宋体"/>
          <w:szCs w:val="21"/>
        </w:rPr>
      </w:pPr>
      <w:r>
        <w:rPr>
          <w:rFonts w:hAnsi="宋体"/>
          <w:szCs w:val="21"/>
        </w:rPr>
        <w:t>3</w:t>
      </w:r>
      <w:r>
        <w:rPr>
          <w:rFonts w:hAnsi="宋体" w:hint="eastAsia"/>
          <w:szCs w:val="21"/>
        </w:rPr>
        <w:t>）掌握常用</w:t>
      </w:r>
      <w:r>
        <w:rPr>
          <w:rFonts w:hAnsi="宋体" w:hint="eastAsia"/>
          <w:szCs w:val="21"/>
        </w:rPr>
        <w:t>I/O</w:t>
      </w:r>
      <w:r>
        <w:rPr>
          <w:rFonts w:hAnsi="宋体" w:hint="eastAsia"/>
          <w:szCs w:val="21"/>
        </w:rPr>
        <w:t>接口芯片的功能、结构和用法；</w:t>
      </w:r>
    </w:p>
    <w:p w14:paraId="0CE30022" w14:textId="77777777" w:rsidR="001F2AE4" w:rsidRDefault="009470E0">
      <w:pPr>
        <w:pStyle w:val="a3"/>
        <w:spacing w:line="440" w:lineRule="exact"/>
        <w:ind w:firstLineChars="200" w:firstLine="420"/>
        <w:rPr>
          <w:rFonts w:hAnsi="宋体"/>
          <w:szCs w:val="21"/>
        </w:rPr>
      </w:pPr>
      <w:r>
        <w:rPr>
          <w:rFonts w:hAnsi="宋体"/>
          <w:szCs w:val="21"/>
        </w:rPr>
        <w:t>4</w:t>
      </w:r>
      <w:r>
        <w:rPr>
          <w:rFonts w:hAnsi="宋体" w:hint="eastAsia"/>
          <w:szCs w:val="21"/>
        </w:rPr>
        <w:t>）了解微机通过</w:t>
      </w:r>
      <w:r>
        <w:rPr>
          <w:rFonts w:hAnsi="宋体" w:hint="eastAsia"/>
          <w:szCs w:val="21"/>
        </w:rPr>
        <w:t>I/O</w:t>
      </w:r>
      <w:r>
        <w:rPr>
          <w:rFonts w:hAnsi="宋体" w:hint="eastAsia"/>
          <w:szCs w:val="21"/>
        </w:rPr>
        <w:t>接口芯片与简单外设进行数据交换的过程；</w:t>
      </w:r>
    </w:p>
    <w:p w14:paraId="7B88D69D" w14:textId="77777777" w:rsidR="001F2AE4" w:rsidRDefault="009470E0">
      <w:pPr>
        <w:pStyle w:val="a3"/>
        <w:spacing w:line="440" w:lineRule="exact"/>
        <w:ind w:firstLineChars="200" w:firstLine="420"/>
        <w:rPr>
          <w:rFonts w:hAnsi="宋体"/>
          <w:szCs w:val="21"/>
        </w:rPr>
      </w:pPr>
      <w:r>
        <w:t>5</w:t>
      </w:r>
      <w:r>
        <w:rPr>
          <w:rFonts w:hint="eastAsia"/>
        </w:rPr>
        <w:t>）熟悉运用常用</w:t>
      </w:r>
      <w:r>
        <w:rPr>
          <w:rFonts w:hint="eastAsia"/>
        </w:rPr>
        <w:t>I/O</w:t>
      </w:r>
      <w:r>
        <w:rPr>
          <w:rFonts w:hint="eastAsia"/>
        </w:rPr>
        <w:t>接口芯片对简单外设控制、操作的方法；</w:t>
      </w:r>
    </w:p>
    <w:p w14:paraId="4B9E4310" w14:textId="77777777" w:rsidR="001F2AE4" w:rsidRDefault="009470E0">
      <w:pPr>
        <w:pStyle w:val="a3"/>
        <w:spacing w:line="440" w:lineRule="exact"/>
        <w:ind w:firstLineChars="200" w:firstLine="420"/>
        <w:rPr>
          <w:rFonts w:hAnsi="宋体"/>
          <w:szCs w:val="21"/>
        </w:rPr>
      </w:pPr>
      <w:r>
        <w:t>6</w:t>
      </w:r>
      <w:r>
        <w:rPr>
          <w:rFonts w:hint="eastAsia"/>
        </w:rPr>
        <w:t>）具有初步的微机系统分析能力</w:t>
      </w:r>
      <w:r>
        <w:rPr>
          <w:rFonts w:hAnsi="宋体" w:hint="eastAsia"/>
        </w:rPr>
        <w:t>。</w:t>
      </w:r>
    </w:p>
    <w:p w14:paraId="117FAABC" w14:textId="77777777" w:rsidR="001F2AE4" w:rsidRDefault="009470E0">
      <w:pPr>
        <w:pStyle w:val="11"/>
        <w:numPr>
          <w:ilvl w:val="0"/>
          <w:numId w:val="1"/>
        </w:numPr>
        <w:spacing w:line="400" w:lineRule="exact"/>
        <w:ind w:left="0" w:firstLine="420"/>
        <w:rPr>
          <w:rFonts w:ascii="宋体"/>
          <w:b/>
        </w:rPr>
      </w:pPr>
      <w:r>
        <w:rPr>
          <w:rFonts w:ascii="宋体" w:hint="eastAsia"/>
          <w:b/>
        </w:rPr>
        <w:t>基本要求</w:t>
      </w:r>
    </w:p>
    <w:p w14:paraId="69C5B3AE" w14:textId="77777777" w:rsidR="001F2AE4" w:rsidRDefault="009470E0">
      <w:pPr>
        <w:spacing w:line="400" w:lineRule="exact"/>
        <w:ind w:left="360"/>
        <w:rPr>
          <w:rFonts w:ascii="宋体" w:hAnsi="宋体"/>
          <w:bCs/>
          <w:szCs w:val="21"/>
        </w:rPr>
      </w:pPr>
      <w:r>
        <w:rPr>
          <w:rFonts w:ascii="宋体" w:hAnsi="宋体" w:hint="eastAsia"/>
          <w:bCs/>
          <w:szCs w:val="21"/>
        </w:rPr>
        <w:t>1</w:t>
      </w:r>
      <w:r>
        <w:rPr>
          <w:rFonts w:ascii="宋体" w:hAnsi="宋体" w:hint="eastAsia"/>
          <w:bCs/>
          <w:szCs w:val="21"/>
        </w:rPr>
        <w:t>）实验前要认真预习实验指导书，按要求预先编写好源程序，设计好实验电路，并准备好调试；</w:t>
      </w:r>
    </w:p>
    <w:p w14:paraId="608AFBB1" w14:textId="77777777" w:rsidR="001F2AE4" w:rsidRDefault="009470E0">
      <w:pPr>
        <w:spacing w:line="400" w:lineRule="exact"/>
        <w:ind w:left="360"/>
        <w:rPr>
          <w:rFonts w:ascii="宋体" w:hAnsi="宋体"/>
          <w:bCs/>
          <w:szCs w:val="21"/>
        </w:rPr>
      </w:pPr>
      <w:r>
        <w:rPr>
          <w:rFonts w:ascii="宋体" w:hAnsi="宋体"/>
          <w:bCs/>
          <w:szCs w:val="21"/>
        </w:rPr>
        <w:lastRenderedPageBreak/>
        <w:t>2</w:t>
      </w:r>
      <w:r>
        <w:rPr>
          <w:rFonts w:ascii="宋体" w:hAnsi="宋体" w:hint="eastAsia"/>
          <w:bCs/>
          <w:szCs w:val="21"/>
        </w:rPr>
        <w:t>）对实验的错误结果应能自行分析出错原因并提出解决方法；</w:t>
      </w:r>
    </w:p>
    <w:p w14:paraId="4EE69B34" w14:textId="77777777" w:rsidR="001F2AE4" w:rsidRDefault="009470E0">
      <w:pPr>
        <w:spacing w:line="420" w:lineRule="exact"/>
        <w:ind w:left="360"/>
        <w:rPr>
          <w:rFonts w:ascii="宋体" w:hAnsi="宋体"/>
          <w:bCs/>
          <w:szCs w:val="21"/>
        </w:rPr>
      </w:pPr>
      <w:r>
        <w:rPr>
          <w:rFonts w:ascii="宋体" w:hAnsi="宋体"/>
          <w:bCs/>
          <w:szCs w:val="21"/>
        </w:rPr>
        <w:t>3</w:t>
      </w:r>
      <w:r>
        <w:rPr>
          <w:rFonts w:ascii="宋体" w:hAnsi="宋体" w:hint="eastAsia"/>
          <w:bCs/>
          <w:szCs w:val="21"/>
        </w:rPr>
        <w:t>）对实验得出的结果能加以分析，提出改进的方法。</w:t>
      </w:r>
    </w:p>
    <w:p w14:paraId="7FDCF4ED" w14:textId="77777777" w:rsidR="001F2AE4" w:rsidRDefault="001F2AE4">
      <w:pPr>
        <w:spacing w:line="420" w:lineRule="exact"/>
        <w:ind w:left="360"/>
        <w:rPr>
          <w:rFonts w:ascii="宋体" w:hAnsi="宋体"/>
          <w:bCs/>
          <w:szCs w:val="21"/>
        </w:rPr>
      </w:pPr>
    </w:p>
    <w:p w14:paraId="5AAD1C89" w14:textId="77777777" w:rsidR="001F2AE4" w:rsidRDefault="009470E0">
      <w:pPr>
        <w:spacing w:line="420" w:lineRule="exact"/>
        <w:ind w:left="360"/>
        <w:rPr>
          <w:rFonts w:ascii="宋体" w:hAnsi="宋体"/>
          <w:b/>
          <w:bCs/>
          <w:szCs w:val="21"/>
        </w:rPr>
      </w:pPr>
      <w:r>
        <w:rPr>
          <w:rFonts w:ascii="宋体" w:hAnsi="宋体" w:hint="eastAsia"/>
          <w:b/>
          <w:bCs/>
          <w:szCs w:val="21"/>
        </w:rPr>
        <w:t>3.</w:t>
      </w:r>
      <w:r>
        <w:rPr>
          <w:rFonts w:ascii="宋体" w:hAnsi="宋体" w:hint="eastAsia"/>
          <w:b/>
          <w:bCs/>
          <w:szCs w:val="21"/>
        </w:rPr>
        <w:t>毕业要求支撑</w:t>
      </w:r>
    </w:p>
    <w:tbl>
      <w:tblPr>
        <w:tblW w:w="8162"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1"/>
        <w:gridCol w:w="3827"/>
        <w:gridCol w:w="3594"/>
      </w:tblGrid>
      <w:tr w:rsidR="001F2AE4" w14:paraId="30FDBC09" w14:textId="77777777">
        <w:tc>
          <w:tcPr>
            <w:tcW w:w="741" w:type="dxa"/>
            <w:shd w:val="clear" w:color="auto" w:fill="auto"/>
          </w:tcPr>
          <w:p w14:paraId="3E2C9819" w14:textId="77777777" w:rsidR="001F2AE4" w:rsidRDefault="009470E0">
            <w:pPr>
              <w:spacing w:line="420" w:lineRule="exact"/>
              <w:jc w:val="center"/>
              <w:rPr>
                <w:rFonts w:ascii="宋体"/>
              </w:rPr>
            </w:pPr>
            <w:r>
              <w:rPr>
                <w:rFonts w:ascii="宋体" w:hint="eastAsia"/>
              </w:rPr>
              <w:t>毕业要求</w:t>
            </w:r>
          </w:p>
        </w:tc>
        <w:tc>
          <w:tcPr>
            <w:tcW w:w="3827" w:type="dxa"/>
            <w:shd w:val="clear" w:color="auto" w:fill="auto"/>
          </w:tcPr>
          <w:p w14:paraId="4FD3D93D" w14:textId="77777777" w:rsidR="001F2AE4" w:rsidRDefault="009470E0">
            <w:pPr>
              <w:spacing w:line="420" w:lineRule="exact"/>
              <w:jc w:val="center"/>
              <w:rPr>
                <w:rFonts w:ascii="宋体"/>
              </w:rPr>
            </w:pPr>
            <w:r>
              <w:rPr>
                <w:rFonts w:ascii="宋体" w:hint="eastAsia"/>
              </w:rPr>
              <w:t>指标点</w:t>
            </w:r>
          </w:p>
        </w:tc>
        <w:tc>
          <w:tcPr>
            <w:tcW w:w="3594" w:type="dxa"/>
            <w:shd w:val="clear" w:color="auto" w:fill="auto"/>
          </w:tcPr>
          <w:p w14:paraId="0D41D10E" w14:textId="77777777" w:rsidR="001F2AE4" w:rsidRDefault="009470E0">
            <w:pPr>
              <w:spacing w:line="420" w:lineRule="exact"/>
              <w:jc w:val="center"/>
              <w:rPr>
                <w:rFonts w:ascii="宋体"/>
              </w:rPr>
            </w:pPr>
            <w:r>
              <w:rPr>
                <w:rFonts w:ascii="宋体" w:hint="eastAsia"/>
              </w:rPr>
              <w:t>实验教学目标</w:t>
            </w:r>
          </w:p>
        </w:tc>
      </w:tr>
      <w:tr w:rsidR="001F2AE4" w14:paraId="20DBEC68" w14:textId="77777777">
        <w:tc>
          <w:tcPr>
            <w:tcW w:w="741" w:type="dxa"/>
            <w:shd w:val="clear" w:color="auto" w:fill="auto"/>
          </w:tcPr>
          <w:p w14:paraId="112376B8" w14:textId="77777777" w:rsidR="001F2AE4" w:rsidRDefault="009470E0">
            <w:pPr>
              <w:jc w:val="center"/>
            </w:pPr>
            <w:r>
              <w:rPr>
                <w:rFonts w:ascii="宋体"/>
              </w:rPr>
              <w:t>1.</w:t>
            </w:r>
            <w:r>
              <w:t>设计/开发解决方案</w:t>
            </w:r>
          </w:p>
        </w:tc>
        <w:tc>
          <w:tcPr>
            <w:tcW w:w="3827" w:type="dxa"/>
            <w:shd w:val="clear" w:color="auto" w:fill="auto"/>
          </w:tcPr>
          <w:p w14:paraId="188E3555" w14:textId="77777777" w:rsidR="001F2AE4" w:rsidRDefault="009470E0">
            <w:pPr>
              <w:spacing w:line="420" w:lineRule="exact"/>
              <w:rPr>
                <w:rFonts w:ascii="宋体"/>
              </w:rPr>
            </w:pPr>
            <w:r>
              <w:rPr>
                <w:rFonts w:ascii="宋体" w:hint="eastAsia"/>
              </w:rPr>
              <w:t>3</w:t>
            </w:r>
            <w:r>
              <w:rPr>
                <w:rFonts w:ascii="宋体"/>
              </w:rPr>
              <w:t>.</w:t>
            </w:r>
            <w:r>
              <w:rPr>
                <w:rFonts w:ascii="宋体" w:hint="eastAsia"/>
              </w:rPr>
              <w:t>1</w:t>
            </w:r>
            <w:r>
              <w:rPr>
                <w:rFonts w:ascii="宋体" w:hint="eastAsia"/>
              </w:rPr>
              <w:t>理解计算机硬件系统从数字电路、计算机组成到计算机系统结构的基本理论与设计方法</w:t>
            </w:r>
          </w:p>
          <w:p w14:paraId="22A0B21B" w14:textId="77777777" w:rsidR="001F2AE4" w:rsidRDefault="009470E0">
            <w:pPr>
              <w:spacing w:line="420" w:lineRule="exact"/>
              <w:rPr>
                <w:rFonts w:ascii="宋体"/>
              </w:rPr>
            </w:pPr>
            <w:r>
              <w:rPr>
                <w:rFonts w:ascii="宋体" w:hint="eastAsia"/>
              </w:rPr>
              <w:t>3</w:t>
            </w:r>
            <w:r>
              <w:rPr>
                <w:rFonts w:ascii="宋体"/>
              </w:rPr>
              <w:t>.</w:t>
            </w:r>
            <w:r>
              <w:rPr>
                <w:rFonts w:ascii="宋体" w:hint="eastAsia"/>
              </w:rPr>
              <w:t xml:space="preserve">4 </w:t>
            </w:r>
            <w:r>
              <w:rPr>
                <w:rFonts w:ascii="宋体" w:hint="eastAsia"/>
              </w:rPr>
              <w:t>在充分理解计算机软硬件及系统的基础上，能够设计针对计算机领域复杂工程问题的解决方案，设计或开发满足特定需求和约束条件的软硬件系统、模块或算法流程，并能够进行模块和系统级优化</w:t>
            </w:r>
          </w:p>
        </w:tc>
        <w:tc>
          <w:tcPr>
            <w:tcW w:w="3594" w:type="dxa"/>
            <w:shd w:val="clear" w:color="auto" w:fill="auto"/>
          </w:tcPr>
          <w:p w14:paraId="09DD8071" w14:textId="77777777" w:rsidR="001F2AE4" w:rsidRDefault="009470E0">
            <w:pPr>
              <w:spacing w:line="420" w:lineRule="exact"/>
              <w:rPr>
                <w:rFonts w:ascii="宋体" w:hAnsi="宋体"/>
                <w:szCs w:val="21"/>
              </w:rPr>
            </w:pPr>
            <w:r>
              <w:rPr>
                <w:rFonts w:ascii="宋体" w:hAnsi="宋体" w:hint="eastAsia"/>
                <w:b/>
                <w:szCs w:val="21"/>
              </w:rPr>
              <w:t>目标</w:t>
            </w:r>
            <w:r>
              <w:rPr>
                <w:rFonts w:ascii="宋体" w:hAnsi="宋体"/>
                <w:b/>
                <w:szCs w:val="21"/>
              </w:rPr>
              <w:t>1</w:t>
            </w:r>
            <w:r>
              <w:rPr>
                <w:rFonts w:ascii="宋体" w:hAnsi="宋体" w:hint="eastAsia"/>
                <w:b/>
                <w:szCs w:val="21"/>
              </w:rPr>
              <w:t>：</w:t>
            </w:r>
            <w:r>
              <w:rPr>
                <w:rFonts w:ascii="宋体" w:hAnsi="宋体" w:hint="eastAsia"/>
                <w:szCs w:val="21"/>
              </w:rPr>
              <w:t>掌握微型</w:t>
            </w:r>
            <w:r>
              <w:rPr>
                <w:rFonts w:ascii="宋体" w:hAnsi="宋体"/>
                <w:szCs w:val="21"/>
              </w:rPr>
              <w:t>计算机</w:t>
            </w:r>
            <w:r>
              <w:rPr>
                <w:rFonts w:ascii="宋体" w:hAnsi="宋体" w:hint="eastAsia"/>
                <w:szCs w:val="21"/>
              </w:rPr>
              <w:t>的</w:t>
            </w:r>
            <w:r>
              <w:rPr>
                <w:rFonts w:hint="eastAsia"/>
                <w:bCs/>
                <w:szCs w:val="21"/>
              </w:rPr>
              <w:t>基本理论与设计方法</w:t>
            </w:r>
            <w:r>
              <w:rPr>
                <w:rFonts w:ascii="宋体" w:hAnsi="宋体" w:hint="eastAsia"/>
                <w:szCs w:val="21"/>
              </w:rPr>
              <w:t>；分析各种</w:t>
            </w:r>
            <w:r>
              <w:rPr>
                <w:rFonts w:ascii="宋体" w:hAnsi="宋体"/>
                <w:szCs w:val="21"/>
              </w:rPr>
              <w:t>方案</w:t>
            </w:r>
            <w:r>
              <w:rPr>
                <w:rFonts w:ascii="宋体" w:hAnsi="宋体" w:hint="eastAsia"/>
                <w:szCs w:val="21"/>
              </w:rPr>
              <w:t>在</w:t>
            </w:r>
            <w:r>
              <w:rPr>
                <w:rFonts w:ascii="宋体" w:hAnsi="宋体"/>
                <w:szCs w:val="21"/>
              </w:rPr>
              <w:t>硬件资源、设计复杂性、性能方面的利弊，选择</w:t>
            </w:r>
            <w:r>
              <w:rPr>
                <w:rFonts w:ascii="宋体" w:hAnsi="宋体" w:hint="eastAsia"/>
                <w:szCs w:val="21"/>
              </w:rPr>
              <w:t>优化的</w:t>
            </w:r>
            <w:r>
              <w:rPr>
                <w:rFonts w:ascii="宋体" w:hAnsi="宋体"/>
                <w:szCs w:val="21"/>
              </w:rPr>
              <w:t>设计方</w:t>
            </w:r>
            <w:r>
              <w:rPr>
                <w:rFonts w:ascii="宋体" w:hAnsi="宋体" w:hint="eastAsia"/>
                <w:szCs w:val="21"/>
              </w:rPr>
              <w:t>案</w:t>
            </w:r>
            <w:r>
              <w:rPr>
                <w:rFonts w:ascii="宋体" w:hAnsi="宋体"/>
                <w:szCs w:val="21"/>
              </w:rPr>
              <w:t>。</w:t>
            </w:r>
          </w:p>
          <w:p w14:paraId="11951F3C" w14:textId="77777777" w:rsidR="001F2AE4" w:rsidRDefault="009470E0">
            <w:pPr>
              <w:spacing w:line="420" w:lineRule="exact"/>
              <w:rPr>
                <w:rFonts w:ascii="宋体"/>
              </w:rPr>
            </w:pPr>
            <w:r>
              <w:rPr>
                <w:rFonts w:hint="eastAsia"/>
                <w:bCs/>
                <w:szCs w:val="21"/>
              </w:rPr>
              <w:t>能够</w:t>
            </w:r>
            <w:r>
              <w:rPr>
                <w:bCs/>
                <w:szCs w:val="21"/>
              </w:rPr>
              <w:t>针对</w:t>
            </w:r>
            <w:r>
              <w:rPr>
                <w:rFonts w:hint="eastAsia"/>
                <w:bCs/>
                <w:szCs w:val="21"/>
              </w:rPr>
              <w:t>具体</w:t>
            </w:r>
            <w:r>
              <w:rPr>
                <w:bCs/>
                <w:szCs w:val="21"/>
              </w:rPr>
              <w:t>的代码分析各</w:t>
            </w:r>
            <w:r>
              <w:rPr>
                <w:rFonts w:hint="eastAsia"/>
                <w:bCs/>
                <w:szCs w:val="21"/>
              </w:rPr>
              <w:t>系统</w:t>
            </w:r>
            <w:r>
              <w:rPr>
                <w:bCs/>
                <w:szCs w:val="21"/>
              </w:rPr>
              <w:t>特性，分析代码总的执行</w:t>
            </w:r>
            <w:r>
              <w:rPr>
                <w:rFonts w:hint="eastAsia"/>
                <w:bCs/>
                <w:szCs w:val="21"/>
              </w:rPr>
              <w:t>结果</w:t>
            </w:r>
            <w:r>
              <w:rPr>
                <w:bCs/>
                <w:szCs w:val="21"/>
              </w:rPr>
              <w:t>，</w:t>
            </w:r>
            <w:r>
              <w:rPr>
                <w:rFonts w:hint="eastAsia"/>
                <w:bCs/>
                <w:szCs w:val="21"/>
              </w:rPr>
              <w:t>选择效率最高的设计方案。</w:t>
            </w:r>
          </w:p>
        </w:tc>
      </w:tr>
      <w:tr w:rsidR="001F2AE4" w14:paraId="76F69019" w14:textId="77777777">
        <w:tc>
          <w:tcPr>
            <w:tcW w:w="741" w:type="dxa"/>
            <w:shd w:val="clear" w:color="auto" w:fill="auto"/>
          </w:tcPr>
          <w:p w14:paraId="300920AF" w14:textId="77777777" w:rsidR="001F2AE4" w:rsidRDefault="009470E0">
            <w:pPr>
              <w:tabs>
                <w:tab w:val="left" w:pos="690"/>
              </w:tabs>
              <w:spacing w:line="420" w:lineRule="exact"/>
              <w:jc w:val="center"/>
              <w:rPr>
                <w:rFonts w:ascii="宋体"/>
              </w:rPr>
            </w:pPr>
            <w:r>
              <w:rPr>
                <w:rFonts w:ascii="宋体"/>
              </w:rPr>
              <w:t>2.</w:t>
            </w:r>
            <w:r>
              <w:t>研究</w:t>
            </w:r>
          </w:p>
        </w:tc>
        <w:tc>
          <w:tcPr>
            <w:tcW w:w="3827" w:type="dxa"/>
            <w:shd w:val="clear" w:color="auto" w:fill="auto"/>
          </w:tcPr>
          <w:p w14:paraId="69379750" w14:textId="77777777" w:rsidR="001F2AE4" w:rsidRDefault="009470E0">
            <w:pPr>
              <w:spacing w:line="420" w:lineRule="exact"/>
              <w:rPr>
                <w:rFonts w:ascii="宋体"/>
              </w:rPr>
            </w:pPr>
            <w:r>
              <w:rPr>
                <w:rFonts w:ascii="宋体" w:hint="eastAsia"/>
              </w:rPr>
              <w:t>4</w:t>
            </w:r>
            <w:r>
              <w:rPr>
                <w:rFonts w:ascii="宋体"/>
              </w:rPr>
              <w:t>.</w:t>
            </w:r>
            <w:r>
              <w:rPr>
                <w:rFonts w:ascii="宋体" w:hint="eastAsia"/>
              </w:rPr>
              <w:t xml:space="preserve">1 </w:t>
            </w:r>
            <w:r>
              <w:rPr>
                <w:rFonts w:ascii="宋体" w:hint="eastAsia"/>
              </w:rPr>
              <w:t>具有计算机软硬件及系统相关的工程基础实验验证与实现能力，能够对实验数据进行解释与对比分析，给出实验的结论</w:t>
            </w:r>
          </w:p>
        </w:tc>
        <w:tc>
          <w:tcPr>
            <w:tcW w:w="3594" w:type="dxa"/>
            <w:shd w:val="clear" w:color="auto" w:fill="auto"/>
          </w:tcPr>
          <w:p w14:paraId="14B4CBAE" w14:textId="77777777" w:rsidR="001F2AE4" w:rsidRDefault="009470E0">
            <w:pPr>
              <w:spacing w:line="420" w:lineRule="exact"/>
              <w:rPr>
                <w:rFonts w:ascii="宋体"/>
              </w:rPr>
            </w:pPr>
            <w:r>
              <w:rPr>
                <w:rFonts w:ascii="宋体" w:hAnsi="宋体" w:hint="eastAsia"/>
                <w:b/>
                <w:szCs w:val="21"/>
              </w:rPr>
              <w:t>目标</w:t>
            </w:r>
            <w:r>
              <w:rPr>
                <w:rFonts w:ascii="宋体" w:hAnsi="宋体"/>
                <w:b/>
                <w:szCs w:val="21"/>
              </w:rPr>
              <w:t>2</w:t>
            </w:r>
            <w:r>
              <w:rPr>
                <w:rFonts w:ascii="宋体" w:hAnsi="宋体" w:hint="eastAsia"/>
                <w:b/>
                <w:szCs w:val="21"/>
              </w:rPr>
              <w:t>：</w:t>
            </w:r>
            <w:r>
              <w:rPr>
                <w:rFonts w:ascii="宋体" w:hAnsi="宋体" w:hint="eastAsia"/>
                <w:szCs w:val="21"/>
              </w:rPr>
              <w:t>具有硬件电路基本链接能力和软件编程能力，能够对实验数据进行解释与对比分析，能自主查找实验过程中的问题与错误，并能纠正这些错误，给出正确结论。</w:t>
            </w:r>
          </w:p>
        </w:tc>
      </w:tr>
    </w:tbl>
    <w:p w14:paraId="6C0310A1" w14:textId="77777777" w:rsidR="001F2AE4" w:rsidRDefault="009470E0">
      <w:pPr>
        <w:pStyle w:val="11"/>
        <w:numPr>
          <w:ilvl w:val="0"/>
          <w:numId w:val="1"/>
        </w:numPr>
        <w:spacing w:line="400" w:lineRule="exact"/>
        <w:ind w:left="0" w:firstLine="420"/>
        <w:rPr>
          <w:rFonts w:ascii="宋体"/>
          <w:b/>
        </w:rPr>
      </w:pPr>
      <w:r>
        <w:rPr>
          <w:rFonts w:ascii="宋体" w:hint="eastAsia"/>
          <w:b/>
        </w:rPr>
        <w:t>课程体系概况</w:t>
      </w:r>
    </w:p>
    <w:tbl>
      <w:tblPr>
        <w:tblW w:w="8316" w:type="dxa"/>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4A0" w:firstRow="1" w:lastRow="0" w:firstColumn="1" w:lastColumn="0" w:noHBand="0" w:noVBand="1"/>
      </w:tblPr>
      <w:tblGrid>
        <w:gridCol w:w="858"/>
        <w:gridCol w:w="1740"/>
        <w:gridCol w:w="558"/>
        <w:gridCol w:w="518"/>
        <w:gridCol w:w="1860"/>
        <w:gridCol w:w="1748"/>
        <w:gridCol w:w="1034"/>
      </w:tblGrid>
      <w:tr w:rsidR="001F2AE4" w14:paraId="5193CF29" w14:textId="77777777">
        <w:trPr>
          <w:trHeight w:val="19"/>
          <w:jc w:val="center"/>
        </w:trPr>
        <w:tc>
          <w:tcPr>
            <w:tcW w:w="858" w:type="dxa"/>
            <w:tcBorders>
              <w:top w:val="single" w:sz="4" w:space="0" w:color="auto"/>
              <w:bottom w:val="single" w:sz="4" w:space="0" w:color="auto"/>
              <w:right w:val="single" w:sz="4" w:space="0" w:color="auto"/>
            </w:tcBorders>
            <w:vAlign w:val="center"/>
          </w:tcPr>
          <w:p w14:paraId="4CA1F2F0" w14:textId="77777777" w:rsidR="001F2AE4" w:rsidRDefault="009470E0">
            <w:pPr>
              <w:snapToGrid w:val="0"/>
              <w:jc w:val="center"/>
              <w:rPr>
                <w:rFonts w:ascii="宋体" w:hAnsi="宋体"/>
                <w:szCs w:val="21"/>
              </w:rPr>
            </w:pPr>
            <w:r>
              <w:rPr>
                <w:rFonts w:ascii="宋体" w:hAnsi="宋体" w:hint="eastAsia"/>
                <w:szCs w:val="21"/>
              </w:rPr>
              <w:t>项目编号</w:t>
            </w:r>
          </w:p>
        </w:tc>
        <w:tc>
          <w:tcPr>
            <w:tcW w:w="1740" w:type="dxa"/>
            <w:tcBorders>
              <w:top w:val="single" w:sz="4" w:space="0" w:color="auto"/>
              <w:left w:val="single" w:sz="4" w:space="0" w:color="auto"/>
              <w:bottom w:val="single" w:sz="4" w:space="0" w:color="auto"/>
              <w:right w:val="single" w:sz="4" w:space="0" w:color="auto"/>
            </w:tcBorders>
            <w:vAlign w:val="center"/>
          </w:tcPr>
          <w:p w14:paraId="7BF1C42A" w14:textId="77777777" w:rsidR="001F2AE4" w:rsidRDefault="009470E0">
            <w:pPr>
              <w:snapToGrid w:val="0"/>
              <w:jc w:val="center"/>
              <w:rPr>
                <w:rFonts w:ascii="宋体" w:hAnsi="宋体"/>
                <w:szCs w:val="21"/>
              </w:rPr>
            </w:pPr>
            <w:r>
              <w:rPr>
                <w:rFonts w:ascii="宋体" w:hAnsi="宋体" w:hint="eastAsia"/>
                <w:szCs w:val="21"/>
              </w:rPr>
              <w:t>实验项目名称</w:t>
            </w:r>
          </w:p>
        </w:tc>
        <w:tc>
          <w:tcPr>
            <w:tcW w:w="558" w:type="dxa"/>
            <w:tcBorders>
              <w:top w:val="single" w:sz="4" w:space="0" w:color="auto"/>
              <w:left w:val="single" w:sz="4" w:space="0" w:color="auto"/>
              <w:bottom w:val="single" w:sz="4" w:space="0" w:color="auto"/>
              <w:right w:val="single" w:sz="4" w:space="0" w:color="auto"/>
            </w:tcBorders>
            <w:vAlign w:val="center"/>
          </w:tcPr>
          <w:p w14:paraId="04FF7D71" w14:textId="77777777" w:rsidR="001F2AE4" w:rsidRDefault="009470E0">
            <w:pPr>
              <w:snapToGrid w:val="0"/>
              <w:jc w:val="center"/>
              <w:rPr>
                <w:rFonts w:ascii="宋体" w:hAnsi="宋体"/>
                <w:szCs w:val="21"/>
              </w:rPr>
            </w:pPr>
            <w:r>
              <w:rPr>
                <w:rFonts w:ascii="宋体" w:hAnsi="宋体" w:hint="eastAsia"/>
                <w:szCs w:val="21"/>
              </w:rPr>
              <w:t>学时分配</w:t>
            </w:r>
          </w:p>
        </w:tc>
        <w:tc>
          <w:tcPr>
            <w:tcW w:w="518" w:type="dxa"/>
            <w:tcBorders>
              <w:top w:val="single" w:sz="4" w:space="0" w:color="auto"/>
              <w:left w:val="single" w:sz="4" w:space="0" w:color="auto"/>
              <w:bottom w:val="single" w:sz="4" w:space="0" w:color="auto"/>
              <w:right w:val="single" w:sz="4" w:space="0" w:color="auto"/>
            </w:tcBorders>
            <w:vAlign w:val="center"/>
          </w:tcPr>
          <w:p w14:paraId="587C0708" w14:textId="77777777" w:rsidR="001F2AE4" w:rsidRDefault="009470E0">
            <w:pPr>
              <w:snapToGrid w:val="0"/>
              <w:jc w:val="center"/>
              <w:rPr>
                <w:rFonts w:ascii="宋体" w:hAnsi="宋体"/>
                <w:szCs w:val="21"/>
              </w:rPr>
            </w:pPr>
            <w:r>
              <w:rPr>
                <w:rFonts w:ascii="宋体" w:hAnsi="宋体" w:hint="eastAsia"/>
                <w:szCs w:val="21"/>
              </w:rPr>
              <w:t>每组人数</w:t>
            </w:r>
          </w:p>
        </w:tc>
        <w:tc>
          <w:tcPr>
            <w:tcW w:w="1860" w:type="dxa"/>
            <w:tcBorders>
              <w:top w:val="single" w:sz="4" w:space="0" w:color="auto"/>
              <w:left w:val="single" w:sz="4" w:space="0" w:color="auto"/>
              <w:bottom w:val="single" w:sz="4" w:space="0" w:color="auto"/>
              <w:right w:val="single" w:sz="4" w:space="0" w:color="auto"/>
            </w:tcBorders>
            <w:vAlign w:val="center"/>
          </w:tcPr>
          <w:p w14:paraId="2926937A" w14:textId="77777777" w:rsidR="001F2AE4" w:rsidRDefault="009470E0">
            <w:pPr>
              <w:snapToGrid w:val="0"/>
              <w:jc w:val="center"/>
              <w:rPr>
                <w:rFonts w:ascii="宋体" w:hAnsi="宋体"/>
                <w:szCs w:val="21"/>
              </w:rPr>
            </w:pPr>
            <w:r>
              <w:rPr>
                <w:rFonts w:ascii="宋体" w:hAnsi="宋体" w:hint="eastAsia"/>
                <w:szCs w:val="21"/>
              </w:rPr>
              <w:t>实验属性</w:t>
            </w:r>
          </w:p>
          <w:p w14:paraId="47F4736E" w14:textId="77777777" w:rsidR="001F2AE4" w:rsidRDefault="009470E0">
            <w:pPr>
              <w:snapToGrid w:val="0"/>
              <w:jc w:val="center"/>
              <w:rPr>
                <w:rFonts w:ascii="宋体" w:hAnsi="宋体"/>
                <w:szCs w:val="21"/>
              </w:rPr>
            </w:pPr>
            <w:r>
              <w:rPr>
                <w:rFonts w:ascii="宋体" w:hAnsi="宋体" w:hint="eastAsia"/>
                <w:sz w:val="15"/>
                <w:szCs w:val="21"/>
              </w:rPr>
              <w:t>演示</w:t>
            </w:r>
            <w:r>
              <w:rPr>
                <w:rFonts w:ascii="宋体" w:hAnsi="宋体" w:hint="eastAsia"/>
                <w:sz w:val="15"/>
                <w:szCs w:val="21"/>
              </w:rPr>
              <w:t>/</w:t>
            </w:r>
            <w:r>
              <w:rPr>
                <w:rFonts w:ascii="宋体" w:hAnsi="宋体" w:hint="eastAsia"/>
                <w:sz w:val="15"/>
                <w:szCs w:val="21"/>
              </w:rPr>
              <w:t>验证</w:t>
            </w:r>
            <w:r>
              <w:rPr>
                <w:rFonts w:ascii="宋体" w:hAnsi="宋体" w:hint="eastAsia"/>
                <w:sz w:val="15"/>
                <w:szCs w:val="21"/>
              </w:rPr>
              <w:t>/</w:t>
            </w:r>
            <w:r>
              <w:rPr>
                <w:rFonts w:ascii="宋体" w:hAnsi="宋体" w:hint="eastAsia"/>
                <w:sz w:val="15"/>
                <w:szCs w:val="21"/>
              </w:rPr>
              <w:t>综合</w:t>
            </w:r>
            <w:r>
              <w:rPr>
                <w:rFonts w:ascii="宋体" w:hAnsi="宋体" w:hint="eastAsia"/>
                <w:sz w:val="15"/>
                <w:szCs w:val="21"/>
              </w:rPr>
              <w:t>/</w:t>
            </w:r>
            <w:r>
              <w:rPr>
                <w:rFonts w:ascii="宋体" w:hAnsi="宋体" w:hint="eastAsia"/>
                <w:sz w:val="15"/>
                <w:szCs w:val="21"/>
              </w:rPr>
              <w:t>设计</w:t>
            </w:r>
            <w:r>
              <w:rPr>
                <w:rFonts w:ascii="宋体" w:hAnsi="宋体" w:hint="eastAsia"/>
                <w:sz w:val="15"/>
                <w:szCs w:val="21"/>
              </w:rPr>
              <w:t>/</w:t>
            </w:r>
            <w:r>
              <w:rPr>
                <w:rFonts w:ascii="宋体" w:hAnsi="宋体" w:hint="eastAsia"/>
                <w:sz w:val="15"/>
                <w:szCs w:val="21"/>
              </w:rPr>
              <w:t>创新</w:t>
            </w:r>
          </w:p>
        </w:tc>
        <w:tc>
          <w:tcPr>
            <w:tcW w:w="1748" w:type="dxa"/>
            <w:tcBorders>
              <w:top w:val="single" w:sz="4" w:space="0" w:color="auto"/>
              <w:left w:val="single" w:sz="4" w:space="0" w:color="auto"/>
              <w:bottom w:val="single" w:sz="4" w:space="0" w:color="auto"/>
              <w:right w:val="single" w:sz="4" w:space="0" w:color="auto"/>
            </w:tcBorders>
            <w:vAlign w:val="center"/>
          </w:tcPr>
          <w:p w14:paraId="07FD2113" w14:textId="77777777" w:rsidR="001F2AE4" w:rsidRDefault="009470E0">
            <w:pPr>
              <w:snapToGrid w:val="0"/>
              <w:jc w:val="center"/>
              <w:rPr>
                <w:rFonts w:ascii="宋体" w:hAnsi="宋体"/>
                <w:szCs w:val="21"/>
              </w:rPr>
            </w:pPr>
            <w:r>
              <w:rPr>
                <w:rFonts w:ascii="宋体" w:hAnsi="宋体" w:hint="eastAsia"/>
                <w:szCs w:val="21"/>
              </w:rPr>
              <w:t>实验教学目标</w:t>
            </w:r>
          </w:p>
        </w:tc>
        <w:tc>
          <w:tcPr>
            <w:tcW w:w="1034" w:type="dxa"/>
            <w:tcBorders>
              <w:top w:val="single" w:sz="4" w:space="0" w:color="auto"/>
              <w:left w:val="single" w:sz="4" w:space="0" w:color="auto"/>
              <w:bottom w:val="single" w:sz="4" w:space="0" w:color="auto"/>
              <w:right w:val="single" w:sz="4" w:space="0" w:color="auto"/>
            </w:tcBorders>
            <w:vAlign w:val="center"/>
          </w:tcPr>
          <w:p w14:paraId="14EA8EC7" w14:textId="77777777" w:rsidR="001F2AE4" w:rsidRDefault="009470E0">
            <w:pPr>
              <w:snapToGrid w:val="0"/>
              <w:jc w:val="center"/>
              <w:rPr>
                <w:rFonts w:ascii="宋体" w:hAnsi="宋体"/>
                <w:szCs w:val="21"/>
              </w:rPr>
            </w:pPr>
            <w:r>
              <w:rPr>
                <w:rFonts w:ascii="宋体" w:hAnsi="宋体" w:hint="eastAsia"/>
                <w:szCs w:val="21"/>
              </w:rPr>
              <w:t>开出要求</w:t>
            </w:r>
          </w:p>
          <w:p w14:paraId="0574169A" w14:textId="77777777" w:rsidR="001F2AE4" w:rsidRDefault="009470E0">
            <w:pPr>
              <w:snapToGrid w:val="0"/>
              <w:jc w:val="center"/>
              <w:rPr>
                <w:rFonts w:ascii="宋体" w:hAnsi="宋体"/>
                <w:szCs w:val="21"/>
              </w:rPr>
            </w:pPr>
            <w:r>
              <w:rPr>
                <w:rFonts w:ascii="宋体" w:hAnsi="宋体" w:hint="eastAsia"/>
                <w:sz w:val="15"/>
                <w:szCs w:val="21"/>
              </w:rPr>
              <w:t>必做</w:t>
            </w:r>
            <w:r>
              <w:rPr>
                <w:rFonts w:ascii="宋体" w:hAnsi="宋体" w:hint="eastAsia"/>
                <w:sz w:val="15"/>
                <w:szCs w:val="21"/>
              </w:rPr>
              <w:t>/</w:t>
            </w:r>
            <w:r>
              <w:rPr>
                <w:rFonts w:ascii="宋体" w:hAnsi="宋体" w:hint="eastAsia"/>
                <w:sz w:val="15"/>
                <w:szCs w:val="21"/>
              </w:rPr>
              <w:t>选做</w:t>
            </w:r>
          </w:p>
        </w:tc>
      </w:tr>
      <w:tr w:rsidR="001F2AE4" w14:paraId="0045BF11" w14:textId="77777777">
        <w:trPr>
          <w:trHeight w:val="19"/>
          <w:jc w:val="center"/>
        </w:trPr>
        <w:tc>
          <w:tcPr>
            <w:tcW w:w="858" w:type="dxa"/>
            <w:tcBorders>
              <w:top w:val="single" w:sz="4" w:space="0" w:color="auto"/>
              <w:bottom w:val="single" w:sz="4" w:space="0" w:color="auto"/>
              <w:right w:val="single" w:sz="4" w:space="0" w:color="auto"/>
            </w:tcBorders>
            <w:vAlign w:val="center"/>
          </w:tcPr>
          <w:p w14:paraId="2E7F4118" w14:textId="77777777" w:rsidR="001F2AE4" w:rsidRDefault="009470E0">
            <w:pPr>
              <w:snapToGrid w:val="0"/>
              <w:spacing w:line="400" w:lineRule="atLeast"/>
              <w:jc w:val="center"/>
              <w:rPr>
                <w:rFonts w:ascii="宋体" w:hAnsi="宋体"/>
                <w:szCs w:val="21"/>
              </w:rPr>
            </w:pPr>
            <w:r>
              <w:rPr>
                <w:rFonts w:ascii="宋体" w:hAnsi="宋体"/>
                <w:szCs w:val="21"/>
              </w:rPr>
              <w:t>1</w:t>
            </w:r>
          </w:p>
        </w:tc>
        <w:tc>
          <w:tcPr>
            <w:tcW w:w="1740" w:type="dxa"/>
            <w:tcBorders>
              <w:top w:val="single" w:sz="4" w:space="0" w:color="auto"/>
              <w:left w:val="single" w:sz="4" w:space="0" w:color="auto"/>
              <w:bottom w:val="single" w:sz="4" w:space="0" w:color="auto"/>
              <w:right w:val="single" w:sz="4" w:space="0" w:color="auto"/>
            </w:tcBorders>
            <w:vAlign w:val="center"/>
          </w:tcPr>
          <w:p w14:paraId="62F11075" w14:textId="77777777" w:rsidR="001F2AE4" w:rsidRDefault="009470E0">
            <w:pPr>
              <w:snapToGrid w:val="0"/>
              <w:jc w:val="center"/>
              <w:rPr>
                <w:rFonts w:ascii="宋体" w:hAnsi="宋体"/>
                <w:szCs w:val="21"/>
              </w:rPr>
            </w:pPr>
            <w:r>
              <w:rPr>
                <w:rFonts w:ascii="宋体" w:hAnsi="宋体" w:hint="eastAsia"/>
                <w:szCs w:val="21"/>
              </w:rPr>
              <w:t>汇编语言程序设计</w:t>
            </w:r>
          </w:p>
        </w:tc>
        <w:tc>
          <w:tcPr>
            <w:tcW w:w="558" w:type="dxa"/>
            <w:tcBorders>
              <w:top w:val="single" w:sz="4" w:space="0" w:color="auto"/>
              <w:left w:val="single" w:sz="4" w:space="0" w:color="auto"/>
              <w:bottom w:val="single" w:sz="4" w:space="0" w:color="auto"/>
              <w:right w:val="single" w:sz="4" w:space="0" w:color="auto"/>
            </w:tcBorders>
            <w:vAlign w:val="center"/>
          </w:tcPr>
          <w:p w14:paraId="55113111" w14:textId="4A412DC3" w:rsidR="001F2AE4" w:rsidRDefault="005028EA">
            <w:pPr>
              <w:snapToGrid w:val="0"/>
              <w:jc w:val="center"/>
              <w:rPr>
                <w:rFonts w:ascii="宋体" w:hAnsi="宋体"/>
                <w:szCs w:val="21"/>
              </w:rPr>
            </w:pPr>
            <w:r>
              <w:rPr>
                <w:rFonts w:ascii="宋体" w:hAnsi="宋体"/>
                <w:szCs w:val="21"/>
              </w:rPr>
              <w:t>1</w:t>
            </w:r>
          </w:p>
        </w:tc>
        <w:tc>
          <w:tcPr>
            <w:tcW w:w="518" w:type="dxa"/>
            <w:tcBorders>
              <w:top w:val="single" w:sz="4" w:space="0" w:color="auto"/>
              <w:left w:val="single" w:sz="4" w:space="0" w:color="auto"/>
              <w:bottom w:val="single" w:sz="4" w:space="0" w:color="auto"/>
              <w:right w:val="single" w:sz="4" w:space="0" w:color="auto"/>
            </w:tcBorders>
            <w:vAlign w:val="center"/>
          </w:tcPr>
          <w:p w14:paraId="0F944DD8" w14:textId="77777777" w:rsidR="001F2AE4" w:rsidRDefault="009470E0">
            <w:pPr>
              <w:snapToGrid w:val="0"/>
              <w:jc w:val="center"/>
              <w:rPr>
                <w:rFonts w:ascii="宋体" w:hAnsi="宋体"/>
                <w:szCs w:val="21"/>
              </w:rPr>
            </w:pPr>
            <w:r>
              <w:rPr>
                <w:rFonts w:ascii="宋体" w:hAnsi="宋体" w:hint="eastAsia"/>
                <w:szCs w:val="21"/>
              </w:rPr>
              <w:t>2</w:t>
            </w:r>
          </w:p>
        </w:tc>
        <w:tc>
          <w:tcPr>
            <w:tcW w:w="1860" w:type="dxa"/>
            <w:tcBorders>
              <w:top w:val="single" w:sz="4" w:space="0" w:color="auto"/>
              <w:left w:val="single" w:sz="4" w:space="0" w:color="auto"/>
              <w:bottom w:val="single" w:sz="4" w:space="0" w:color="auto"/>
              <w:right w:val="single" w:sz="4" w:space="0" w:color="auto"/>
            </w:tcBorders>
            <w:vAlign w:val="center"/>
          </w:tcPr>
          <w:p w14:paraId="477B03D4" w14:textId="20487D60" w:rsidR="001F2AE4" w:rsidRDefault="00E24CBB">
            <w:pPr>
              <w:snapToGrid w:val="0"/>
              <w:jc w:val="center"/>
              <w:rPr>
                <w:rFonts w:ascii="宋体" w:hAnsi="宋体"/>
                <w:szCs w:val="21"/>
              </w:rPr>
            </w:pPr>
            <w:r>
              <w:rPr>
                <w:rFonts w:ascii="宋体" w:hAnsi="宋体" w:hint="eastAsia"/>
                <w:szCs w:val="21"/>
              </w:rPr>
              <w:t>设计</w:t>
            </w:r>
          </w:p>
        </w:tc>
        <w:tc>
          <w:tcPr>
            <w:tcW w:w="1748" w:type="dxa"/>
            <w:tcBorders>
              <w:top w:val="single" w:sz="4" w:space="0" w:color="auto"/>
              <w:left w:val="single" w:sz="4" w:space="0" w:color="auto"/>
              <w:bottom w:val="single" w:sz="4" w:space="0" w:color="auto"/>
              <w:right w:val="single" w:sz="4" w:space="0" w:color="auto"/>
            </w:tcBorders>
            <w:vAlign w:val="center"/>
          </w:tcPr>
          <w:p w14:paraId="554EA3DF" w14:textId="77777777" w:rsidR="001F2AE4" w:rsidRDefault="009470E0">
            <w:pPr>
              <w:snapToGrid w:val="0"/>
              <w:jc w:val="center"/>
              <w:rPr>
                <w:rFonts w:ascii="宋体" w:hAnsi="宋体"/>
                <w:szCs w:val="21"/>
              </w:rPr>
            </w:pPr>
            <w:r>
              <w:rPr>
                <w:rFonts w:ascii="宋体" w:hAnsi="宋体" w:hint="eastAsia"/>
                <w:szCs w:val="21"/>
              </w:rPr>
              <w:t>目标</w:t>
            </w:r>
            <w:r>
              <w:rPr>
                <w:rFonts w:ascii="宋体" w:hAnsi="宋体" w:hint="eastAsia"/>
                <w:szCs w:val="21"/>
              </w:rPr>
              <w:t>1</w:t>
            </w:r>
          </w:p>
        </w:tc>
        <w:tc>
          <w:tcPr>
            <w:tcW w:w="1034" w:type="dxa"/>
            <w:tcBorders>
              <w:top w:val="single" w:sz="4" w:space="0" w:color="auto"/>
              <w:left w:val="single" w:sz="4" w:space="0" w:color="auto"/>
              <w:bottom w:val="single" w:sz="4" w:space="0" w:color="auto"/>
              <w:right w:val="single" w:sz="4" w:space="0" w:color="auto"/>
            </w:tcBorders>
            <w:vAlign w:val="center"/>
          </w:tcPr>
          <w:p w14:paraId="44F18345" w14:textId="77777777" w:rsidR="001F2AE4" w:rsidRDefault="009470E0">
            <w:pPr>
              <w:snapToGrid w:val="0"/>
              <w:jc w:val="center"/>
              <w:rPr>
                <w:rFonts w:ascii="宋体" w:hAnsi="宋体"/>
                <w:szCs w:val="21"/>
              </w:rPr>
            </w:pPr>
            <w:r>
              <w:rPr>
                <w:rFonts w:ascii="宋体" w:hAnsi="宋体" w:hint="eastAsia"/>
                <w:szCs w:val="21"/>
              </w:rPr>
              <w:t>必做</w:t>
            </w:r>
          </w:p>
        </w:tc>
      </w:tr>
      <w:tr w:rsidR="001F2AE4" w14:paraId="1D9D4BEA" w14:textId="77777777">
        <w:trPr>
          <w:trHeight w:val="19"/>
          <w:jc w:val="center"/>
        </w:trPr>
        <w:tc>
          <w:tcPr>
            <w:tcW w:w="858" w:type="dxa"/>
            <w:vMerge w:val="restart"/>
            <w:tcBorders>
              <w:top w:val="single" w:sz="4" w:space="0" w:color="auto"/>
              <w:right w:val="single" w:sz="4" w:space="0" w:color="auto"/>
            </w:tcBorders>
            <w:vAlign w:val="center"/>
          </w:tcPr>
          <w:p w14:paraId="0EBFB038" w14:textId="77777777" w:rsidR="001F2AE4" w:rsidRDefault="009470E0">
            <w:pPr>
              <w:snapToGrid w:val="0"/>
              <w:spacing w:line="400" w:lineRule="atLeast"/>
              <w:jc w:val="center"/>
              <w:rPr>
                <w:rFonts w:ascii="宋体" w:hAnsi="宋体"/>
                <w:szCs w:val="21"/>
              </w:rPr>
            </w:pPr>
            <w:r>
              <w:rPr>
                <w:rFonts w:ascii="宋体" w:hAnsi="宋体"/>
                <w:szCs w:val="21"/>
              </w:rPr>
              <w:t>2</w:t>
            </w:r>
          </w:p>
        </w:tc>
        <w:tc>
          <w:tcPr>
            <w:tcW w:w="1740" w:type="dxa"/>
            <w:tcBorders>
              <w:top w:val="single" w:sz="4" w:space="0" w:color="auto"/>
              <w:left w:val="single" w:sz="4" w:space="0" w:color="auto"/>
              <w:bottom w:val="single" w:sz="4" w:space="0" w:color="auto"/>
              <w:right w:val="single" w:sz="4" w:space="0" w:color="auto"/>
            </w:tcBorders>
            <w:vAlign w:val="center"/>
          </w:tcPr>
          <w:p w14:paraId="6AD7FAEE" w14:textId="77777777" w:rsidR="001F2AE4" w:rsidRDefault="009470E0">
            <w:pPr>
              <w:snapToGrid w:val="0"/>
              <w:jc w:val="center"/>
              <w:rPr>
                <w:rFonts w:ascii="宋体" w:hAnsi="宋体"/>
                <w:szCs w:val="21"/>
              </w:rPr>
            </w:pPr>
            <w:r>
              <w:rPr>
                <w:rFonts w:ascii="宋体" w:hAnsi="宋体" w:hint="eastAsia"/>
                <w:szCs w:val="21"/>
              </w:rPr>
              <w:t>可编程并行接口</w:t>
            </w:r>
            <w:r>
              <w:rPr>
                <w:rFonts w:ascii="宋体" w:hAnsi="宋体" w:hint="eastAsia"/>
                <w:szCs w:val="21"/>
              </w:rPr>
              <w:t>8255</w:t>
            </w:r>
          </w:p>
        </w:tc>
        <w:tc>
          <w:tcPr>
            <w:tcW w:w="558" w:type="dxa"/>
            <w:vMerge w:val="restart"/>
            <w:tcBorders>
              <w:top w:val="single" w:sz="4" w:space="0" w:color="auto"/>
              <w:left w:val="single" w:sz="4" w:space="0" w:color="auto"/>
              <w:right w:val="single" w:sz="4" w:space="0" w:color="auto"/>
            </w:tcBorders>
            <w:vAlign w:val="center"/>
          </w:tcPr>
          <w:p w14:paraId="7AC27992" w14:textId="34E89640" w:rsidR="001F2AE4" w:rsidRDefault="005028EA">
            <w:pPr>
              <w:snapToGrid w:val="0"/>
              <w:jc w:val="center"/>
              <w:rPr>
                <w:rFonts w:ascii="宋体" w:hAnsi="宋体"/>
                <w:szCs w:val="21"/>
              </w:rPr>
            </w:pPr>
            <w:r>
              <w:rPr>
                <w:rFonts w:ascii="宋体" w:hAnsi="宋体"/>
                <w:szCs w:val="21"/>
              </w:rPr>
              <w:t>3</w:t>
            </w:r>
          </w:p>
        </w:tc>
        <w:tc>
          <w:tcPr>
            <w:tcW w:w="518" w:type="dxa"/>
            <w:vMerge w:val="restart"/>
            <w:tcBorders>
              <w:top w:val="single" w:sz="4" w:space="0" w:color="auto"/>
              <w:left w:val="single" w:sz="4" w:space="0" w:color="auto"/>
              <w:right w:val="single" w:sz="4" w:space="0" w:color="auto"/>
            </w:tcBorders>
            <w:vAlign w:val="center"/>
          </w:tcPr>
          <w:p w14:paraId="11BEC4DC" w14:textId="77777777" w:rsidR="001F2AE4" w:rsidRDefault="009470E0">
            <w:pPr>
              <w:snapToGrid w:val="0"/>
              <w:jc w:val="center"/>
              <w:rPr>
                <w:rFonts w:ascii="宋体" w:hAnsi="宋体"/>
                <w:szCs w:val="21"/>
              </w:rPr>
            </w:pPr>
            <w:r>
              <w:rPr>
                <w:rFonts w:ascii="宋体" w:hAnsi="宋体" w:hint="eastAsia"/>
                <w:szCs w:val="21"/>
              </w:rPr>
              <w:t>2</w:t>
            </w:r>
          </w:p>
        </w:tc>
        <w:tc>
          <w:tcPr>
            <w:tcW w:w="1860" w:type="dxa"/>
            <w:vMerge w:val="restart"/>
            <w:tcBorders>
              <w:top w:val="single" w:sz="4" w:space="0" w:color="auto"/>
              <w:left w:val="single" w:sz="4" w:space="0" w:color="auto"/>
              <w:right w:val="single" w:sz="4" w:space="0" w:color="auto"/>
            </w:tcBorders>
            <w:vAlign w:val="center"/>
          </w:tcPr>
          <w:p w14:paraId="5E92F846" w14:textId="1A9363EB" w:rsidR="001F2AE4" w:rsidRDefault="00E24CBB">
            <w:pPr>
              <w:snapToGrid w:val="0"/>
              <w:jc w:val="center"/>
              <w:rPr>
                <w:rFonts w:ascii="宋体" w:hAnsi="宋体"/>
                <w:szCs w:val="21"/>
              </w:rPr>
            </w:pPr>
            <w:r>
              <w:rPr>
                <w:rFonts w:ascii="宋体" w:hAnsi="宋体" w:hint="eastAsia"/>
                <w:szCs w:val="21"/>
              </w:rPr>
              <w:t>设计</w:t>
            </w:r>
          </w:p>
        </w:tc>
        <w:tc>
          <w:tcPr>
            <w:tcW w:w="1748" w:type="dxa"/>
            <w:vMerge w:val="restart"/>
            <w:tcBorders>
              <w:top w:val="single" w:sz="4" w:space="0" w:color="auto"/>
              <w:left w:val="single" w:sz="4" w:space="0" w:color="auto"/>
              <w:right w:val="single" w:sz="4" w:space="0" w:color="auto"/>
            </w:tcBorders>
            <w:vAlign w:val="center"/>
          </w:tcPr>
          <w:p w14:paraId="474B72CA" w14:textId="77777777" w:rsidR="001F2AE4" w:rsidRDefault="009470E0">
            <w:pPr>
              <w:snapToGrid w:val="0"/>
              <w:jc w:val="center"/>
              <w:rPr>
                <w:rFonts w:ascii="宋体" w:hAnsi="宋体"/>
                <w:szCs w:val="21"/>
              </w:rPr>
            </w:pPr>
            <w:r>
              <w:rPr>
                <w:rFonts w:ascii="宋体" w:hAnsi="宋体" w:hint="eastAsia"/>
                <w:szCs w:val="21"/>
              </w:rPr>
              <w:t>目标</w:t>
            </w:r>
            <w:r>
              <w:rPr>
                <w:rFonts w:ascii="宋体" w:hAnsi="宋体" w:hint="eastAsia"/>
                <w:szCs w:val="21"/>
              </w:rPr>
              <w:t>1,</w:t>
            </w:r>
            <w:r>
              <w:rPr>
                <w:rFonts w:ascii="宋体" w:hAnsi="宋体"/>
                <w:szCs w:val="21"/>
              </w:rPr>
              <w:t>2</w:t>
            </w:r>
          </w:p>
        </w:tc>
        <w:tc>
          <w:tcPr>
            <w:tcW w:w="1034" w:type="dxa"/>
            <w:tcBorders>
              <w:top w:val="single" w:sz="4" w:space="0" w:color="auto"/>
              <w:left w:val="single" w:sz="4" w:space="0" w:color="auto"/>
              <w:bottom w:val="single" w:sz="4" w:space="0" w:color="auto"/>
              <w:right w:val="single" w:sz="4" w:space="0" w:color="auto"/>
            </w:tcBorders>
            <w:vAlign w:val="center"/>
          </w:tcPr>
          <w:p w14:paraId="347F95A9" w14:textId="77777777" w:rsidR="001F2AE4" w:rsidRDefault="009470E0">
            <w:pPr>
              <w:snapToGrid w:val="0"/>
              <w:jc w:val="center"/>
              <w:rPr>
                <w:rFonts w:ascii="宋体" w:hAnsi="宋体"/>
                <w:szCs w:val="21"/>
              </w:rPr>
            </w:pPr>
            <w:r>
              <w:rPr>
                <w:rFonts w:ascii="宋体" w:hAnsi="宋体" w:hint="eastAsia"/>
                <w:szCs w:val="21"/>
              </w:rPr>
              <w:t>选做</w:t>
            </w:r>
          </w:p>
        </w:tc>
      </w:tr>
      <w:tr w:rsidR="001F2AE4" w14:paraId="4B9D843E" w14:textId="77777777">
        <w:trPr>
          <w:trHeight w:val="19"/>
          <w:jc w:val="center"/>
        </w:trPr>
        <w:tc>
          <w:tcPr>
            <w:tcW w:w="858" w:type="dxa"/>
            <w:vMerge/>
            <w:tcBorders>
              <w:bottom w:val="single" w:sz="4" w:space="0" w:color="auto"/>
              <w:right w:val="single" w:sz="4" w:space="0" w:color="auto"/>
            </w:tcBorders>
            <w:vAlign w:val="center"/>
          </w:tcPr>
          <w:p w14:paraId="3676097B" w14:textId="77777777" w:rsidR="001F2AE4" w:rsidRDefault="001F2AE4">
            <w:pPr>
              <w:snapToGrid w:val="0"/>
              <w:spacing w:line="400" w:lineRule="atLeast"/>
              <w:jc w:val="center"/>
              <w:rPr>
                <w:rFonts w:ascii="宋体" w:hAnsi="宋体"/>
                <w:szCs w:val="21"/>
              </w:rPr>
            </w:pPr>
          </w:p>
        </w:tc>
        <w:tc>
          <w:tcPr>
            <w:tcW w:w="1740" w:type="dxa"/>
            <w:tcBorders>
              <w:top w:val="single" w:sz="4" w:space="0" w:color="auto"/>
              <w:left w:val="single" w:sz="4" w:space="0" w:color="auto"/>
              <w:bottom w:val="single" w:sz="4" w:space="0" w:color="auto"/>
              <w:right w:val="single" w:sz="4" w:space="0" w:color="auto"/>
            </w:tcBorders>
            <w:vAlign w:val="center"/>
          </w:tcPr>
          <w:p w14:paraId="6956735F" w14:textId="77777777" w:rsidR="001F2AE4" w:rsidRDefault="009470E0">
            <w:pPr>
              <w:snapToGrid w:val="0"/>
              <w:jc w:val="center"/>
              <w:rPr>
                <w:rFonts w:ascii="宋体" w:hAnsi="宋体"/>
                <w:szCs w:val="21"/>
              </w:rPr>
            </w:pPr>
            <w:r>
              <w:rPr>
                <w:rFonts w:ascii="宋体" w:hAnsi="宋体" w:hint="eastAsia"/>
                <w:szCs w:val="21"/>
              </w:rPr>
              <w:t>8255</w:t>
            </w:r>
            <w:r>
              <w:rPr>
                <w:rFonts w:ascii="宋体" w:hAnsi="宋体" w:hint="eastAsia"/>
                <w:szCs w:val="21"/>
              </w:rPr>
              <w:t>控制实现跑马灯</w:t>
            </w:r>
          </w:p>
        </w:tc>
        <w:tc>
          <w:tcPr>
            <w:tcW w:w="558" w:type="dxa"/>
            <w:vMerge/>
            <w:tcBorders>
              <w:left w:val="single" w:sz="4" w:space="0" w:color="auto"/>
              <w:bottom w:val="single" w:sz="4" w:space="0" w:color="auto"/>
              <w:right w:val="single" w:sz="4" w:space="0" w:color="auto"/>
            </w:tcBorders>
            <w:vAlign w:val="center"/>
          </w:tcPr>
          <w:p w14:paraId="3494EC7D" w14:textId="77777777" w:rsidR="001F2AE4" w:rsidRDefault="001F2AE4">
            <w:pPr>
              <w:snapToGrid w:val="0"/>
              <w:jc w:val="center"/>
              <w:rPr>
                <w:rFonts w:ascii="宋体" w:hAnsi="宋体"/>
                <w:szCs w:val="21"/>
              </w:rPr>
            </w:pPr>
          </w:p>
        </w:tc>
        <w:tc>
          <w:tcPr>
            <w:tcW w:w="518" w:type="dxa"/>
            <w:vMerge/>
            <w:tcBorders>
              <w:left w:val="single" w:sz="4" w:space="0" w:color="auto"/>
              <w:bottom w:val="single" w:sz="4" w:space="0" w:color="auto"/>
              <w:right w:val="single" w:sz="4" w:space="0" w:color="auto"/>
            </w:tcBorders>
            <w:vAlign w:val="center"/>
          </w:tcPr>
          <w:p w14:paraId="50413D3E" w14:textId="77777777" w:rsidR="001F2AE4" w:rsidRDefault="001F2AE4">
            <w:pPr>
              <w:snapToGrid w:val="0"/>
              <w:jc w:val="center"/>
              <w:rPr>
                <w:rFonts w:ascii="宋体" w:hAnsi="宋体"/>
                <w:szCs w:val="21"/>
              </w:rPr>
            </w:pPr>
          </w:p>
        </w:tc>
        <w:tc>
          <w:tcPr>
            <w:tcW w:w="1860" w:type="dxa"/>
            <w:vMerge/>
            <w:tcBorders>
              <w:left w:val="single" w:sz="4" w:space="0" w:color="auto"/>
              <w:bottom w:val="single" w:sz="4" w:space="0" w:color="auto"/>
              <w:right w:val="single" w:sz="4" w:space="0" w:color="auto"/>
            </w:tcBorders>
            <w:vAlign w:val="center"/>
          </w:tcPr>
          <w:p w14:paraId="71D75873" w14:textId="77777777" w:rsidR="001F2AE4" w:rsidRDefault="001F2AE4">
            <w:pPr>
              <w:snapToGrid w:val="0"/>
              <w:jc w:val="center"/>
              <w:rPr>
                <w:rFonts w:ascii="宋体" w:hAnsi="宋体"/>
                <w:szCs w:val="21"/>
              </w:rPr>
            </w:pPr>
          </w:p>
        </w:tc>
        <w:tc>
          <w:tcPr>
            <w:tcW w:w="1748" w:type="dxa"/>
            <w:vMerge/>
            <w:tcBorders>
              <w:left w:val="single" w:sz="4" w:space="0" w:color="auto"/>
              <w:bottom w:val="single" w:sz="4" w:space="0" w:color="auto"/>
              <w:right w:val="single" w:sz="4" w:space="0" w:color="auto"/>
            </w:tcBorders>
            <w:vAlign w:val="center"/>
          </w:tcPr>
          <w:p w14:paraId="6D692750" w14:textId="77777777" w:rsidR="001F2AE4" w:rsidRDefault="001F2AE4">
            <w:pPr>
              <w:snapToGrid w:val="0"/>
              <w:jc w:val="center"/>
              <w:rPr>
                <w:rFonts w:ascii="宋体" w:hAnsi="宋体"/>
                <w:szCs w:val="21"/>
              </w:rPr>
            </w:pPr>
          </w:p>
        </w:tc>
        <w:tc>
          <w:tcPr>
            <w:tcW w:w="1034" w:type="dxa"/>
            <w:tcBorders>
              <w:top w:val="single" w:sz="4" w:space="0" w:color="auto"/>
              <w:left w:val="single" w:sz="4" w:space="0" w:color="auto"/>
              <w:bottom w:val="single" w:sz="4" w:space="0" w:color="auto"/>
              <w:right w:val="single" w:sz="4" w:space="0" w:color="auto"/>
            </w:tcBorders>
            <w:vAlign w:val="center"/>
          </w:tcPr>
          <w:p w14:paraId="76162BDC" w14:textId="77777777" w:rsidR="001F2AE4" w:rsidRDefault="009470E0">
            <w:pPr>
              <w:snapToGrid w:val="0"/>
              <w:jc w:val="center"/>
              <w:rPr>
                <w:rFonts w:ascii="宋体" w:hAnsi="宋体"/>
                <w:szCs w:val="21"/>
              </w:rPr>
            </w:pPr>
            <w:r>
              <w:rPr>
                <w:rFonts w:ascii="宋体" w:hAnsi="宋体" w:hint="eastAsia"/>
                <w:szCs w:val="21"/>
              </w:rPr>
              <w:t>必做</w:t>
            </w:r>
          </w:p>
        </w:tc>
      </w:tr>
      <w:tr w:rsidR="001F2AE4" w14:paraId="3E33CD3C" w14:textId="77777777">
        <w:trPr>
          <w:trHeight w:val="19"/>
          <w:jc w:val="center"/>
        </w:trPr>
        <w:tc>
          <w:tcPr>
            <w:tcW w:w="858" w:type="dxa"/>
            <w:vMerge w:val="restart"/>
            <w:tcBorders>
              <w:top w:val="single" w:sz="4" w:space="0" w:color="auto"/>
              <w:right w:val="single" w:sz="4" w:space="0" w:color="auto"/>
            </w:tcBorders>
            <w:vAlign w:val="center"/>
          </w:tcPr>
          <w:p w14:paraId="74E718F5" w14:textId="77777777" w:rsidR="001F2AE4" w:rsidRDefault="009470E0">
            <w:pPr>
              <w:snapToGrid w:val="0"/>
              <w:spacing w:line="400" w:lineRule="atLeast"/>
              <w:jc w:val="center"/>
              <w:rPr>
                <w:rFonts w:ascii="宋体" w:hAnsi="宋体"/>
                <w:szCs w:val="21"/>
              </w:rPr>
            </w:pPr>
            <w:r>
              <w:rPr>
                <w:rFonts w:ascii="宋体" w:hAnsi="宋体"/>
                <w:szCs w:val="21"/>
              </w:rPr>
              <w:t>3</w:t>
            </w:r>
          </w:p>
        </w:tc>
        <w:tc>
          <w:tcPr>
            <w:tcW w:w="1740" w:type="dxa"/>
            <w:tcBorders>
              <w:top w:val="single" w:sz="4" w:space="0" w:color="auto"/>
              <w:left w:val="single" w:sz="4" w:space="0" w:color="auto"/>
              <w:bottom w:val="single" w:sz="4" w:space="0" w:color="auto"/>
              <w:right w:val="single" w:sz="4" w:space="0" w:color="auto"/>
            </w:tcBorders>
            <w:vAlign w:val="center"/>
          </w:tcPr>
          <w:p w14:paraId="60B5786C" w14:textId="77777777" w:rsidR="001F2AE4" w:rsidRDefault="009470E0">
            <w:pPr>
              <w:snapToGrid w:val="0"/>
              <w:jc w:val="center"/>
              <w:rPr>
                <w:rFonts w:ascii="宋体" w:hAnsi="宋体"/>
                <w:szCs w:val="21"/>
              </w:rPr>
            </w:pPr>
            <w:r>
              <w:rPr>
                <w:rFonts w:ascii="宋体" w:hAnsi="宋体" w:hint="eastAsia"/>
                <w:szCs w:val="21"/>
              </w:rPr>
              <w:t>8255</w:t>
            </w:r>
            <w:r>
              <w:rPr>
                <w:rFonts w:ascii="宋体" w:hAnsi="宋体" w:hint="eastAsia"/>
                <w:szCs w:val="21"/>
              </w:rPr>
              <w:t>、</w:t>
            </w:r>
            <w:r>
              <w:rPr>
                <w:rFonts w:ascii="宋体" w:hAnsi="宋体" w:hint="eastAsia"/>
                <w:szCs w:val="21"/>
              </w:rPr>
              <w:t>8253</w:t>
            </w:r>
            <w:r>
              <w:rPr>
                <w:rFonts w:ascii="宋体" w:hAnsi="宋体" w:hint="eastAsia"/>
                <w:szCs w:val="21"/>
              </w:rPr>
              <w:t>控制实现跑马灯</w:t>
            </w:r>
          </w:p>
        </w:tc>
        <w:tc>
          <w:tcPr>
            <w:tcW w:w="558" w:type="dxa"/>
            <w:vMerge w:val="restart"/>
            <w:tcBorders>
              <w:top w:val="single" w:sz="4" w:space="0" w:color="auto"/>
              <w:left w:val="single" w:sz="4" w:space="0" w:color="auto"/>
              <w:right w:val="single" w:sz="4" w:space="0" w:color="auto"/>
            </w:tcBorders>
            <w:vAlign w:val="center"/>
          </w:tcPr>
          <w:p w14:paraId="2CD9A62C" w14:textId="77777777" w:rsidR="001F2AE4" w:rsidRDefault="009470E0">
            <w:pPr>
              <w:snapToGrid w:val="0"/>
              <w:jc w:val="center"/>
              <w:rPr>
                <w:rFonts w:ascii="宋体" w:hAnsi="宋体"/>
                <w:szCs w:val="21"/>
              </w:rPr>
            </w:pPr>
            <w:r>
              <w:rPr>
                <w:rFonts w:ascii="宋体" w:hAnsi="宋体" w:hint="eastAsia"/>
                <w:szCs w:val="21"/>
              </w:rPr>
              <w:t>4</w:t>
            </w:r>
          </w:p>
        </w:tc>
        <w:tc>
          <w:tcPr>
            <w:tcW w:w="518" w:type="dxa"/>
            <w:vMerge w:val="restart"/>
            <w:tcBorders>
              <w:top w:val="single" w:sz="4" w:space="0" w:color="auto"/>
              <w:left w:val="single" w:sz="4" w:space="0" w:color="auto"/>
              <w:right w:val="single" w:sz="4" w:space="0" w:color="auto"/>
            </w:tcBorders>
            <w:vAlign w:val="center"/>
          </w:tcPr>
          <w:p w14:paraId="34C89EC8" w14:textId="77777777" w:rsidR="001F2AE4" w:rsidRDefault="009470E0">
            <w:pPr>
              <w:snapToGrid w:val="0"/>
              <w:jc w:val="center"/>
              <w:rPr>
                <w:rFonts w:ascii="宋体" w:hAnsi="宋体"/>
                <w:szCs w:val="21"/>
              </w:rPr>
            </w:pPr>
            <w:r>
              <w:rPr>
                <w:rFonts w:ascii="宋体" w:hAnsi="宋体" w:hint="eastAsia"/>
                <w:szCs w:val="21"/>
              </w:rPr>
              <w:t>2</w:t>
            </w:r>
          </w:p>
        </w:tc>
        <w:tc>
          <w:tcPr>
            <w:tcW w:w="1860" w:type="dxa"/>
            <w:vMerge w:val="restart"/>
            <w:tcBorders>
              <w:top w:val="single" w:sz="4" w:space="0" w:color="auto"/>
              <w:left w:val="single" w:sz="4" w:space="0" w:color="auto"/>
              <w:right w:val="single" w:sz="4" w:space="0" w:color="auto"/>
            </w:tcBorders>
            <w:vAlign w:val="center"/>
          </w:tcPr>
          <w:p w14:paraId="0F802C5C" w14:textId="77777777" w:rsidR="001F2AE4" w:rsidRDefault="009470E0">
            <w:pPr>
              <w:snapToGrid w:val="0"/>
              <w:jc w:val="center"/>
              <w:rPr>
                <w:rFonts w:ascii="宋体" w:hAnsi="宋体"/>
                <w:szCs w:val="21"/>
              </w:rPr>
            </w:pPr>
            <w:r>
              <w:rPr>
                <w:rFonts w:ascii="宋体" w:hAnsi="宋体" w:hint="eastAsia"/>
                <w:szCs w:val="21"/>
              </w:rPr>
              <w:t>设计</w:t>
            </w:r>
          </w:p>
        </w:tc>
        <w:tc>
          <w:tcPr>
            <w:tcW w:w="1748" w:type="dxa"/>
            <w:vMerge w:val="restart"/>
            <w:tcBorders>
              <w:top w:val="single" w:sz="4" w:space="0" w:color="auto"/>
              <w:left w:val="single" w:sz="4" w:space="0" w:color="auto"/>
              <w:right w:val="single" w:sz="4" w:space="0" w:color="auto"/>
            </w:tcBorders>
            <w:vAlign w:val="center"/>
          </w:tcPr>
          <w:p w14:paraId="433286C2" w14:textId="77777777" w:rsidR="001F2AE4" w:rsidRDefault="009470E0">
            <w:pPr>
              <w:snapToGrid w:val="0"/>
              <w:jc w:val="center"/>
              <w:rPr>
                <w:rFonts w:ascii="宋体" w:hAnsi="宋体"/>
                <w:szCs w:val="21"/>
              </w:rPr>
            </w:pPr>
            <w:r>
              <w:rPr>
                <w:rFonts w:ascii="宋体" w:hAnsi="宋体" w:hint="eastAsia"/>
                <w:szCs w:val="21"/>
              </w:rPr>
              <w:t>目标</w:t>
            </w:r>
            <w:r>
              <w:rPr>
                <w:rFonts w:ascii="宋体" w:hAnsi="宋体" w:hint="eastAsia"/>
                <w:szCs w:val="21"/>
              </w:rPr>
              <w:t>1,</w:t>
            </w:r>
            <w:r>
              <w:rPr>
                <w:rFonts w:ascii="宋体" w:hAnsi="宋体"/>
                <w:szCs w:val="21"/>
              </w:rPr>
              <w:t>2</w:t>
            </w:r>
          </w:p>
        </w:tc>
        <w:tc>
          <w:tcPr>
            <w:tcW w:w="1034" w:type="dxa"/>
            <w:tcBorders>
              <w:top w:val="single" w:sz="4" w:space="0" w:color="auto"/>
              <w:left w:val="single" w:sz="4" w:space="0" w:color="auto"/>
              <w:bottom w:val="single" w:sz="4" w:space="0" w:color="auto"/>
              <w:right w:val="single" w:sz="4" w:space="0" w:color="auto"/>
            </w:tcBorders>
            <w:vAlign w:val="center"/>
          </w:tcPr>
          <w:p w14:paraId="0468A94E" w14:textId="77777777" w:rsidR="001F2AE4" w:rsidRDefault="009470E0">
            <w:pPr>
              <w:snapToGrid w:val="0"/>
              <w:jc w:val="center"/>
              <w:rPr>
                <w:rFonts w:ascii="宋体" w:hAnsi="宋体"/>
                <w:szCs w:val="21"/>
              </w:rPr>
            </w:pPr>
            <w:r>
              <w:rPr>
                <w:rFonts w:ascii="宋体" w:hAnsi="宋体" w:hint="eastAsia"/>
                <w:szCs w:val="21"/>
              </w:rPr>
              <w:t>选做</w:t>
            </w:r>
          </w:p>
        </w:tc>
      </w:tr>
      <w:tr w:rsidR="001F2AE4" w14:paraId="5BC4854F" w14:textId="77777777">
        <w:trPr>
          <w:trHeight w:val="19"/>
          <w:jc w:val="center"/>
        </w:trPr>
        <w:tc>
          <w:tcPr>
            <w:tcW w:w="858" w:type="dxa"/>
            <w:vMerge/>
            <w:tcBorders>
              <w:bottom w:val="single" w:sz="4" w:space="0" w:color="auto"/>
              <w:right w:val="single" w:sz="4" w:space="0" w:color="auto"/>
            </w:tcBorders>
            <w:vAlign w:val="center"/>
          </w:tcPr>
          <w:p w14:paraId="64553D9A" w14:textId="77777777" w:rsidR="001F2AE4" w:rsidRDefault="001F2AE4">
            <w:pPr>
              <w:snapToGrid w:val="0"/>
              <w:spacing w:line="400" w:lineRule="atLeast"/>
              <w:jc w:val="center"/>
              <w:rPr>
                <w:rFonts w:ascii="宋体" w:hAnsi="宋体"/>
                <w:szCs w:val="21"/>
              </w:rPr>
            </w:pPr>
          </w:p>
        </w:tc>
        <w:tc>
          <w:tcPr>
            <w:tcW w:w="1740" w:type="dxa"/>
            <w:tcBorders>
              <w:top w:val="single" w:sz="4" w:space="0" w:color="auto"/>
              <w:left w:val="single" w:sz="4" w:space="0" w:color="auto"/>
              <w:bottom w:val="single" w:sz="4" w:space="0" w:color="auto"/>
              <w:right w:val="single" w:sz="4" w:space="0" w:color="auto"/>
            </w:tcBorders>
            <w:vAlign w:val="center"/>
          </w:tcPr>
          <w:p w14:paraId="35292FBD" w14:textId="77777777" w:rsidR="001F2AE4" w:rsidRDefault="009470E0">
            <w:pPr>
              <w:snapToGrid w:val="0"/>
              <w:jc w:val="center"/>
              <w:rPr>
                <w:rFonts w:ascii="宋体" w:hAnsi="宋体"/>
                <w:szCs w:val="21"/>
              </w:rPr>
            </w:pPr>
            <w:r>
              <w:rPr>
                <w:rFonts w:ascii="宋体" w:hAnsi="宋体" w:hint="eastAsia"/>
                <w:szCs w:val="21"/>
              </w:rPr>
              <w:t>8255</w:t>
            </w:r>
            <w:r>
              <w:rPr>
                <w:rFonts w:ascii="宋体" w:hAnsi="宋体" w:hint="eastAsia"/>
                <w:szCs w:val="21"/>
              </w:rPr>
              <w:t>键盘显示控制实验</w:t>
            </w:r>
          </w:p>
        </w:tc>
        <w:tc>
          <w:tcPr>
            <w:tcW w:w="558" w:type="dxa"/>
            <w:vMerge/>
            <w:tcBorders>
              <w:left w:val="single" w:sz="4" w:space="0" w:color="auto"/>
              <w:bottom w:val="single" w:sz="4" w:space="0" w:color="auto"/>
              <w:right w:val="single" w:sz="4" w:space="0" w:color="auto"/>
            </w:tcBorders>
            <w:vAlign w:val="center"/>
          </w:tcPr>
          <w:p w14:paraId="081923A1" w14:textId="77777777" w:rsidR="001F2AE4" w:rsidRDefault="001F2AE4">
            <w:pPr>
              <w:snapToGrid w:val="0"/>
              <w:jc w:val="center"/>
              <w:rPr>
                <w:rFonts w:ascii="宋体" w:hAnsi="宋体"/>
                <w:szCs w:val="21"/>
              </w:rPr>
            </w:pPr>
          </w:p>
        </w:tc>
        <w:tc>
          <w:tcPr>
            <w:tcW w:w="518" w:type="dxa"/>
            <w:vMerge/>
            <w:tcBorders>
              <w:left w:val="single" w:sz="4" w:space="0" w:color="auto"/>
              <w:bottom w:val="single" w:sz="4" w:space="0" w:color="auto"/>
              <w:right w:val="single" w:sz="4" w:space="0" w:color="auto"/>
            </w:tcBorders>
            <w:vAlign w:val="center"/>
          </w:tcPr>
          <w:p w14:paraId="47789348" w14:textId="77777777" w:rsidR="001F2AE4" w:rsidRDefault="001F2AE4">
            <w:pPr>
              <w:snapToGrid w:val="0"/>
              <w:jc w:val="center"/>
              <w:rPr>
                <w:rFonts w:ascii="宋体" w:hAnsi="宋体"/>
                <w:szCs w:val="21"/>
              </w:rPr>
            </w:pPr>
          </w:p>
        </w:tc>
        <w:tc>
          <w:tcPr>
            <w:tcW w:w="1860" w:type="dxa"/>
            <w:vMerge/>
            <w:tcBorders>
              <w:left w:val="single" w:sz="4" w:space="0" w:color="auto"/>
              <w:bottom w:val="single" w:sz="4" w:space="0" w:color="auto"/>
              <w:right w:val="single" w:sz="4" w:space="0" w:color="auto"/>
            </w:tcBorders>
            <w:vAlign w:val="center"/>
          </w:tcPr>
          <w:p w14:paraId="77B7090B" w14:textId="77777777" w:rsidR="001F2AE4" w:rsidRDefault="001F2AE4">
            <w:pPr>
              <w:snapToGrid w:val="0"/>
              <w:jc w:val="center"/>
              <w:rPr>
                <w:rFonts w:ascii="宋体" w:hAnsi="宋体"/>
                <w:szCs w:val="21"/>
              </w:rPr>
            </w:pPr>
          </w:p>
        </w:tc>
        <w:tc>
          <w:tcPr>
            <w:tcW w:w="1748" w:type="dxa"/>
            <w:vMerge/>
            <w:tcBorders>
              <w:left w:val="single" w:sz="4" w:space="0" w:color="auto"/>
              <w:bottom w:val="single" w:sz="4" w:space="0" w:color="auto"/>
              <w:right w:val="single" w:sz="4" w:space="0" w:color="auto"/>
            </w:tcBorders>
            <w:vAlign w:val="center"/>
          </w:tcPr>
          <w:p w14:paraId="43E2EDAC" w14:textId="77777777" w:rsidR="001F2AE4" w:rsidRDefault="001F2AE4">
            <w:pPr>
              <w:snapToGrid w:val="0"/>
              <w:jc w:val="center"/>
              <w:rPr>
                <w:rFonts w:ascii="宋体" w:hAnsi="宋体"/>
                <w:szCs w:val="21"/>
              </w:rPr>
            </w:pPr>
          </w:p>
        </w:tc>
        <w:tc>
          <w:tcPr>
            <w:tcW w:w="1034" w:type="dxa"/>
            <w:tcBorders>
              <w:top w:val="single" w:sz="4" w:space="0" w:color="auto"/>
              <w:left w:val="single" w:sz="4" w:space="0" w:color="auto"/>
              <w:bottom w:val="single" w:sz="4" w:space="0" w:color="auto"/>
              <w:right w:val="single" w:sz="4" w:space="0" w:color="auto"/>
            </w:tcBorders>
            <w:vAlign w:val="center"/>
          </w:tcPr>
          <w:p w14:paraId="73C4B0EE" w14:textId="77777777" w:rsidR="001F2AE4" w:rsidRDefault="009470E0">
            <w:pPr>
              <w:snapToGrid w:val="0"/>
              <w:jc w:val="center"/>
              <w:rPr>
                <w:rFonts w:ascii="宋体" w:hAnsi="宋体"/>
                <w:szCs w:val="21"/>
              </w:rPr>
            </w:pPr>
            <w:r>
              <w:rPr>
                <w:rFonts w:ascii="宋体" w:hAnsi="宋体" w:hint="eastAsia"/>
                <w:szCs w:val="21"/>
              </w:rPr>
              <w:t>必做</w:t>
            </w:r>
          </w:p>
        </w:tc>
      </w:tr>
      <w:tr w:rsidR="001F2AE4" w14:paraId="5FA0B60B" w14:textId="77777777">
        <w:trPr>
          <w:trHeight w:val="19"/>
          <w:jc w:val="center"/>
        </w:trPr>
        <w:tc>
          <w:tcPr>
            <w:tcW w:w="858" w:type="dxa"/>
            <w:vMerge w:val="restart"/>
            <w:tcBorders>
              <w:top w:val="single" w:sz="4" w:space="0" w:color="auto"/>
              <w:right w:val="single" w:sz="4" w:space="0" w:color="auto"/>
            </w:tcBorders>
            <w:vAlign w:val="center"/>
          </w:tcPr>
          <w:p w14:paraId="1D3B0271" w14:textId="77777777" w:rsidR="001F2AE4" w:rsidRDefault="009470E0">
            <w:pPr>
              <w:snapToGrid w:val="0"/>
              <w:spacing w:line="400" w:lineRule="atLeast"/>
              <w:jc w:val="center"/>
              <w:rPr>
                <w:rFonts w:ascii="宋体" w:hAnsi="宋体"/>
                <w:szCs w:val="21"/>
              </w:rPr>
            </w:pPr>
            <w:r>
              <w:rPr>
                <w:rFonts w:ascii="宋体" w:hAnsi="宋体" w:hint="eastAsia"/>
                <w:szCs w:val="21"/>
              </w:rPr>
              <w:lastRenderedPageBreak/>
              <w:t>4</w:t>
            </w:r>
          </w:p>
        </w:tc>
        <w:tc>
          <w:tcPr>
            <w:tcW w:w="1740" w:type="dxa"/>
            <w:tcBorders>
              <w:top w:val="single" w:sz="4" w:space="0" w:color="auto"/>
              <w:left w:val="single" w:sz="4" w:space="0" w:color="auto"/>
              <w:bottom w:val="single" w:sz="4" w:space="0" w:color="auto"/>
              <w:right w:val="single" w:sz="4" w:space="0" w:color="auto"/>
            </w:tcBorders>
            <w:vAlign w:val="center"/>
          </w:tcPr>
          <w:p w14:paraId="7BD95B40" w14:textId="77777777" w:rsidR="001F2AE4" w:rsidRDefault="009470E0">
            <w:pPr>
              <w:snapToGrid w:val="0"/>
              <w:jc w:val="center"/>
              <w:rPr>
                <w:rFonts w:ascii="宋体" w:hAnsi="宋体"/>
                <w:szCs w:val="21"/>
              </w:rPr>
            </w:pPr>
            <w:r>
              <w:rPr>
                <w:rFonts w:ascii="宋体" w:hAnsi="宋体" w:hint="eastAsia"/>
                <w:szCs w:val="21"/>
              </w:rPr>
              <w:t>数</w:t>
            </w:r>
            <w:r>
              <w:rPr>
                <w:rFonts w:ascii="宋体" w:hAnsi="宋体" w:hint="eastAsia"/>
                <w:szCs w:val="21"/>
              </w:rPr>
              <w:t>/</w:t>
            </w:r>
            <w:r>
              <w:rPr>
                <w:rFonts w:ascii="宋体" w:hAnsi="宋体" w:hint="eastAsia"/>
                <w:szCs w:val="21"/>
              </w:rPr>
              <w:t>模转换器</w:t>
            </w:r>
            <w:r>
              <w:rPr>
                <w:rFonts w:ascii="宋体" w:hAnsi="宋体" w:hint="eastAsia"/>
                <w:szCs w:val="21"/>
              </w:rPr>
              <w:t>0832</w:t>
            </w:r>
          </w:p>
        </w:tc>
        <w:tc>
          <w:tcPr>
            <w:tcW w:w="558" w:type="dxa"/>
            <w:vMerge w:val="restart"/>
            <w:tcBorders>
              <w:top w:val="single" w:sz="4" w:space="0" w:color="auto"/>
              <w:left w:val="single" w:sz="4" w:space="0" w:color="auto"/>
              <w:right w:val="single" w:sz="4" w:space="0" w:color="auto"/>
            </w:tcBorders>
            <w:vAlign w:val="center"/>
          </w:tcPr>
          <w:p w14:paraId="5C8E9AE9" w14:textId="77777777" w:rsidR="001F2AE4" w:rsidRDefault="009470E0">
            <w:pPr>
              <w:snapToGrid w:val="0"/>
              <w:jc w:val="center"/>
              <w:rPr>
                <w:rFonts w:ascii="宋体" w:hAnsi="宋体"/>
                <w:szCs w:val="21"/>
              </w:rPr>
            </w:pPr>
            <w:r>
              <w:rPr>
                <w:rFonts w:ascii="宋体" w:hAnsi="宋体" w:hint="eastAsia"/>
                <w:szCs w:val="21"/>
              </w:rPr>
              <w:t>4</w:t>
            </w:r>
          </w:p>
        </w:tc>
        <w:tc>
          <w:tcPr>
            <w:tcW w:w="518" w:type="dxa"/>
            <w:vMerge w:val="restart"/>
            <w:tcBorders>
              <w:top w:val="single" w:sz="4" w:space="0" w:color="auto"/>
              <w:left w:val="single" w:sz="4" w:space="0" w:color="auto"/>
              <w:right w:val="single" w:sz="4" w:space="0" w:color="auto"/>
            </w:tcBorders>
            <w:vAlign w:val="center"/>
          </w:tcPr>
          <w:p w14:paraId="65D9D5CD" w14:textId="77777777" w:rsidR="001F2AE4" w:rsidRDefault="009470E0">
            <w:pPr>
              <w:snapToGrid w:val="0"/>
              <w:jc w:val="center"/>
              <w:rPr>
                <w:rFonts w:ascii="宋体" w:hAnsi="宋体"/>
                <w:szCs w:val="21"/>
              </w:rPr>
            </w:pPr>
            <w:r>
              <w:rPr>
                <w:rFonts w:ascii="宋体" w:hAnsi="宋体" w:hint="eastAsia"/>
                <w:szCs w:val="21"/>
              </w:rPr>
              <w:t>2</w:t>
            </w:r>
          </w:p>
        </w:tc>
        <w:tc>
          <w:tcPr>
            <w:tcW w:w="1860" w:type="dxa"/>
            <w:vMerge w:val="restart"/>
            <w:tcBorders>
              <w:top w:val="single" w:sz="4" w:space="0" w:color="auto"/>
              <w:left w:val="single" w:sz="4" w:space="0" w:color="auto"/>
              <w:right w:val="single" w:sz="4" w:space="0" w:color="auto"/>
            </w:tcBorders>
            <w:vAlign w:val="center"/>
          </w:tcPr>
          <w:p w14:paraId="70EC0EA8" w14:textId="77777777" w:rsidR="001F2AE4" w:rsidRDefault="009470E0">
            <w:pPr>
              <w:snapToGrid w:val="0"/>
              <w:jc w:val="center"/>
              <w:rPr>
                <w:rFonts w:ascii="宋体" w:hAnsi="宋体"/>
                <w:szCs w:val="21"/>
              </w:rPr>
            </w:pPr>
            <w:r>
              <w:rPr>
                <w:rFonts w:ascii="宋体" w:hAnsi="宋体" w:hint="eastAsia"/>
                <w:szCs w:val="21"/>
              </w:rPr>
              <w:t>设计</w:t>
            </w:r>
          </w:p>
        </w:tc>
        <w:tc>
          <w:tcPr>
            <w:tcW w:w="1748" w:type="dxa"/>
            <w:vMerge w:val="restart"/>
            <w:tcBorders>
              <w:top w:val="single" w:sz="4" w:space="0" w:color="auto"/>
              <w:left w:val="single" w:sz="4" w:space="0" w:color="auto"/>
              <w:right w:val="single" w:sz="4" w:space="0" w:color="auto"/>
            </w:tcBorders>
            <w:vAlign w:val="center"/>
          </w:tcPr>
          <w:p w14:paraId="2AFB4688" w14:textId="77777777" w:rsidR="001F2AE4" w:rsidRDefault="009470E0">
            <w:pPr>
              <w:snapToGrid w:val="0"/>
              <w:jc w:val="center"/>
              <w:rPr>
                <w:rFonts w:ascii="宋体" w:hAnsi="宋体"/>
                <w:szCs w:val="21"/>
              </w:rPr>
            </w:pPr>
            <w:r>
              <w:rPr>
                <w:rFonts w:ascii="宋体" w:hAnsi="宋体" w:hint="eastAsia"/>
                <w:szCs w:val="21"/>
              </w:rPr>
              <w:t>目标</w:t>
            </w:r>
            <w:r>
              <w:rPr>
                <w:rFonts w:ascii="宋体" w:hAnsi="宋体" w:hint="eastAsia"/>
                <w:szCs w:val="21"/>
              </w:rPr>
              <w:t>1,2</w:t>
            </w:r>
            <w:r>
              <w:rPr>
                <w:rFonts w:ascii="宋体" w:hAnsi="宋体"/>
                <w:szCs w:val="21"/>
              </w:rPr>
              <w:t xml:space="preserve"> </w:t>
            </w:r>
          </w:p>
        </w:tc>
        <w:tc>
          <w:tcPr>
            <w:tcW w:w="1034" w:type="dxa"/>
            <w:tcBorders>
              <w:top w:val="single" w:sz="4" w:space="0" w:color="auto"/>
              <w:left w:val="single" w:sz="4" w:space="0" w:color="auto"/>
              <w:bottom w:val="single" w:sz="4" w:space="0" w:color="auto"/>
              <w:right w:val="single" w:sz="4" w:space="0" w:color="auto"/>
            </w:tcBorders>
            <w:vAlign w:val="center"/>
          </w:tcPr>
          <w:p w14:paraId="04CDA0DB" w14:textId="77777777" w:rsidR="001F2AE4" w:rsidRDefault="009470E0">
            <w:pPr>
              <w:snapToGrid w:val="0"/>
              <w:jc w:val="center"/>
              <w:rPr>
                <w:rFonts w:ascii="宋体" w:hAnsi="宋体"/>
                <w:szCs w:val="21"/>
              </w:rPr>
            </w:pPr>
            <w:r>
              <w:rPr>
                <w:rFonts w:ascii="宋体" w:hAnsi="宋体" w:hint="eastAsia"/>
                <w:szCs w:val="21"/>
              </w:rPr>
              <w:t>必做</w:t>
            </w:r>
          </w:p>
        </w:tc>
      </w:tr>
      <w:tr w:rsidR="001F2AE4" w14:paraId="2ED2EB31" w14:textId="77777777">
        <w:trPr>
          <w:trHeight w:val="19"/>
          <w:jc w:val="center"/>
        </w:trPr>
        <w:tc>
          <w:tcPr>
            <w:tcW w:w="858" w:type="dxa"/>
            <w:vMerge/>
            <w:tcBorders>
              <w:bottom w:val="single" w:sz="4" w:space="0" w:color="auto"/>
              <w:right w:val="single" w:sz="4" w:space="0" w:color="auto"/>
            </w:tcBorders>
            <w:vAlign w:val="center"/>
          </w:tcPr>
          <w:p w14:paraId="33749E96" w14:textId="77777777" w:rsidR="001F2AE4" w:rsidRDefault="001F2AE4">
            <w:pPr>
              <w:snapToGrid w:val="0"/>
              <w:spacing w:line="400" w:lineRule="atLeast"/>
              <w:jc w:val="center"/>
              <w:rPr>
                <w:rFonts w:ascii="宋体" w:hAnsi="宋体"/>
                <w:szCs w:val="21"/>
              </w:rPr>
            </w:pPr>
          </w:p>
        </w:tc>
        <w:tc>
          <w:tcPr>
            <w:tcW w:w="1740" w:type="dxa"/>
            <w:tcBorders>
              <w:top w:val="single" w:sz="4" w:space="0" w:color="auto"/>
              <w:left w:val="single" w:sz="4" w:space="0" w:color="auto"/>
              <w:bottom w:val="single" w:sz="4" w:space="0" w:color="auto"/>
              <w:right w:val="single" w:sz="4" w:space="0" w:color="auto"/>
            </w:tcBorders>
            <w:vAlign w:val="center"/>
          </w:tcPr>
          <w:p w14:paraId="1BF4AB20" w14:textId="77777777" w:rsidR="001F2AE4" w:rsidRDefault="009470E0">
            <w:pPr>
              <w:snapToGrid w:val="0"/>
              <w:jc w:val="center"/>
              <w:rPr>
                <w:rFonts w:ascii="宋体" w:hAnsi="宋体"/>
                <w:szCs w:val="21"/>
              </w:rPr>
            </w:pPr>
            <w:r>
              <w:rPr>
                <w:rFonts w:ascii="宋体" w:hAnsi="宋体" w:hint="eastAsia"/>
                <w:szCs w:val="21"/>
              </w:rPr>
              <w:t>模</w:t>
            </w:r>
            <w:r>
              <w:rPr>
                <w:rFonts w:ascii="宋体" w:hAnsi="宋体" w:hint="eastAsia"/>
                <w:szCs w:val="21"/>
              </w:rPr>
              <w:t>/</w:t>
            </w:r>
            <w:r>
              <w:rPr>
                <w:rFonts w:ascii="宋体" w:hAnsi="宋体" w:hint="eastAsia"/>
                <w:szCs w:val="21"/>
              </w:rPr>
              <w:t>数转换器</w:t>
            </w:r>
            <w:r>
              <w:rPr>
                <w:rFonts w:ascii="宋体" w:hAnsi="宋体" w:hint="eastAsia"/>
                <w:szCs w:val="21"/>
              </w:rPr>
              <w:t>0809</w:t>
            </w:r>
          </w:p>
        </w:tc>
        <w:tc>
          <w:tcPr>
            <w:tcW w:w="558" w:type="dxa"/>
            <w:vMerge/>
            <w:tcBorders>
              <w:left w:val="single" w:sz="4" w:space="0" w:color="auto"/>
              <w:bottom w:val="single" w:sz="4" w:space="0" w:color="auto"/>
              <w:right w:val="single" w:sz="4" w:space="0" w:color="auto"/>
            </w:tcBorders>
            <w:vAlign w:val="center"/>
          </w:tcPr>
          <w:p w14:paraId="14559ACF" w14:textId="77777777" w:rsidR="001F2AE4" w:rsidRDefault="001F2AE4">
            <w:pPr>
              <w:snapToGrid w:val="0"/>
              <w:jc w:val="center"/>
              <w:rPr>
                <w:rFonts w:ascii="宋体" w:hAnsi="宋体"/>
                <w:szCs w:val="21"/>
              </w:rPr>
            </w:pPr>
          </w:p>
        </w:tc>
        <w:tc>
          <w:tcPr>
            <w:tcW w:w="518" w:type="dxa"/>
            <w:vMerge/>
            <w:tcBorders>
              <w:left w:val="single" w:sz="4" w:space="0" w:color="auto"/>
              <w:bottom w:val="single" w:sz="4" w:space="0" w:color="auto"/>
              <w:right w:val="single" w:sz="4" w:space="0" w:color="auto"/>
            </w:tcBorders>
            <w:vAlign w:val="center"/>
          </w:tcPr>
          <w:p w14:paraId="3320A2CF" w14:textId="77777777" w:rsidR="001F2AE4" w:rsidRDefault="001F2AE4">
            <w:pPr>
              <w:snapToGrid w:val="0"/>
              <w:jc w:val="center"/>
              <w:rPr>
                <w:rFonts w:ascii="宋体" w:hAnsi="宋体"/>
                <w:szCs w:val="21"/>
              </w:rPr>
            </w:pPr>
          </w:p>
        </w:tc>
        <w:tc>
          <w:tcPr>
            <w:tcW w:w="1860" w:type="dxa"/>
            <w:vMerge/>
            <w:tcBorders>
              <w:left w:val="single" w:sz="4" w:space="0" w:color="auto"/>
              <w:bottom w:val="single" w:sz="4" w:space="0" w:color="auto"/>
              <w:right w:val="single" w:sz="4" w:space="0" w:color="auto"/>
            </w:tcBorders>
            <w:vAlign w:val="center"/>
          </w:tcPr>
          <w:p w14:paraId="0612AE1A" w14:textId="77777777" w:rsidR="001F2AE4" w:rsidRDefault="001F2AE4">
            <w:pPr>
              <w:snapToGrid w:val="0"/>
              <w:jc w:val="center"/>
              <w:rPr>
                <w:rFonts w:ascii="宋体" w:hAnsi="宋体"/>
                <w:szCs w:val="21"/>
              </w:rPr>
            </w:pPr>
          </w:p>
        </w:tc>
        <w:tc>
          <w:tcPr>
            <w:tcW w:w="1748" w:type="dxa"/>
            <w:vMerge/>
            <w:tcBorders>
              <w:left w:val="single" w:sz="4" w:space="0" w:color="auto"/>
              <w:bottom w:val="single" w:sz="4" w:space="0" w:color="auto"/>
              <w:right w:val="single" w:sz="4" w:space="0" w:color="auto"/>
            </w:tcBorders>
            <w:vAlign w:val="center"/>
          </w:tcPr>
          <w:p w14:paraId="15ADD930" w14:textId="77777777" w:rsidR="001F2AE4" w:rsidRDefault="001F2AE4">
            <w:pPr>
              <w:snapToGrid w:val="0"/>
              <w:jc w:val="center"/>
              <w:rPr>
                <w:rFonts w:ascii="宋体" w:hAnsi="宋体"/>
                <w:szCs w:val="21"/>
              </w:rPr>
            </w:pPr>
          </w:p>
        </w:tc>
        <w:tc>
          <w:tcPr>
            <w:tcW w:w="1034" w:type="dxa"/>
            <w:tcBorders>
              <w:top w:val="single" w:sz="4" w:space="0" w:color="auto"/>
              <w:left w:val="single" w:sz="4" w:space="0" w:color="auto"/>
              <w:bottom w:val="single" w:sz="4" w:space="0" w:color="auto"/>
              <w:right w:val="single" w:sz="4" w:space="0" w:color="auto"/>
            </w:tcBorders>
            <w:vAlign w:val="center"/>
          </w:tcPr>
          <w:p w14:paraId="4971D3B0" w14:textId="77777777" w:rsidR="001F2AE4" w:rsidRDefault="009470E0">
            <w:pPr>
              <w:snapToGrid w:val="0"/>
              <w:jc w:val="center"/>
              <w:rPr>
                <w:rFonts w:ascii="宋体" w:hAnsi="宋体"/>
                <w:szCs w:val="21"/>
              </w:rPr>
            </w:pPr>
            <w:r>
              <w:rPr>
                <w:rFonts w:ascii="宋体" w:hAnsi="宋体" w:hint="eastAsia"/>
                <w:szCs w:val="21"/>
              </w:rPr>
              <w:t>必做</w:t>
            </w:r>
          </w:p>
        </w:tc>
      </w:tr>
      <w:tr w:rsidR="005028EA" w14:paraId="18C0DBE6" w14:textId="77777777">
        <w:trPr>
          <w:trHeight w:val="19"/>
          <w:jc w:val="center"/>
        </w:trPr>
        <w:tc>
          <w:tcPr>
            <w:tcW w:w="858" w:type="dxa"/>
            <w:tcBorders>
              <w:bottom w:val="single" w:sz="4" w:space="0" w:color="auto"/>
              <w:right w:val="single" w:sz="4" w:space="0" w:color="auto"/>
            </w:tcBorders>
            <w:vAlign w:val="center"/>
          </w:tcPr>
          <w:p w14:paraId="74666307" w14:textId="39C0C6B2" w:rsidR="005028EA" w:rsidRDefault="005028EA">
            <w:pPr>
              <w:snapToGrid w:val="0"/>
              <w:spacing w:line="400" w:lineRule="atLeast"/>
              <w:jc w:val="center"/>
              <w:rPr>
                <w:rFonts w:ascii="宋体" w:hAnsi="宋体"/>
                <w:szCs w:val="21"/>
              </w:rPr>
            </w:pPr>
            <w:r>
              <w:rPr>
                <w:rFonts w:ascii="宋体" w:hAnsi="宋体" w:hint="eastAsia"/>
                <w:szCs w:val="21"/>
              </w:rPr>
              <w:t>5</w:t>
            </w:r>
          </w:p>
        </w:tc>
        <w:tc>
          <w:tcPr>
            <w:tcW w:w="1740" w:type="dxa"/>
            <w:tcBorders>
              <w:top w:val="single" w:sz="4" w:space="0" w:color="auto"/>
              <w:left w:val="single" w:sz="4" w:space="0" w:color="auto"/>
              <w:bottom w:val="single" w:sz="4" w:space="0" w:color="auto"/>
              <w:right w:val="single" w:sz="4" w:space="0" w:color="auto"/>
            </w:tcBorders>
            <w:vAlign w:val="center"/>
          </w:tcPr>
          <w:p w14:paraId="16F2053F" w14:textId="6A401006" w:rsidR="005028EA" w:rsidRDefault="005028EA">
            <w:pPr>
              <w:snapToGrid w:val="0"/>
              <w:jc w:val="center"/>
              <w:rPr>
                <w:rFonts w:ascii="宋体" w:hAnsi="宋体"/>
                <w:szCs w:val="21"/>
              </w:rPr>
            </w:pPr>
            <w:r>
              <w:rPr>
                <w:rFonts w:ascii="宋体" w:hAnsi="宋体" w:hint="eastAsia"/>
                <w:szCs w:val="21"/>
              </w:rPr>
              <w:t>综合实验考试</w:t>
            </w:r>
          </w:p>
        </w:tc>
        <w:tc>
          <w:tcPr>
            <w:tcW w:w="558" w:type="dxa"/>
            <w:tcBorders>
              <w:left w:val="single" w:sz="4" w:space="0" w:color="auto"/>
              <w:bottom w:val="single" w:sz="4" w:space="0" w:color="auto"/>
              <w:right w:val="single" w:sz="4" w:space="0" w:color="auto"/>
            </w:tcBorders>
            <w:vAlign w:val="center"/>
          </w:tcPr>
          <w:p w14:paraId="5DC0058C" w14:textId="36B39497" w:rsidR="005028EA" w:rsidRDefault="005028EA">
            <w:pPr>
              <w:snapToGrid w:val="0"/>
              <w:jc w:val="center"/>
              <w:rPr>
                <w:rFonts w:ascii="宋体" w:hAnsi="宋体"/>
                <w:szCs w:val="21"/>
              </w:rPr>
            </w:pPr>
            <w:r>
              <w:rPr>
                <w:rFonts w:ascii="宋体" w:hAnsi="宋体" w:hint="eastAsia"/>
                <w:szCs w:val="21"/>
              </w:rPr>
              <w:t>4</w:t>
            </w:r>
          </w:p>
        </w:tc>
        <w:tc>
          <w:tcPr>
            <w:tcW w:w="518" w:type="dxa"/>
            <w:tcBorders>
              <w:left w:val="single" w:sz="4" w:space="0" w:color="auto"/>
              <w:bottom w:val="single" w:sz="4" w:space="0" w:color="auto"/>
              <w:right w:val="single" w:sz="4" w:space="0" w:color="auto"/>
            </w:tcBorders>
            <w:vAlign w:val="center"/>
          </w:tcPr>
          <w:p w14:paraId="2AA1A686" w14:textId="2258399A" w:rsidR="005028EA" w:rsidRDefault="005028EA">
            <w:pPr>
              <w:snapToGrid w:val="0"/>
              <w:jc w:val="center"/>
              <w:rPr>
                <w:rFonts w:ascii="宋体" w:hAnsi="宋体"/>
                <w:szCs w:val="21"/>
              </w:rPr>
            </w:pPr>
            <w:r>
              <w:rPr>
                <w:rFonts w:ascii="宋体" w:hAnsi="宋体" w:hint="eastAsia"/>
                <w:szCs w:val="21"/>
              </w:rPr>
              <w:t>2</w:t>
            </w:r>
          </w:p>
        </w:tc>
        <w:tc>
          <w:tcPr>
            <w:tcW w:w="1860" w:type="dxa"/>
            <w:tcBorders>
              <w:left w:val="single" w:sz="4" w:space="0" w:color="auto"/>
              <w:bottom w:val="single" w:sz="4" w:space="0" w:color="auto"/>
              <w:right w:val="single" w:sz="4" w:space="0" w:color="auto"/>
            </w:tcBorders>
            <w:vAlign w:val="center"/>
          </w:tcPr>
          <w:p w14:paraId="167E3448" w14:textId="481FE6ED" w:rsidR="005028EA" w:rsidRDefault="005028EA">
            <w:pPr>
              <w:snapToGrid w:val="0"/>
              <w:jc w:val="center"/>
              <w:rPr>
                <w:rFonts w:ascii="宋体" w:hAnsi="宋体"/>
                <w:szCs w:val="21"/>
              </w:rPr>
            </w:pPr>
            <w:r>
              <w:rPr>
                <w:rFonts w:ascii="宋体" w:hAnsi="宋体" w:hint="eastAsia"/>
                <w:szCs w:val="21"/>
              </w:rPr>
              <w:t>综合</w:t>
            </w:r>
          </w:p>
        </w:tc>
        <w:tc>
          <w:tcPr>
            <w:tcW w:w="1748" w:type="dxa"/>
            <w:tcBorders>
              <w:left w:val="single" w:sz="4" w:space="0" w:color="auto"/>
              <w:bottom w:val="single" w:sz="4" w:space="0" w:color="auto"/>
              <w:right w:val="single" w:sz="4" w:space="0" w:color="auto"/>
            </w:tcBorders>
            <w:vAlign w:val="center"/>
          </w:tcPr>
          <w:p w14:paraId="02A85A38" w14:textId="311E7B9A" w:rsidR="005028EA" w:rsidRDefault="005028EA">
            <w:pPr>
              <w:snapToGrid w:val="0"/>
              <w:jc w:val="center"/>
              <w:rPr>
                <w:rFonts w:ascii="宋体" w:hAnsi="宋体"/>
                <w:szCs w:val="21"/>
              </w:rPr>
            </w:pPr>
            <w:r>
              <w:rPr>
                <w:rFonts w:ascii="宋体" w:hAnsi="宋体" w:hint="eastAsia"/>
                <w:szCs w:val="21"/>
              </w:rPr>
              <w:t>目标</w:t>
            </w:r>
            <w:r>
              <w:rPr>
                <w:rFonts w:ascii="宋体" w:hAnsi="宋体" w:hint="eastAsia"/>
                <w:szCs w:val="21"/>
              </w:rPr>
              <w:t>1,2</w:t>
            </w:r>
          </w:p>
        </w:tc>
        <w:tc>
          <w:tcPr>
            <w:tcW w:w="1034" w:type="dxa"/>
            <w:tcBorders>
              <w:top w:val="single" w:sz="4" w:space="0" w:color="auto"/>
              <w:left w:val="single" w:sz="4" w:space="0" w:color="auto"/>
              <w:bottom w:val="single" w:sz="4" w:space="0" w:color="auto"/>
              <w:right w:val="single" w:sz="4" w:space="0" w:color="auto"/>
            </w:tcBorders>
            <w:vAlign w:val="center"/>
          </w:tcPr>
          <w:p w14:paraId="0F99C254" w14:textId="79788E05" w:rsidR="005028EA" w:rsidRDefault="005028EA">
            <w:pPr>
              <w:snapToGrid w:val="0"/>
              <w:jc w:val="center"/>
              <w:rPr>
                <w:rFonts w:ascii="宋体" w:hAnsi="宋体"/>
                <w:szCs w:val="21"/>
              </w:rPr>
            </w:pPr>
            <w:r>
              <w:rPr>
                <w:rFonts w:ascii="宋体" w:hAnsi="宋体" w:hint="eastAsia"/>
                <w:szCs w:val="21"/>
              </w:rPr>
              <w:t>必做</w:t>
            </w:r>
          </w:p>
        </w:tc>
      </w:tr>
      <w:tr w:rsidR="001F2AE4" w14:paraId="3538395E" w14:textId="77777777">
        <w:trPr>
          <w:trHeight w:val="19"/>
          <w:jc w:val="center"/>
        </w:trPr>
        <w:tc>
          <w:tcPr>
            <w:tcW w:w="858" w:type="dxa"/>
            <w:tcBorders>
              <w:top w:val="single" w:sz="4" w:space="0" w:color="auto"/>
              <w:bottom w:val="single" w:sz="4" w:space="0" w:color="auto"/>
              <w:right w:val="single" w:sz="4" w:space="0" w:color="auto"/>
            </w:tcBorders>
            <w:vAlign w:val="center"/>
          </w:tcPr>
          <w:p w14:paraId="6C9591FC" w14:textId="77777777" w:rsidR="001F2AE4" w:rsidRDefault="001F2AE4">
            <w:pPr>
              <w:snapToGrid w:val="0"/>
              <w:spacing w:line="400" w:lineRule="atLeast"/>
              <w:jc w:val="center"/>
              <w:rPr>
                <w:rFonts w:ascii="宋体" w:hAnsi="宋体"/>
                <w:szCs w:val="21"/>
              </w:rPr>
            </w:pPr>
          </w:p>
        </w:tc>
        <w:tc>
          <w:tcPr>
            <w:tcW w:w="1740" w:type="dxa"/>
            <w:tcBorders>
              <w:top w:val="single" w:sz="4" w:space="0" w:color="auto"/>
              <w:left w:val="single" w:sz="4" w:space="0" w:color="auto"/>
              <w:bottom w:val="single" w:sz="4" w:space="0" w:color="auto"/>
              <w:right w:val="single" w:sz="4" w:space="0" w:color="auto"/>
            </w:tcBorders>
            <w:vAlign w:val="center"/>
          </w:tcPr>
          <w:p w14:paraId="410E72EC" w14:textId="77777777" w:rsidR="001F2AE4" w:rsidRDefault="009470E0">
            <w:pPr>
              <w:snapToGrid w:val="0"/>
              <w:jc w:val="center"/>
              <w:rPr>
                <w:rFonts w:ascii="宋体" w:hAnsi="宋体"/>
                <w:szCs w:val="21"/>
              </w:rPr>
            </w:pPr>
            <w:r>
              <w:rPr>
                <w:rFonts w:ascii="宋体" w:hAnsi="宋体" w:hint="eastAsia"/>
                <w:szCs w:val="21"/>
              </w:rPr>
              <w:t>合计</w:t>
            </w:r>
          </w:p>
        </w:tc>
        <w:tc>
          <w:tcPr>
            <w:tcW w:w="558" w:type="dxa"/>
            <w:tcBorders>
              <w:top w:val="single" w:sz="4" w:space="0" w:color="auto"/>
              <w:left w:val="single" w:sz="4" w:space="0" w:color="auto"/>
              <w:bottom w:val="single" w:sz="4" w:space="0" w:color="auto"/>
              <w:right w:val="single" w:sz="4" w:space="0" w:color="auto"/>
            </w:tcBorders>
            <w:vAlign w:val="center"/>
          </w:tcPr>
          <w:p w14:paraId="625BA3AB" w14:textId="77777777" w:rsidR="001F2AE4" w:rsidRDefault="009470E0">
            <w:pPr>
              <w:snapToGrid w:val="0"/>
              <w:jc w:val="center"/>
              <w:rPr>
                <w:rFonts w:ascii="宋体" w:hAnsi="宋体"/>
                <w:szCs w:val="21"/>
              </w:rPr>
            </w:pPr>
            <w:r>
              <w:rPr>
                <w:rFonts w:ascii="宋体" w:hAnsi="宋体" w:hint="eastAsia"/>
                <w:szCs w:val="21"/>
              </w:rPr>
              <w:t>16</w:t>
            </w:r>
          </w:p>
        </w:tc>
        <w:tc>
          <w:tcPr>
            <w:tcW w:w="518" w:type="dxa"/>
            <w:tcBorders>
              <w:top w:val="single" w:sz="4" w:space="0" w:color="auto"/>
              <w:left w:val="single" w:sz="4" w:space="0" w:color="auto"/>
              <w:bottom w:val="single" w:sz="4" w:space="0" w:color="auto"/>
              <w:right w:val="single" w:sz="4" w:space="0" w:color="auto"/>
            </w:tcBorders>
            <w:vAlign w:val="center"/>
          </w:tcPr>
          <w:p w14:paraId="70A2D273" w14:textId="77777777" w:rsidR="001F2AE4" w:rsidRDefault="001F2AE4">
            <w:pPr>
              <w:snapToGrid w:val="0"/>
              <w:jc w:val="center"/>
              <w:rPr>
                <w:rFonts w:ascii="宋体" w:hAnsi="宋体"/>
                <w:szCs w:val="21"/>
              </w:rPr>
            </w:pPr>
          </w:p>
        </w:tc>
        <w:tc>
          <w:tcPr>
            <w:tcW w:w="1860" w:type="dxa"/>
            <w:tcBorders>
              <w:top w:val="single" w:sz="4" w:space="0" w:color="auto"/>
              <w:left w:val="single" w:sz="4" w:space="0" w:color="auto"/>
              <w:bottom w:val="single" w:sz="4" w:space="0" w:color="auto"/>
              <w:right w:val="single" w:sz="4" w:space="0" w:color="auto"/>
            </w:tcBorders>
            <w:vAlign w:val="center"/>
          </w:tcPr>
          <w:p w14:paraId="3170853B" w14:textId="77777777" w:rsidR="001F2AE4" w:rsidRDefault="001F2AE4">
            <w:pPr>
              <w:snapToGrid w:val="0"/>
              <w:jc w:val="center"/>
              <w:rPr>
                <w:rFonts w:ascii="宋体" w:hAnsi="宋体"/>
                <w:szCs w:val="21"/>
              </w:rPr>
            </w:pPr>
          </w:p>
        </w:tc>
        <w:tc>
          <w:tcPr>
            <w:tcW w:w="1748" w:type="dxa"/>
            <w:tcBorders>
              <w:top w:val="single" w:sz="4" w:space="0" w:color="auto"/>
              <w:left w:val="single" w:sz="4" w:space="0" w:color="auto"/>
              <w:bottom w:val="single" w:sz="4" w:space="0" w:color="auto"/>
              <w:right w:val="single" w:sz="4" w:space="0" w:color="auto"/>
            </w:tcBorders>
            <w:vAlign w:val="center"/>
          </w:tcPr>
          <w:p w14:paraId="44B40139" w14:textId="77777777" w:rsidR="001F2AE4" w:rsidRDefault="001F2AE4">
            <w:pPr>
              <w:snapToGrid w:val="0"/>
              <w:jc w:val="center"/>
              <w:rPr>
                <w:rFonts w:ascii="宋体" w:hAnsi="宋体"/>
                <w:szCs w:val="21"/>
              </w:rPr>
            </w:pPr>
          </w:p>
        </w:tc>
        <w:tc>
          <w:tcPr>
            <w:tcW w:w="1034" w:type="dxa"/>
            <w:tcBorders>
              <w:top w:val="single" w:sz="4" w:space="0" w:color="auto"/>
              <w:left w:val="single" w:sz="4" w:space="0" w:color="auto"/>
              <w:bottom w:val="single" w:sz="4" w:space="0" w:color="auto"/>
              <w:right w:val="single" w:sz="4" w:space="0" w:color="auto"/>
            </w:tcBorders>
            <w:vAlign w:val="center"/>
          </w:tcPr>
          <w:p w14:paraId="489FCAE9" w14:textId="77777777" w:rsidR="001F2AE4" w:rsidRDefault="001F2AE4">
            <w:pPr>
              <w:snapToGrid w:val="0"/>
              <w:jc w:val="center"/>
              <w:rPr>
                <w:rFonts w:ascii="宋体" w:hAnsi="宋体"/>
                <w:szCs w:val="21"/>
              </w:rPr>
            </w:pPr>
          </w:p>
        </w:tc>
      </w:tr>
    </w:tbl>
    <w:p w14:paraId="48FD9421" w14:textId="77777777" w:rsidR="001F2AE4" w:rsidRDefault="009470E0">
      <w:pPr>
        <w:pStyle w:val="11"/>
        <w:numPr>
          <w:ilvl w:val="0"/>
          <w:numId w:val="1"/>
        </w:numPr>
        <w:spacing w:line="400" w:lineRule="exact"/>
        <w:ind w:left="0" w:firstLine="420"/>
        <w:rPr>
          <w:rFonts w:ascii="宋体"/>
          <w:b/>
        </w:rPr>
      </w:pPr>
      <w:r>
        <w:rPr>
          <w:rFonts w:ascii="宋体" w:hint="eastAsia"/>
          <w:b/>
        </w:rPr>
        <w:t>实验内容与要求（依据课程体系逐一罗列每个项目）</w:t>
      </w:r>
    </w:p>
    <w:p w14:paraId="43288CAE" w14:textId="77777777" w:rsidR="001F2AE4" w:rsidRDefault="009470E0">
      <w:pPr>
        <w:spacing w:line="420" w:lineRule="exact"/>
        <w:ind w:firstLineChars="200" w:firstLine="420"/>
      </w:pPr>
      <w:r>
        <w:rPr>
          <w:rFonts w:hint="eastAsia"/>
          <w:b/>
          <w:bCs/>
        </w:rPr>
        <w:t>项目编号</w:t>
      </w:r>
      <w:r>
        <w:rPr>
          <w:rFonts w:hint="eastAsia"/>
        </w:rPr>
        <w:t>：</w:t>
      </w:r>
      <w:r>
        <w:t>0</w:t>
      </w:r>
      <w:r>
        <w:rPr>
          <w:rFonts w:hint="eastAsia"/>
        </w:rPr>
        <w:t>1</w:t>
      </w:r>
    </w:p>
    <w:p w14:paraId="05A9CF1F" w14:textId="77777777" w:rsidR="001F2AE4" w:rsidRDefault="009470E0">
      <w:pPr>
        <w:spacing w:line="420" w:lineRule="exact"/>
        <w:ind w:firstLineChars="200" w:firstLine="420"/>
      </w:pPr>
      <w:r>
        <w:rPr>
          <w:rFonts w:hint="eastAsia"/>
          <w:b/>
          <w:bCs/>
        </w:rPr>
        <w:t>项目名称</w:t>
      </w:r>
      <w:r>
        <w:rPr>
          <w:rFonts w:hint="eastAsia"/>
        </w:rPr>
        <w:t>：汇编语言程序设计</w:t>
      </w:r>
    </w:p>
    <w:p w14:paraId="5E7B9EEB" w14:textId="77777777" w:rsidR="001F2AE4" w:rsidRDefault="009470E0">
      <w:pPr>
        <w:spacing w:line="420" w:lineRule="exact"/>
        <w:ind w:firstLineChars="200" w:firstLine="420"/>
      </w:pPr>
      <w:r>
        <w:rPr>
          <w:rFonts w:hint="eastAsia"/>
          <w:b/>
          <w:bCs/>
        </w:rPr>
        <w:t>实验内容</w:t>
      </w:r>
      <w:r>
        <w:rPr>
          <w:rFonts w:hint="eastAsia"/>
        </w:rPr>
        <w:t>：</w:t>
      </w:r>
    </w:p>
    <w:p w14:paraId="478C8239" w14:textId="77777777" w:rsidR="001F2AE4" w:rsidRDefault="009470E0">
      <w:pPr>
        <w:spacing w:line="420" w:lineRule="exact"/>
        <w:ind w:firstLineChars="200" w:firstLine="420"/>
      </w:pPr>
      <w:r>
        <w:rPr>
          <w:rFonts w:hint="eastAsia"/>
        </w:rPr>
        <w:t>(1) 熟悉微机原理实验箱各部分的功能以及HQFC集成开发环境的基本使用方法；</w:t>
      </w:r>
    </w:p>
    <w:p w14:paraId="746CB146" w14:textId="77777777" w:rsidR="001F2AE4" w:rsidRDefault="009470E0">
      <w:pPr>
        <w:spacing w:line="420" w:lineRule="exact"/>
        <w:ind w:firstLineChars="200" w:firstLine="420"/>
      </w:pPr>
      <w:r>
        <w:rPr>
          <w:rFonts w:hint="eastAsia"/>
        </w:rPr>
        <w:t>(2) 在HQFC集成开发环境下，完成两段程序的调试工作。</w:t>
      </w:r>
    </w:p>
    <w:p w14:paraId="08D9D234" w14:textId="77777777" w:rsidR="001F2AE4" w:rsidRDefault="009470E0">
      <w:pPr>
        <w:spacing w:line="420" w:lineRule="exact"/>
        <w:ind w:firstLineChars="200" w:firstLine="420"/>
      </w:pPr>
      <w:r>
        <w:rPr>
          <w:rFonts w:hint="eastAsia"/>
          <w:b/>
          <w:bCs/>
        </w:rPr>
        <w:t>实验要求</w:t>
      </w:r>
      <w:r>
        <w:rPr>
          <w:rFonts w:hint="eastAsia"/>
        </w:rPr>
        <w:t>：</w:t>
      </w:r>
    </w:p>
    <w:p w14:paraId="2761CD77" w14:textId="77777777" w:rsidR="001F2AE4" w:rsidRDefault="009470E0">
      <w:pPr>
        <w:spacing w:line="420" w:lineRule="exact"/>
        <w:ind w:firstLineChars="200" w:firstLine="420"/>
      </w:pPr>
      <w:r>
        <w:rPr>
          <w:rFonts w:hint="eastAsia"/>
        </w:rPr>
        <w:t>(1) 熟悉汇编语言的编程环境；</w:t>
      </w:r>
    </w:p>
    <w:p w14:paraId="6E140706" w14:textId="77777777" w:rsidR="001F2AE4" w:rsidRDefault="009470E0">
      <w:pPr>
        <w:spacing w:line="420" w:lineRule="exact"/>
        <w:ind w:firstLineChars="200" w:firstLine="420"/>
      </w:pPr>
      <w:r>
        <w:rPr>
          <w:rFonts w:hint="eastAsia"/>
        </w:rPr>
        <w:t>(2) 熟悉汇编语言的一般结构与编程方法，能够用8086汇编语言编写两段完整的应用程序。</w:t>
      </w:r>
    </w:p>
    <w:p w14:paraId="115E653F" w14:textId="77777777" w:rsidR="001F2AE4" w:rsidRDefault="009470E0">
      <w:pPr>
        <w:spacing w:line="420" w:lineRule="exact"/>
        <w:ind w:firstLineChars="200" w:firstLine="420"/>
      </w:pPr>
      <w:r>
        <w:rPr>
          <w:rFonts w:hint="eastAsia"/>
          <w:b/>
          <w:bCs/>
        </w:rPr>
        <w:t>预习要求</w:t>
      </w:r>
      <w:r>
        <w:rPr>
          <w:rFonts w:hint="eastAsia"/>
        </w:rPr>
        <w:t>：</w:t>
      </w:r>
    </w:p>
    <w:p w14:paraId="6D5EE34C" w14:textId="77777777" w:rsidR="001F2AE4" w:rsidRDefault="009470E0">
      <w:pPr>
        <w:spacing w:line="420" w:lineRule="exact"/>
        <w:ind w:firstLineChars="200" w:firstLine="420"/>
      </w:pPr>
      <w:r>
        <w:rPr>
          <w:rFonts w:hint="eastAsia"/>
        </w:rPr>
        <w:t>(1) 预习《TPC-ZK系列USB学生实验指导书》pdf文件前35页内容；</w:t>
      </w:r>
    </w:p>
    <w:p w14:paraId="6C42CA66" w14:textId="77777777" w:rsidR="001F2AE4" w:rsidRDefault="009470E0">
      <w:pPr>
        <w:spacing w:line="420" w:lineRule="exact"/>
        <w:ind w:firstLineChars="200" w:firstLine="420"/>
      </w:pPr>
      <w:r>
        <w:rPr>
          <w:rFonts w:hint="eastAsia"/>
        </w:rPr>
        <w:t>(2) 了解TPC-ZK-USB实验系统的硬件环境。</w:t>
      </w:r>
    </w:p>
    <w:p w14:paraId="595BAB8E" w14:textId="77777777" w:rsidR="001F2AE4" w:rsidRDefault="009470E0">
      <w:pPr>
        <w:spacing w:line="420" w:lineRule="exact"/>
        <w:ind w:firstLineChars="200" w:firstLine="420"/>
      </w:pPr>
      <w:r>
        <w:rPr>
          <w:rFonts w:hint="eastAsia"/>
          <w:b/>
          <w:bCs/>
        </w:rPr>
        <w:t>操作与观察</w:t>
      </w:r>
      <w:r>
        <w:rPr>
          <w:rFonts w:hint="eastAsia"/>
        </w:rPr>
        <w:t>：根据预习内容，对照微机原理实验箱，熟悉其各部分的功能，掌握HQFC集成开发环境的基本使用方法，在HQFC集成开发环境下，完成两段程序的调试工作，并得到程序运行结果。</w:t>
      </w:r>
    </w:p>
    <w:p w14:paraId="2CD15435" w14:textId="77777777" w:rsidR="001F2AE4" w:rsidRDefault="009470E0">
      <w:pPr>
        <w:spacing w:line="420" w:lineRule="exact"/>
        <w:ind w:firstLineChars="200" w:firstLine="420"/>
      </w:pPr>
      <w:r>
        <w:rPr>
          <w:rFonts w:hint="eastAsia"/>
          <w:b/>
          <w:bCs/>
        </w:rPr>
        <w:t>实验报告要求</w:t>
      </w:r>
      <w:r>
        <w:rPr>
          <w:rFonts w:hint="eastAsia"/>
        </w:rPr>
        <w:t>：实验报告按统一格式，采用统一封面和报告纸，报告内容应包括：实验内容及要求、实验关键代码、调试过程及完成情况、遇到的问题及解决的方法、实验体会及建议等。</w:t>
      </w:r>
    </w:p>
    <w:p w14:paraId="75984520" w14:textId="77777777" w:rsidR="001F2AE4" w:rsidRDefault="009470E0">
      <w:pPr>
        <w:spacing w:line="420" w:lineRule="exact"/>
        <w:ind w:firstLineChars="200" w:firstLine="420"/>
      </w:pPr>
      <w:r>
        <w:rPr>
          <w:rFonts w:hint="eastAsia"/>
          <w:b/>
          <w:bCs/>
        </w:rPr>
        <w:t>项目编号</w:t>
      </w:r>
      <w:r>
        <w:rPr>
          <w:rFonts w:hint="eastAsia"/>
        </w:rPr>
        <w:t>：</w:t>
      </w:r>
      <w:r>
        <w:t>0</w:t>
      </w:r>
      <w:r>
        <w:rPr>
          <w:rFonts w:hint="eastAsia"/>
        </w:rPr>
        <w:t>2</w:t>
      </w:r>
    </w:p>
    <w:p w14:paraId="6DA0CE97" w14:textId="77777777" w:rsidR="001F2AE4" w:rsidRDefault="009470E0">
      <w:pPr>
        <w:spacing w:line="420" w:lineRule="exact"/>
        <w:ind w:firstLineChars="200" w:firstLine="420"/>
      </w:pPr>
      <w:r>
        <w:rPr>
          <w:rFonts w:hint="eastAsia"/>
          <w:b/>
          <w:bCs/>
        </w:rPr>
        <w:t>项目名称</w:t>
      </w:r>
      <w:r>
        <w:rPr>
          <w:rFonts w:hint="eastAsia"/>
        </w:rPr>
        <w:t>：</w:t>
      </w:r>
      <w:r>
        <w:rPr>
          <w:rFonts w:hint="eastAsia"/>
          <w:szCs w:val="21"/>
        </w:rPr>
        <w:t>可编程并行接口8255(选做)/8255控制实现跑马灯(必做)</w:t>
      </w:r>
    </w:p>
    <w:p w14:paraId="4D225B55" w14:textId="77777777" w:rsidR="001F2AE4" w:rsidRDefault="009470E0">
      <w:pPr>
        <w:spacing w:line="420" w:lineRule="exact"/>
        <w:ind w:firstLineChars="200" w:firstLine="420"/>
      </w:pPr>
      <w:r>
        <w:rPr>
          <w:rFonts w:hint="eastAsia"/>
          <w:b/>
          <w:bCs/>
        </w:rPr>
        <w:t>实验内容</w:t>
      </w:r>
      <w:r>
        <w:rPr>
          <w:rFonts w:hint="eastAsia"/>
        </w:rPr>
        <w:t>：</w:t>
      </w:r>
    </w:p>
    <w:p w14:paraId="3A16BC0C" w14:textId="77777777" w:rsidR="001F2AE4" w:rsidRDefault="009470E0">
      <w:pPr>
        <w:spacing w:line="420" w:lineRule="exact"/>
        <w:ind w:firstLineChars="200" w:firstLine="420"/>
      </w:pPr>
      <w:r>
        <w:rPr>
          <w:rFonts w:hint="eastAsia"/>
        </w:rPr>
        <w:t>(1) 选做：运用8255芯片实现用开关控制灯的亮灭，由8个LED灯实时显示8个开关的状态，开关断开，相应的LED灯亮，开关闭合，相应的LED灯熄灭；</w:t>
      </w:r>
    </w:p>
    <w:p w14:paraId="1538EEFB" w14:textId="77777777" w:rsidR="001F2AE4" w:rsidRDefault="009470E0">
      <w:pPr>
        <w:spacing w:line="420" w:lineRule="exact"/>
        <w:ind w:firstLineChars="200" w:firstLine="420"/>
      </w:pPr>
      <w:r>
        <w:rPr>
          <w:rFonts w:hint="eastAsia"/>
        </w:rPr>
        <w:t>(2) 必做：运用8255芯片和LED</w:t>
      </w:r>
      <w:proofErr w:type="gramStart"/>
      <w:r>
        <w:rPr>
          <w:rFonts w:hint="eastAsia"/>
        </w:rPr>
        <w:t>灯实现跑</w:t>
      </w:r>
      <w:proofErr w:type="gramEnd"/>
      <w:r>
        <w:rPr>
          <w:rFonts w:hint="eastAsia"/>
        </w:rPr>
        <w:t>马灯，八个</w:t>
      </w:r>
      <w:proofErr w:type="gramStart"/>
      <w:r>
        <w:rPr>
          <w:rFonts w:hint="eastAsia"/>
        </w:rPr>
        <w:t>灯按</w:t>
      </w:r>
      <w:proofErr w:type="gramEnd"/>
      <w:r>
        <w:rPr>
          <w:rFonts w:hint="eastAsia"/>
        </w:rPr>
        <w:t>照顺序（亮五秒灭五秒）依次亮灭。</w:t>
      </w:r>
    </w:p>
    <w:p w14:paraId="4434C5C3" w14:textId="77777777" w:rsidR="001F2AE4" w:rsidRDefault="009470E0">
      <w:pPr>
        <w:spacing w:line="420" w:lineRule="exact"/>
        <w:ind w:firstLineChars="200" w:firstLine="420"/>
      </w:pPr>
      <w:r>
        <w:rPr>
          <w:rFonts w:hint="eastAsia"/>
          <w:b/>
          <w:bCs/>
        </w:rPr>
        <w:t>实验要求</w:t>
      </w:r>
      <w:r>
        <w:rPr>
          <w:rFonts w:hint="eastAsia"/>
        </w:rPr>
        <w:t>：</w:t>
      </w:r>
    </w:p>
    <w:p w14:paraId="3793949E" w14:textId="77777777" w:rsidR="001F2AE4" w:rsidRDefault="009470E0">
      <w:pPr>
        <w:spacing w:line="420" w:lineRule="exact"/>
        <w:ind w:firstLineChars="200" w:firstLine="420"/>
      </w:pPr>
      <w:r>
        <w:rPr>
          <w:rFonts w:hint="eastAsia"/>
        </w:rPr>
        <w:t>(1) 选做：利用汇编语言程序设计实现LED实时反映开关状态系统；</w:t>
      </w:r>
    </w:p>
    <w:p w14:paraId="33B955E1" w14:textId="77777777" w:rsidR="001F2AE4" w:rsidRDefault="009470E0">
      <w:pPr>
        <w:spacing w:line="420" w:lineRule="exact"/>
        <w:ind w:firstLineChars="200" w:firstLine="420"/>
      </w:pPr>
      <w:r>
        <w:rPr>
          <w:rFonts w:hint="eastAsia"/>
        </w:rPr>
        <w:t>(2) 必做：利用汇编语言程序设计实现跑马灯系统；</w:t>
      </w:r>
    </w:p>
    <w:p w14:paraId="68206277" w14:textId="77777777" w:rsidR="001F2AE4" w:rsidRDefault="009470E0">
      <w:pPr>
        <w:spacing w:line="420" w:lineRule="exact"/>
        <w:ind w:firstLineChars="200" w:firstLine="420"/>
      </w:pPr>
      <w:r>
        <w:rPr>
          <w:rFonts w:hint="eastAsia"/>
        </w:rPr>
        <w:lastRenderedPageBreak/>
        <w:t>(3) 熟悉8255芯片工作</w:t>
      </w:r>
      <w:proofErr w:type="gramStart"/>
      <w:r>
        <w:rPr>
          <w:rFonts w:hint="eastAsia"/>
        </w:rPr>
        <w:t>于方式</w:t>
      </w:r>
      <w:proofErr w:type="gramEnd"/>
      <w:r>
        <w:rPr>
          <w:rFonts w:hint="eastAsia"/>
        </w:rPr>
        <w:t>0，以及设置A口为输出口，C口为输入口的方法。</w:t>
      </w:r>
    </w:p>
    <w:p w14:paraId="3D6E653E" w14:textId="77777777" w:rsidR="001F2AE4" w:rsidRDefault="009470E0">
      <w:pPr>
        <w:spacing w:line="420" w:lineRule="exact"/>
        <w:ind w:firstLineChars="200" w:firstLine="420"/>
      </w:pPr>
      <w:r>
        <w:rPr>
          <w:rFonts w:hint="eastAsia"/>
          <w:b/>
          <w:bCs/>
        </w:rPr>
        <w:t>预习要求</w:t>
      </w:r>
      <w:r>
        <w:rPr>
          <w:rFonts w:hint="eastAsia"/>
        </w:rPr>
        <w:t>：</w:t>
      </w:r>
    </w:p>
    <w:p w14:paraId="4F2ED895" w14:textId="77777777" w:rsidR="001F2AE4" w:rsidRDefault="009470E0">
      <w:pPr>
        <w:spacing w:line="420" w:lineRule="exact"/>
        <w:ind w:firstLineChars="200" w:firstLine="420"/>
      </w:pPr>
      <w:r>
        <w:rPr>
          <w:rFonts w:hint="eastAsia"/>
        </w:rPr>
        <w:t>(1) 复习课堂教学内容8255及其应用，掌握8255的内部结构、引脚、控制字以及三种工作方式；</w:t>
      </w:r>
    </w:p>
    <w:p w14:paraId="5337BCE5" w14:textId="77777777" w:rsidR="001F2AE4" w:rsidRDefault="009470E0">
      <w:pPr>
        <w:spacing w:line="420" w:lineRule="exact"/>
        <w:ind w:firstLineChars="200" w:firstLine="420"/>
      </w:pPr>
      <w:r>
        <w:rPr>
          <w:rFonts w:hint="eastAsia"/>
        </w:rPr>
        <w:t>(2) 预习《TPC-ZK系列USB学生实验指导书》pdf文件40-42页内容。</w:t>
      </w:r>
    </w:p>
    <w:p w14:paraId="1C568532" w14:textId="77777777" w:rsidR="001F2AE4" w:rsidRDefault="009470E0">
      <w:pPr>
        <w:spacing w:line="420" w:lineRule="exact"/>
        <w:ind w:firstLineChars="200" w:firstLine="420"/>
      </w:pPr>
      <w:r>
        <w:rPr>
          <w:rFonts w:hint="eastAsia"/>
          <w:b/>
          <w:bCs/>
        </w:rPr>
        <w:t>操作与观察</w:t>
      </w:r>
      <w:r>
        <w:rPr>
          <w:rFonts w:hint="eastAsia"/>
        </w:rPr>
        <w:t>：</w:t>
      </w:r>
    </w:p>
    <w:p w14:paraId="3E408723" w14:textId="77777777" w:rsidR="001F2AE4" w:rsidRDefault="009470E0">
      <w:pPr>
        <w:numPr>
          <w:ilvl w:val="0"/>
          <w:numId w:val="2"/>
        </w:numPr>
        <w:spacing w:line="420" w:lineRule="exact"/>
        <w:ind w:firstLineChars="200" w:firstLine="420"/>
      </w:pPr>
      <w:r>
        <w:rPr>
          <w:rFonts w:hint="eastAsia"/>
        </w:rPr>
        <w:t>选做：按照实验电路图正确完成接线，8255C</w:t>
      </w:r>
      <w:proofErr w:type="gramStart"/>
      <w:r>
        <w:rPr>
          <w:rFonts w:hint="eastAsia"/>
        </w:rPr>
        <w:t>口接逻辑</w:t>
      </w:r>
      <w:proofErr w:type="gramEnd"/>
      <w:r>
        <w:rPr>
          <w:rFonts w:hint="eastAsia"/>
        </w:rPr>
        <w:t>电平开关K0-K7，A</w:t>
      </w:r>
      <w:proofErr w:type="gramStart"/>
      <w:r>
        <w:rPr>
          <w:rFonts w:hint="eastAsia"/>
        </w:rPr>
        <w:t>口</w:t>
      </w:r>
      <w:proofErr w:type="gramEnd"/>
      <w:r>
        <w:rPr>
          <w:rFonts w:hint="eastAsia"/>
        </w:rPr>
        <w:t>接LED显示电路L0-L7；编程实现用开关控制LED灯，操纵开关并观察LED灯</w:t>
      </w:r>
      <w:proofErr w:type="gramStart"/>
      <w:r>
        <w:rPr>
          <w:rFonts w:hint="eastAsia"/>
        </w:rPr>
        <w:t>的亮灭情况</w:t>
      </w:r>
      <w:proofErr w:type="gramEnd"/>
      <w:r>
        <w:rPr>
          <w:rFonts w:hint="eastAsia"/>
        </w:rPr>
        <w:t>；</w:t>
      </w:r>
    </w:p>
    <w:p w14:paraId="4C8D177D" w14:textId="77777777" w:rsidR="001F2AE4" w:rsidRDefault="009470E0">
      <w:pPr>
        <w:numPr>
          <w:ilvl w:val="0"/>
          <w:numId w:val="2"/>
        </w:numPr>
        <w:spacing w:line="420" w:lineRule="exact"/>
        <w:ind w:firstLineChars="200" w:firstLine="420"/>
      </w:pPr>
      <w:r>
        <w:rPr>
          <w:rFonts w:hint="eastAsia"/>
        </w:rPr>
        <w:t>必做：按照实验电路图正确完成接线，8255C</w:t>
      </w:r>
      <w:proofErr w:type="gramStart"/>
      <w:r>
        <w:rPr>
          <w:rFonts w:hint="eastAsia"/>
        </w:rPr>
        <w:t>口接逻辑</w:t>
      </w:r>
      <w:proofErr w:type="gramEnd"/>
      <w:r>
        <w:rPr>
          <w:rFonts w:hint="eastAsia"/>
        </w:rPr>
        <w:t>电平开关K0-K7，A</w:t>
      </w:r>
      <w:proofErr w:type="gramStart"/>
      <w:r>
        <w:rPr>
          <w:rFonts w:hint="eastAsia"/>
        </w:rPr>
        <w:t>口</w:t>
      </w:r>
      <w:proofErr w:type="gramEnd"/>
      <w:r>
        <w:rPr>
          <w:rFonts w:hint="eastAsia"/>
        </w:rPr>
        <w:t>接LED显示电路L0-L7；编程从8255C口输入数据，再从A口依次输出，实现跑马灯，观察LED灯是否按程序设定的时间依次亮灭。</w:t>
      </w:r>
    </w:p>
    <w:p w14:paraId="5BCB0514" w14:textId="77777777" w:rsidR="001F2AE4" w:rsidRDefault="009470E0">
      <w:pPr>
        <w:spacing w:line="420" w:lineRule="exact"/>
        <w:ind w:firstLineChars="200" w:firstLine="420"/>
      </w:pPr>
      <w:r>
        <w:rPr>
          <w:rFonts w:hint="eastAsia"/>
          <w:b/>
          <w:bCs/>
        </w:rPr>
        <w:t>实验报告要求</w:t>
      </w:r>
      <w:r>
        <w:rPr>
          <w:rFonts w:hint="eastAsia"/>
        </w:rPr>
        <w:t>：实验报告按统一格式，采用统一封面和报告纸，报告内容应包括：实验内容及要求、实验关键代码、调试过程及完成情况、遇到的问题及解决的方法、实验体会及建议等。</w:t>
      </w:r>
    </w:p>
    <w:p w14:paraId="168EB4F9" w14:textId="77777777" w:rsidR="001F2AE4" w:rsidRDefault="009470E0">
      <w:pPr>
        <w:spacing w:line="420" w:lineRule="exact"/>
        <w:ind w:firstLineChars="200" w:firstLine="420"/>
      </w:pPr>
      <w:r>
        <w:rPr>
          <w:rFonts w:hint="eastAsia"/>
          <w:b/>
          <w:bCs/>
        </w:rPr>
        <w:t>项目编号</w:t>
      </w:r>
      <w:r>
        <w:rPr>
          <w:rFonts w:hint="eastAsia"/>
        </w:rPr>
        <w:t>：</w:t>
      </w:r>
      <w:r>
        <w:t>0</w:t>
      </w:r>
      <w:r>
        <w:rPr>
          <w:rFonts w:hint="eastAsia"/>
        </w:rPr>
        <w:t>3</w:t>
      </w:r>
    </w:p>
    <w:p w14:paraId="7BC16CBA" w14:textId="77777777" w:rsidR="001F2AE4" w:rsidRDefault="009470E0">
      <w:pPr>
        <w:spacing w:line="420" w:lineRule="exact"/>
        <w:ind w:firstLineChars="200" w:firstLine="420"/>
      </w:pPr>
      <w:r>
        <w:rPr>
          <w:rFonts w:hint="eastAsia"/>
          <w:b/>
          <w:bCs/>
        </w:rPr>
        <w:t>项目名称</w:t>
      </w:r>
      <w:r>
        <w:rPr>
          <w:rFonts w:hint="eastAsia"/>
        </w:rPr>
        <w:t>：8255、8254控制实现跑马灯(选做)/</w:t>
      </w:r>
      <w:r>
        <w:rPr>
          <w:rFonts w:hint="eastAsia"/>
          <w:szCs w:val="21"/>
        </w:rPr>
        <w:t>8255键盘显示控制实验(必做)</w:t>
      </w:r>
    </w:p>
    <w:p w14:paraId="46750538" w14:textId="77777777" w:rsidR="001F2AE4" w:rsidRDefault="009470E0">
      <w:pPr>
        <w:spacing w:line="420" w:lineRule="exact"/>
        <w:ind w:firstLineChars="200" w:firstLine="420"/>
      </w:pPr>
      <w:r>
        <w:rPr>
          <w:rFonts w:hint="eastAsia"/>
          <w:b/>
          <w:bCs/>
        </w:rPr>
        <w:t>实验内容</w:t>
      </w:r>
      <w:r>
        <w:rPr>
          <w:rFonts w:hint="eastAsia"/>
        </w:rPr>
        <w:t>：</w:t>
      </w:r>
    </w:p>
    <w:p w14:paraId="125613AE" w14:textId="77777777" w:rsidR="001F2AE4" w:rsidRDefault="009470E0">
      <w:pPr>
        <w:spacing w:line="420" w:lineRule="exact"/>
        <w:ind w:firstLineChars="200" w:firstLine="420"/>
      </w:pPr>
      <w:r>
        <w:rPr>
          <w:rFonts w:hint="eastAsia"/>
        </w:rPr>
        <w:t>(1) 选做：运用8255和8254芯片及LED</w:t>
      </w:r>
      <w:proofErr w:type="gramStart"/>
      <w:r>
        <w:rPr>
          <w:rFonts w:hint="eastAsia"/>
        </w:rPr>
        <w:t>灯实现跑</w:t>
      </w:r>
      <w:proofErr w:type="gramEnd"/>
      <w:r>
        <w:rPr>
          <w:rFonts w:hint="eastAsia"/>
        </w:rPr>
        <w:t>马灯，8255A作为开关与小灯的信号中转，通过8253产生脉冲信号，从而</w:t>
      </w:r>
      <w:proofErr w:type="gramStart"/>
      <w:r>
        <w:rPr>
          <w:rFonts w:hint="eastAsia"/>
        </w:rPr>
        <w:t>值允</w:t>
      </w:r>
      <w:proofErr w:type="gramEnd"/>
      <w:r>
        <w:rPr>
          <w:rFonts w:hint="eastAsia"/>
        </w:rPr>
        <w:t>许在上升沿时，开关的状态能够影响LED灯的状态，八个灯可以按照顺序（亮五秒灭五秒）依次亮灭；</w:t>
      </w:r>
    </w:p>
    <w:p w14:paraId="0B3DC7FD" w14:textId="77777777" w:rsidR="001F2AE4" w:rsidRDefault="009470E0">
      <w:pPr>
        <w:spacing w:line="420" w:lineRule="exact"/>
        <w:ind w:firstLineChars="200" w:firstLine="420"/>
      </w:pPr>
      <w:r>
        <w:rPr>
          <w:rFonts w:hint="eastAsia"/>
        </w:rPr>
        <w:t>(2) 必做：运用8255控制键盘扫描，使得在4*4键盘上每按下一个键，4位数码管上便会显示出相应的字符。</w:t>
      </w:r>
    </w:p>
    <w:p w14:paraId="5C2DFD37" w14:textId="77777777" w:rsidR="001F2AE4" w:rsidRDefault="009470E0">
      <w:pPr>
        <w:spacing w:line="420" w:lineRule="exact"/>
        <w:ind w:firstLineChars="200" w:firstLine="420"/>
      </w:pPr>
      <w:r>
        <w:rPr>
          <w:rFonts w:hint="eastAsia"/>
          <w:b/>
          <w:bCs/>
        </w:rPr>
        <w:t>实验要求</w:t>
      </w:r>
      <w:r>
        <w:rPr>
          <w:rFonts w:hint="eastAsia"/>
        </w:rPr>
        <w:t>：</w:t>
      </w:r>
    </w:p>
    <w:p w14:paraId="6B580BAF" w14:textId="77777777" w:rsidR="001F2AE4" w:rsidRDefault="009470E0">
      <w:pPr>
        <w:spacing w:line="420" w:lineRule="exact"/>
        <w:ind w:firstLineChars="200" w:firstLine="420"/>
      </w:pPr>
      <w:r>
        <w:rPr>
          <w:rFonts w:hint="eastAsia"/>
        </w:rPr>
        <w:t>(1) 选做：掌握可编程定时器8253/8254芯片的功能、工作方式、编程方法等；</w:t>
      </w:r>
    </w:p>
    <w:p w14:paraId="2BC51736" w14:textId="77777777" w:rsidR="001F2AE4" w:rsidRDefault="009470E0">
      <w:pPr>
        <w:spacing w:line="420" w:lineRule="exact"/>
        <w:ind w:firstLineChars="200" w:firstLine="420"/>
      </w:pPr>
      <w:r>
        <w:rPr>
          <w:rFonts w:hint="eastAsia"/>
        </w:rPr>
        <w:t>(2) 必做：掌握8255控制键盘及显示电路的基本功能及编程方法，了解键盘阵列结构，学会读取按键的方法。</w:t>
      </w:r>
    </w:p>
    <w:p w14:paraId="431835FA" w14:textId="77777777" w:rsidR="001F2AE4" w:rsidRDefault="009470E0">
      <w:pPr>
        <w:spacing w:line="420" w:lineRule="exact"/>
        <w:ind w:firstLineChars="200" w:firstLine="420"/>
      </w:pPr>
      <w:r>
        <w:rPr>
          <w:rFonts w:hint="eastAsia"/>
          <w:b/>
          <w:bCs/>
        </w:rPr>
        <w:t>预习要求</w:t>
      </w:r>
      <w:r>
        <w:rPr>
          <w:rFonts w:hint="eastAsia"/>
        </w:rPr>
        <w:t>：</w:t>
      </w:r>
    </w:p>
    <w:p w14:paraId="12DB9CFA" w14:textId="77777777" w:rsidR="001F2AE4" w:rsidRDefault="009470E0">
      <w:pPr>
        <w:numPr>
          <w:ilvl w:val="0"/>
          <w:numId w:val="3"/>
        </w:numPr>
        <w:spacing w:line="420" w:lineRule="exact"/>
        <w:ind w:firstLineChars="200" w:firstLine="420"/>
      </w:pPr>
      <w:r>
        <w:rPr>
          <w:rFonts w:hint="eastAsia"/>
        </w:rPr>
        <w:t>了解可编程定时器8253/8254芯片的功能；</w:t>
      </w:r>
    </w:p>
    <w:p w14:paraId="0E21DE8B" w14:textId="77777777" w:rsidR="001F2AE4" w:rsidRDefault="009470E0">
      <w:pPr>
        <w:numPr>
          <w:ilvl w:val="0"/>
          <w:numId w:val="3"/>
        </w:numPr>
        <w:spacing w:line="420" w:lineRule="exact"/>
        <w:ind w:firstLineChars="200" w:firstLine="420"/>
      </w:pPr>
      <w:r>
        <w:rPr>
          <w:rFonts w:hint="eastAsia"/>
        </w:rPr>
        <w:t>了解8255控制键盘及显示电路的基本功能及编程方法；</w:t>
      </w:r>
    </w:p>
    <w:p w14:paraId="4463250E" w14:textId="77777777" w:rsidR="001F2AE4" w:rsidRDefault="009470E0">
      <w:pPr>
        <w:spacing w:line="420" w:lineRule="exact"/>
        <w:ind w:firstLineChars="200" w:firstLine="420"/>
      </w:pPr>
      <w:r>
        <w:rPr>
          <w:rFonts w:hint="eastAsia"/>
        </w:rPr>
        <w:t>(3) 预习《TPC-ZK系列USB学生实验指导书》pdf文件43-45页内容。</w:t>
      </w:r>
    </w:p>
    <w:p w14:paraId="2A916A85" w14:textId="77777777" w:rsidR="001F2AE4" w:rsidRDefault="009470E0">
      <w:pPr>
        <w:spacing w:line="420" w:lineRule="exact"/>
        <w:ind w:firstLineChars="200" w:firstLine="420"/>
      </w:pPr>
      <w:r>
        <w:rPr>
          <w:rFonts w:hint="eastAsia"/>
          <w:b/>
          <w:bCs/>
        </w:rPr>
        <w:lastRenderedPageBreak/>
        <w:t>操作与观察</w:t>
      </w:r>
      <w:r>
        <w:rPr>
          <w:rFonts w:hint="eastAsia"/>
        </w:rPr>
        <w:t>：</w:t>
      </w:r>
    </w:p>
    <w:p w14:paraId="27B04164" w14:textId="77777777" w:rsidR="001F2AE4" w:rsidRDefault="009470E0">
      <w:pPr>
        <w:spacing w:line="420" w:lineRule="exact"/>
        <w:ind w:firstLineChars="200" w:firstLine="420"/>
      </w:pPr>
      <w:r>
        <w:rPr>
          <w:rFonts w:hint="eastAsia"/>
        </w:rPr>
        <w:t>(1) 选做：按照实验电路图正确完成接线，8255和8254芯片共同实现用开关控制灯的亮灭，由8个LED灯实时显示8个开关的状态，开关断开，相应的LED灯亮，开关闭合，相应的LED灯熄灭；</w:t>
      </w:r>
    </w:p>
    <w:p w14:paraId="2FC96156" w14:textId="77777777" w:rsidR="001F2AE4" w:rsidRDefault="009470E0">
      <w:pPr>
        <w:spacing w:line="420" w:lineRule="exact"/>
        <w:ind w:firstLineChars="200" w:firstLine="420"/>
      </w:pPr>
      <w:r>
        <w:rPr>
          <w:rFonts w:hint="eastAsia"/>
        </w:rPr>
        <w:t>(2) 必做：按照实验电路图正确完成接线，8255C</w:t>
      </w:r>
      <w:proofErr w:type="gramStart"/>
      <w:r>
        <w:rPr>
          <w:rFonts w:hint="eastAsia"/>
        </w:rPr>
        <w:t>口接键盘</w:t>
      </w:r>
      <w:proofErr w:type="gramEnd"/>
      <w:r>
        <w:rPr>
          <w:rFonts w:hint="eastAsia"/>
        </w:rPr>
        <w:t>，8255CS接地址译码输出的288h-28fh，8255A</w:t>
      </w:r>
      <w:proofErr w:type="gramStart"/>
      <w:r>
        <w:rPr>
          <w:rFonts w:hint="eastAsia"/>
        </w:rPr>
        <w:t>口接七</w:t>
      </w:r>
      <w:proofErr w:type="gramEnd"/>
      <w:r>
        <w:rPr>
          <w:rFonts w:hint="eastAsia"/>
        </w:rPr>
        <w:t>段数码管；编程设置8255C口为键盘输入，A口为数码管段码输出；实验过程中观察当按下键盘上的某一个键时，数码管上是否会显示出相应的字符信息。</w:t>
      </w:r>
    </w:p>
    <w:p w14:paraId="5BA7E912" w14:textId="77777777" w:rsidR="001F2AE4" w:rsidRDefault="009470E0">
      <w:pPr>
        <w:spacing w:line="420" w:lineRule="exact"/>
        <w:ind w:firstLineChars="200" w:firstLine="420"/>
      </w:pPr>
      <w:r>
        <w:rPr>
          <w:rFonts w:hint="eastAsia"/>
          <w:b/>
          <w:bCs/>
        </w:rPr>
        <w:t>实验报告要求</w:t>
      </w:r>
      <w:r>
        <w:rPr>
          <w:rFonts w:hint="eastAsia"/>
        </w:rPr>
        <w:t>：实验报告按统一格式，采用统一封面和报告纸，报告内容应包括：实验内容及要求、实验关键代码、调试过程及完成情况、遇到的问题及解决的方法、实验体会及建议等。</w:t>
      </w:r>
    </w:p>
    <w:p w14:paraId="53A546A8" w14:textId="77777777" w:rsidR="001F2AE4" w:rsidRDefault="009470E0">
      <w:pPr>
        <w:spacing w:line="420" w:lineRule="exact"/>
        <w:ind w:firstLineChars="200" w:firstLine="420"/>
      </w:pPr>
      <w:r>
        <w:rPr>
          <w:rFonts w:hint="eastAsia"/>
          <w:b/>
          <w:bCs/>
        </w:rPr>
        <w:t>项目编号</w:t>
      </w:r>
      <w:r>
        <w:rPr>
          <w:rFonts w:hint="eastAsia"/>
        </w:rPr>
        <w:t>：</w:t>
      </w:r>
      <w:r>
        <w:t>0</w:t>
      </w:r>
      <w:r>
        <w:rPr>
          <w:rFonts w:hint="eastAsia"/>
        </w:rPr>
        <w:t>4</w:t>
      </w:r>
    </w:p>
    <w:p w14:paraId="0694832F" w14:textId="77777777" w:rsidR="001F2AE4" w:rsidRDefault="009470E0">
      <w:pPr>
        <w:spacing w:line="420" w:lineRule="exact"/>
        <w:ind w:firstLineChars="200" w:firstLine="420"/>
      </w:pPr>
      <w:r>
        <w:rPr>
          <w:rFonts w:hint="eastAsia"/>
          <w:b/>
          <w:bCs/>
        </w:rPr>
        <w:t>项目名称</w:t>
      </w:r>
      <w:r>
        <w:rPr>
          <w:rFonts w:hint="eastAsia"/>
        </w:rPr>
        <w:t>：数/模转换器0832(必做)；模/数转换器0809（必做）</w:t>
      </w:r>
    </w:p>
    <w:p w14:paraId="0A7967FC" w14:textId="77777777" w:rsidR="001F2AE4" w:rsidRDefault="009470E0">
      <w:pPr>
        <w:spacing w:line="420" w:lineRule="exact"/>
        <w:ind w:firstLineChars="200" w:firstLine="420"/>
      </w:pPr>
      <w:r>
        <w:rPr>
          <w:rFonts w:hint="eastAsia"/>
          <w:b/>
          <w:bCs/>
        </w:rPr>
        <w:t>实验内容</w:t>
      </w:r>
      <w:r>
        <w:rPr>
          <w:rFonts w:hint="eastAsia"/>
        </w:rPr>
        <w:t>：</w:t>
      </w:r>
    </w:p>
    <w:p w14:paraId="6E96F414" w14:textId="77777777" w:rsidR="001F2AE4" w:rsidRDefault="009470E0">
      <w:pPr>
        <w:spacing w:line="420" w:lineRule="exact"/>
        <w:ind w:firstLineChars="200" w:firstLine="420"/>
      </w:pPr>
      <w:r>
        <w:rPr>
          <w:rFonts w:hint="eastAsia"/>
        </w:rPr>
        <w:t>(1) 通过对DAC0832的连线和编程，使其产生锯齿波、三角波等，通过观察电机的转速情况直观的了解0832的工作原理；</w:t>
      </w:r>
    </w:p>
    <w:p w14:paraId="301E92AF" w14:textId="77777777" w:rsidR="001F2AE4" w:rsidRDefault="009470E0">
      <w:pPr>
        <w:spacing w:line="420" w:lineRule="exact"/>
        <w:ind w:firstLineChars="200" w:firstLine="420"/>
      </w:pPr>
      <w:r>
        <w:rPr>
          <w:rFonts w:hint="eastAsia"/>
        </w:rPr>
        <w:t>(2) 通过ADC0809进行信号转换，通过8255将信号发送给LED灯，改变模拟信号量，从而观察LED灯的变化，直观的了解0809的工作方式。</w:t>
      </w:r>
    </w:p>
    <w:p w14:paraId="1FEE2150" w14:textId="77777777" w:rsidR="001F2AE4" w:rsidRDefault="009470E0">
      <w:pPr>
        <w:spacing w:line="420" w:lineRule="exact"/>
        <w:ind w:firstLineChars="200" w:firstLine="420"/>
      </w:pPr>
      <w:r>
        <w:rPr>
          <w:rFonts w:hint="eastAsia"/>
          <w:b/>
          <w:bCs/>
        </w:rPr>
        <w:t>实验要求</w:t>
      </w:r>
      <w:r>
        <w:rPr>
          <w:rFonts w:hint="eastAsia"/>
        </w:rPr>
        <w:t>：</w:t>
      </w:r>
    </w:p>
    <w:p w14:paraId="0D80B675" w14:textId="77777777" w:rsidR="001F2AE4" w:rsidRDefault="009470E0">
      <w:pPr>
        <w:spacing w:line="420" w:lineRule="exact"/>
        <w:ind w:firstLineChars="200" w:firstLine="420"/>
      </w:pPr>
      <w:r>
        <w:rPr>
          <w:rFonts w:hint="eastAsia"/>
        </w:rPr>
        <w:t>(1) 了解数/模转换器0832的基本原理，掌握DAC0832芯片的使用方法；</w:t>
      </w:r>
    </w:p>
    <w:p w14:paraId="1DE4696B" w14:textId="77777777" w:rsidR="001F2AE4" w:rsidRDefault="009470E0">
      <w:pPr>
        <w:spacing w:line="420" w:lineRule="exact"/>
        <w:ind w:firstLineChars="200" w:firstLine="420"/>
      </w:pPr>
      <w:r>
        <w:rPr>
          <w:rFonts w:hint="eastAsia"/>
        </w:rPr>
        <w:t>(2) 了解模/数转换器0809的基本原理，掌握ADC0809芯片的使用方法；</w:t>
      </w:r>
    </w:p>
    <w:p w14:paraId="5EACE936" w14:textId="649A03BD" w:rsidR="001F2AE4" w:rsidRDefault="009470E0">
      <w:pPr>
        <w:spacing w:line="420" w:lineRule="exact"/>
        <w:ind w:firstLineChars="200" w:firstLine="420"/>
      </w:pPr>
      <w:r>
        <w:rPr>
          <w:rFonts w:hint="eastAsia"/>
        </w:rPr>
        <w:t>(3) 学会使用DAC0832和ADC0809组成简单控制系统。</w:t>
      </w:r>
    </w:p>
    <w:p w14:paraId="2A7BB76D" w14:textId="77777777" w:rsidR="001F2AE4" w:rsidRDefault="009470E0">
      <w:pPr>
        <w:spacing w:line="420" w:lineRule="exact"/>
        <w:ind w:firstLineChars="200" w:firstLine="420"/>
      </w:pPr>
      <w:r>
        <w:rPr>
          <w:rFonts w:hint="eastAsia"/>
          <w:b/>
          <w:bCs/>
        </w:rPr>
        <w:t>预习要求</w:t>
      </w:r>
      <w:r>
        <w:rPr>
          <w:rFonts w:hint="eastAsia"/>
        </w:rPr>
        <w:t>：</w:t>
      </w:r>
    </w:p>
    <w:p w14:paraId="67389F45" w14:textId="77777777" w:rsidR="001F2AE4" w:rsidRDefault="009470E0">
      <w:pPr>
        <w:spacing w:line="420" w:lineRule="exact"/>
        <w:ind w:firstLineChars="200" w:firstLine="420"/>
      </w:pPr>
      <w:r>
        <w:rPr>
          <w:rFonts w:hint="eastAsia"/>
        </w:rPr>
        <w:t>(1) 复习课堂内容相关部分，了解A/D和D/A转换的原理和D/A0832和A/D0809的结构及与CPU的连接方法；</w:t>
      </w:r>
    </w:p>
    <w:p w14:paraId="02430FA2" w14:textId="77777777" w:rsidR="001F2AE4" w:rsidRDefault="009470E0">
      <w:pPr>
        <w:spacing w:line="420" w:lineRule="exact"/>
        <w:ind w:firstLineChars="200" w:firstLine="420"/>
      </w:pPr>
      <w:r>
        <w:rPr>
          <w:rFonts w:hint="eastAsia"/>
        </w:rPr>
        <w:t>(2) 预习《TPC-ZK系列USB学生实验指导书》pdf文件68-73页内容。</w:t>
      </w:r>
    </w:p>
    <w:p w14:paraId="61BB6D1A" w14:textId="77777777" w:rsidR="001F2AE4" w:rsidRDefault="009470E0">
      <w:pPr>
        <w:spacing w:line="420" w:lineRule="exact"/>
        <w:ind w:firstLineChars="200" w:firstLine="420"/>
      </w:pPr>
      <w:r>
        <w:rPr>
          <w:rFonts w:hint="eastAsia"/>
          <w:b/>
          <w:bCs/>
        </w:rPr>
        <w:t>操作与观察</w:t>
      </w:r>
      <w:r>
        <w:rPr>
          <w:rFonts w:hint="eastAsia"/>
        </w:rPr>
        <w:t>：</w:t>
      </w:r>
    </w:p>
    <w:p w14:paraId="6E556193" w14:textId="77777777" w:rsidR="001F2AE4" w:rsidRDefault="009470E0">
      <w:pPr>
        <w:spacing w:line="420" w:lineRule="exact"/>
        <w:ind w:firstLineChars="200" w:firstLine="420"/>
      </w:pPr>
      <w:r>
        <w:rPr>
          <w:rFonts w:hint="eastAsia"/>
        </w:rPr>
        <w:t>(1) 按照实验电路图正确完成接线，编程产生锯齿波，通过观察直流电机转速的变化检测所产生的波形；</w:t>
      </w:r>
    </w:p>
    <w:p w14:paraId="5C8D4128" w14:textId="77777777" w:rsidR="001F2AE4" w:rsidRDefault="009470E0">
      <w:pPr>
        <w:spacing w:line="420" w:lineRule="exact"/>
        <w:ind w:firstLineChars="200" w:firstLine="420"/>
      </w:pPr>
      <w:r>
        <w:rPr>
          <w:rFonts w:hint="eastAsia"/>
        </w:rPr>
        <w:t>(2) 按照实验电路图正确完成接线，将</w:t>
      </w:r>
      <w:proofErr w:type="gramStart"/>
      <w:r>
        <w:rPr>
          <w:rFonts w:hint="eastAsia"/>
        </w:rPr>
        <w:t>实验台右下角</w:t>
      </w:r>
      <w:proofErr w:type="gramEnd"/>
      <w:r>
        <w:rPr>
          <w:rFonts w:hint="eastAsia"/>
        </w:rPr>
        <w:t>电位器RW1输出0-5V直流电压送入ADC0809通道0，经过信号转换后，通过8255将信号发送给LED灯，使8个</w:t>
      </w:r>
      <w:proofErr w:type="gramStart"/>
      <w:r>
        <w:rPr>
          <w:rFonts w:hint="eastAsia"/>
        </w:rPr>
        <w:t>灯能</w:t>
      </w:r>
      <w:proofErr w:type="gramEnd"/>
      <w:r>
        <w:rPr>
          <w:rFonts w:hint="eastAsia"/>
        </w:rPr>
        <w:t>够随着输入电压</w:t>
      </w:r>
      <w:r>
        <w:rPr>
          <w:rFonts w:hint="eastAsia"/>
        </w:rPr>
        <w:lastRenderedPageBreak/>
        <w:t>的不同发生规律性变化，仔细观察当输入电压为+5V时，LED</w:t>
      </w:r>
      <w:proofErr w:type="gramStart"/>
      <w:r>
        <w:rPr>
          <w:rFonts w:hint="eastAsia"/>
        </w:rPr>
        <w:t>灯状</w:t>
      </w:r>
      <w:proofErr w:type="gramEnd"/>
      <w:r>
        <w:rPr>
          <w:rFonts w:hint="eastAsia"/>
        </w:rPr>
        <w:t>态如何，当输入电压为0V时，LED</w:t>
      </w:r>
      <w:proofErr w:type="gramStart"/>
      <w:r>
        <w:rPr>
          <w:rFonts w:hint="eastAsia"/>
        </w:rPr>
        <w:t>灯状</w:t>
      </w:r>
      <w:proofErr w:type="gramEnd"/>
      <w:r>
        <w:rPr>
          <w:rFonts w:hint="eastAsia"/>
        </w:rPr>
        <w:t>态如何。</w:t>
      </w:r>
    </w:p>
    <w:p w14:paraId="32098601" w14:textId="2ED5CBD2" w:rsidR="001F2AE4" w:rsidRDefault="009470E0">
      <w:pPr>
        <w:spacing w:line="420" w:lineRule="exact"/>
        <w:ind w:firstLineChars="200" w:firstLine="420"/>
      </w:pPr>
      <w:r>
        <w:rPr>
          <w:rFonts w:hint="eastAsia"/>
          <w:b/>
          <w:bCs/>
        </w:rPr>
        <w:t>实验报告要求</w:t>
      </w:r>
      <w:r>
        <w:rPr>
          <w:rFonts w:hint="eastAsia"/>
        </w:rPr>
        <w:t>：实验报告按统一格式，采用统一封面和报告纸，报告内容应包括：实验内容及要求、实验关键代码、调试过程及完成情况、遇到的问题及解决的方法、实验体会及建议等。</w:t>
      </w:r>
    </w:p>
    <w:p w14:paraId="1B392888" w14:textId="69BA770F" w:rsidR="00FF16FA" w:rsidRDefault="00FF16FA" w:rsidP="00FF16FA">
      <w:pPr>
        <w:spacing w:line="420" w:lineRule="exact"/>
        <w:ind w:firstLineChars="200" w:firstLine="420"/>
      </w:pPr>
      <w:r>
        <w:rPr>
          <w:rFonts w:hint="eastAsia"/>
          <w:b/>
          <w:bCs/>
        </w:rPr>
        <w:t>项目编号</w:t>
      </w:r>
      <w:r>
        <w:rPr>
          <w:rFonts w:hint="eastAsia"/>
        </w:rPr>
        <w:t>：</w:t>
      </w:r>
      <w:r>
        <w:t>05</w:t>
      </w:r>
    </w:p>
    <w:p w14:paraId="7AD4AC04" w14:textId="21B05CEC" w:rsidR="00FF16FA" w:rsidRDefault="00FF16FA" w:rsidP="00FF16FA">
      <w:pPr>
        <w:spacing w:line="420" w:lineRule="exact"/>
        <w:ind w:firstLineChars="200" w:firstLine="420"/>
      </w:pPr>
      <w:r>
        <w:rPr>
          <w:rFonts w:hint="eastAsia"/>
          <w:b/>
          <w:bCs/>
        </w:rPr>
        <w:t>项目名称</w:t>
      </w:r>
      <w:r>
        <w:rPr>
          <w:rFonts w:hint="eastAsia"/>
        </w:rPr>
        <w:t>：</w:t>
      </w:r>
      <w:r>
        <w:rPr>
          <w:rFonts w:ascii="宋体" w:hAnsi="宋体" w:hint="eastAsia"/>
          <w:szCs w:val="21"/>
        </w:rPr>
        <w:t>综合实验考试</w:t>
      </w:r>
      <w:r>
        <w:rPr>
          <w:rFonts w:hint="eastAsia"/>
        </w:rPr>
        <w:t>（必做）</w:t>
      </w:r>
    </w:p>
    <w:p w14:paraId="4BD801A6" w14:textId="77777777" w:rsidR="00FF16FA" w:rsidRDefault="00FF16FA" w:rsidP="00FF16FA">
      <w:pPr>
        <w:spacing w:line="420" w:lineRule="exact"/>
        <w:ind w:firstLineChars="200" w:firstLine="420"/>
      </w:pPr>
      <w:r>
        <w:rPr>
          <w:rFonts w:hint="eastAsia"/>
          <w:b/>
          <w:bCs/>
        </w:rPr>
        <w:t>实验内容</w:t>
      </w:r>
      <w:r>
        <w:rPr>
          <w:rFonts w:hint="eastAsia"/>
        </w:rPr>
        <w:t>：</w:t>
      </w:r>
    </w:p>
    <w:p w14:paraId="576224F9" w14:textId="3796AB6E" w:rsidR="00FF16FA" w:rsidRDefault="00576B14" w:rsidP="00FF16FA">
      <w:pPr>
        <w:spacing w:line="420" w:lineRule="exact"/>
        <w:ind w:firstLineChars="200" w:firstLine="420"/>
      </w:pPr>
      <w:r>
        <w:rPr>
          <w:rFonts w:hint="eastAsia"/>
        </w:rPr>
        <w:t>运用8255A、8253A、8251A、DAC0832、ADC0809等芯片，设计构成一个综合应用项目。项目内容由实验指导教师根据分组情况，提出具体要求。可选项目如下：</w:t>
      </w:r>
    </w:p>
    <w:p w14:paraId="2A3B6032" w14:textId="1F6A4F96" w:rsidR="00576B14" w:rsidRDefault="00576B14" w:rsidP="00FF16FA">
      <w:pPr>
        <w:spacing w:line="420" w:lineRule="exact"/>
        <w:ind w:firstLineChars="200" w:firstLine="420"/>
      </w:pPr>
      <w:r>
        <w:rPr>
          <w:rFonts w:hint="eastAsia"/>
        </w:rPr>
        <w:t>（1）</w:t>
      </w:r>
      <w:r w:rsidR="00E92FA7" w:rsidRPr="00E92FA7">
        <w:rPr>
          <w:rFonts w:hint="eastAsia"/>
        </w:rPr>
        <w:t>键盘扫描</w:t>
      </w:r>
      <w:r w:rsidR="00E92FA7" w:rsidRPr="00E92FA7">
        <w:t>及</w:t>
      </w:r>
      <w:r w:rsidR="00E92FA7" w:rsidRPr="00E92FA7">
        <w:rPr>
          <w:rFonts w:hint="eastAsia"/>
        </w:rPr>
        <w:t>数码显示设计</w:t>
      </w:r>
      <w:r>
        <w:rPr>
          <w:rFonts w:hint="eastAsia"/>
        </w:rPr>
        <w:t>；</w:t>
      </w:r>
    </w:p>
    <w:p w14:paraId="331B0683" w14:textId="0D658BF4" w:rsidR="00576B14" w:rsidRDefault="00576B14" w:rsidP="00FF16FA">
      <w:pPr>
        <w:spacing w:line="420" w:lineRule="exact"/>
        <w:ind w:firstLineChars="200" w:firstLine="420"/>
      </w:pPr>
      <w:r>
        <w:rPr>
          <w:rFonts w:hint="eastAsia"/>
        </w:rPr>
        <w:t>（2）</w:t>
      </w:r>
      <w:r w:rsidR="00E92FA7" w:rsidRPr="00E92FA7">
        <w:rPr>
          <w:rFonts w:hint="eastAsia"/>
        </w:rPr>
        <w:t>跑马灯设计</w:t>
      </w:r>
      <w:r>
        <w:rPr>
          <w:rFonts w:hint="eastAsia"/>
        </w:rPr>
        <w:t>；</w:t>
      </w:r>
    </w:p>
    <w:p w14:paraId="1CAD0CDD" w14:textId="3FC34D5A" w:rsidR="00576B14" w:rsidRDefault="00576B14" w:rsidP="00FF16FA">
      <w:pPr>
        <w:spacing w:line="420" w:lineRule="exact"/>
        <w:ind w:firstLineChars="200" w:firstLine="420"/>
      </w:pPr>
      <w:r>
        <w:rPr>
          <w:rFonts w:hint="eastAsia"/>
        </w:rPr>
        <w:t>（3）</w:t>
      </w:r>
      <w:r w:rsidR="00E92FA7" w:rsidRPr="00E92FA7">
        <w:rPr>
          <w:rFonts w:hint="eastAsia"/>
        </w:rPr>
        <w:t>0809（A/D）转换的数据由8255控制七段数码管显示</w:t>
      </w:r>
      <w:r>
        <w:rPr>
          <w:rFonts w:hint="eastAsia"/>
        </w:rPr>
        <w:t>；</w:t>
      </w:r>
    </w:p>
    <w:p w14:paraId="1FAE11D9" w14:textId="04CFC89B" w:rsidR="00576B14" w:rsidRDefault="00576B14" w:rsidP="00FF16FA">
      <w:pPr>
        <w:spacing w:line="420" w:lineRule="exact"/>
        <w:ind w:firstLineChars="200" w:firstLine="420"/>
      </w:pPr>
      <w:r>
        <w:rPr>
          <w:rFonts w:hint="eastAsia"/>
        </w:rPr>
        <w:t>（4）</w:t>
      </w:r>
      <w:r w:rsidR="00E92FA7" w:rsidRPr="00E92FA7">
        <w:rPr>
          <w:rFonts w:hint="eastAsia"/>
        </w:rPr>
        <w:t>利用8255和8253设计一个报警电路；</w:t>
      </w:r>
    </w:p>
    <w:p w14:paraId="5A6421C5" w14:textId="6D9A16FD" w:rsidR="00E92FA7" w:rsidRPr="00E92FA7" w:rsidRDefault="00576B14" w:rsidP="00E92FA7">
      <w:pPr>
        <w:spacing w:line="420" w:lineRule="exact"/>
        <w:ind w:firstLineChars="200" w:firstLine="420"/>
      </w:pPr>
      <w:r>
        <w:rPr>
          <w:rFonts w:hint="eastAsia"/>
        </w:rPr>
        <w:t>（5）</w:t>
      </w:r>
      <w:r w:rsidR="00E92FA7" w:rsidRPr="00E92FA7">
        <w:rPr>
          <w:rFonts w:hint="eastAsia"/>
        </w:rPr>
        <w:t>利用0832（D/A）转换器与8255和8253完成一个三角波控制；</w:t>
      </w:r>
    </w:p>
    <w:p w14:paraId="66432FEC" w14:textId="77ACEFAB" w:rsidR="00E92FA7" w:rsidRPr="00E92FA7" w:rsidRDefault="00E92FA7" w:rsidP="00FF16FA">
      <w:pPr>
        <w:spacing w:line="420" w:lineRule="exact"/>
        <w:ind w:firstLineChars="200" w:firstLine="420"/>
      </w:pPr>
      <w:r w:rsidRPr="00E92FA7">
        <w:rPr>
          <w:rFonts w:hint="eastAsia"/>
        </w:rPr>
        <w:t>（</w:t>
      </w:r>
      <w:r>
        <w:t>6</w:t>
      </w:r>
      <w:r w:rsidRPr="00E92FA7">
        <w:rPr>
          <w:rFonts w:hint="eastAsia"/>
        </w:rPr>
        <w:t>）由8253提供</w:t>
      </w:r>
      <w:r>
        <w:rPr>
          <w:rFonts w:hint="eastAsia"/>
        </w:rPr>
        <w:t>n</w:t>
      </w:r>
      <w:r w:rsidRPr="00E92FA7">
        <w:rPr>
          <w:rFonts w:hint="eastAsia"/>
        </w:rPr>
        <w:t>秒的采样时间控制0809（A/D）对模拟量的采集，转换的数据由8255控制发光二极管显示；</w:t>
      </w:r>
    </w:p>
    <w:p w14:paraId="27C04852" w14:textId="26AEF940" w:rsidR="00E92FA7" w:rsidRPr="00E92FA7" w:rsidRDefault="00E92FA7" w:rsidP="00FF16FA">
      <w:pPr>
        <w:spacing w:line="420" w:lineRule="exact"/>
        <w:ind w:firstLineChars="200" w:firstLine="420"/>
      </w:pPr>
      <w:r w:rsidRPr="00E92FA7">
        <w:rPr>
          <w:rFonts w:hint="eastAsia"/>
        </w:rPr>
        <w:t>（</w:t>
      </w:r>
      <w:r>
        <w:t>7</w:t>
      </w:r>
      <w:r w:rsidRPr="00E92FA7">
        <w:rPr>
          <w:rFonts w:hint="eastAsia"/>
        </w:rPr>
        <w:t>）利用0832（D/A）转换器与8255和8253完成一个锯齿波控制；</w:t>
      </w:r>
    </w:p>
    <w:p w14:paraId="432C7521" w14:textId="19148A79" w:rsidR="00E92FA7" w:rsidRPr="00E92FA7" w:rsidRDefault="00E92FA7" w:rsidP="00FF16FA">
      <w:pPr>
        <w:spacing w:line="420" w:lineRule="exact"/>
        <w:ind w:firstLineChars="200" w:firstLine="420"/>
      </w:pPr>
      <w:r w:rsidRPr="00E92FA7">
        <w:rPr>
          <w:rFonts w:hint="eastAsia"/>
        </w:rPr>
        <w:t>（</w:t>
      </w:r>
      <w:r>
        <w:t>8</w:t>
      </w:r>
      <w:r w:rsidRPr="00E92FA7">
        <w:rPr>
          <w:rFonts w:hint="eastAsia"/>
        </w:rPr>
        <w:t>）0809（A/D）转换的数据由8255控制0832产生三角波在LED灯上用黄、红、绿灯显示产生三角波的状态；</w:t>
      </w:r>
    </w:p>
    <w:p w14:paraId="334868E9" w14:textId="5B9D7BBA" w:rsidR="00E92FA7" w:rsidRPr="00E92FA7" w:rsidRDefault="00E92FA7" w:rsidP="00FF16FA">
      <w:pPr>
        <w:spacing w:line="420" w:lineRule="exact"/>
        <w:ind w:firstLineChars="200" w:firstLine="420"/>
      </w:pPr>
      <w:r w:rsidRPr="00E92FA7">
        <w:rPr>
          <w:rFonts w:hint="eastAsia"/>
        </w:rPr>
        <w:t>（</w:t>
      </w:r>
      <w:r>
        <w:t>9</w:t>
      </w:r>
      <w:r w:rsidRPr="00E92FA7">
        <w:rPr>
          <w:rFonts w:hint="eastAsia"/>
        </w:rPr>
        <w:t>）利用0809、8255和8253设计一个报警电路；</w:t>
      </w:r>
    </w:p>
    <w:p w14:paraId="686ED619" w14:textId="7BB876FA" w:rsidR="00E92FA7" w:rsidRPr="00E92FA7" w:rsidRDefault="00E92FA7" w:rsidP="00FF16FA">
      <w:pPr>
        <w:spacing w:line="420" w:lineRule="exact"/>
        <w:ind w:firstLineChars="200" w:firstLine="420"/>
      </w:pPr>
      <w:r w:rsidRPr="00E92FA7">
        <w:rPr>
          <w:rFonts w:hint="eastAsia"/>
        </w:rPr>
        <w:t>（1</w:t>
      </w:r>
      <w:r>
        <w:t>0</w:t>
      </w:r>
      <w:r w:rsidRPr="00E92FA7">
        <w:rPr>
          <w:rFonts w:hint="eastAsia"/>
        </w:rPr>
        <w:t>）由8253提供定时信号，利用0832（D/A）转换器为0809提供模拟量信号完成采集；</w:t>
      </w:r>
    </w:p>
    <w:p w14:paraId="5150AE12" w14:textId="56BD7BD3" w:rsidR="00576B14" w:rsidRDefault="00E92FA7" w:rsidP="00FF16FA">
      <w:pPr>
        <w:spacing w:line="420" w:lineRule="exact"/>
        <w:ind w:firstLineChars="200" w:firstLine="420"/>
      </w:pPr>
      <w:r w:rsidRPr="00E92FA7">
        <w:rPr>
          <w:rFonts w:hint="eastAsia"/>
        </w:rPr>
        <w:t>（1</w:t>
      </w:r>
      <w:r>
        <w:t>1</w:t>
      </w:r>
      <w:r w:rsidRPr="00E92FA7">
        <w:rPr>
          <w:rFonts w:hint="eastAsia"/>
        </w:rPr>
        <w:t>）2*2键盘扫描2号键在七段数码</w:t>
      </w:r>
      <w:proofErr w:type="gramStart"/>
      <w:r w:rsidRPr="00E92FA7">
        <w:rPr>
          <w:rFonts w:hint="eastAsia"/>
        </w:rPr>
        <w:t>管显示</w:t>
      </w:r>
      <w:proofErr w:type="gramEnd"/>
      <w:r w:rsidRPr="00E92FA7">
        <w:rPr>
          <w:rFonts w:hint="eastAsia"/>
        </w:rPr>
        <w:t>设计并控制0809采集数据。</w:t>
      </w:r>
    </w:p>
    <w:p w14:paraId="6B3141BE" w14:textId="77777777" w:rsidR="00FF16FA" w:rsidRPr="00E92FA7" w:rsidRDefault="00FF16FA" w:rsidP="00FF16FA">
      <w:pPr>
        <w:spacing w:line="420" w:lineRule="exact"/>
        <w:ind w:firstLineChars="200" w:firstLine="420"/>
        <w:rPr>
          <w:b/>
        </w:rPr>
      </w:pPr>
      <w:r w:rsidRPr="00E92FA7">
        <w:rPr>
          <w:rFonts w:hint="eastAsia"/>
          <w:b/>
        </w:rPr>
        <w:t>实验要求：</w:t>
      </w:r>
    </w:p>
    <w:p w14:paraId="5BB3F555" w14:textId="755C9F60" w:rsidR="00FF16FA" w:rsidRDefault="00FF16FA" w:rsidP="00FF16FA">
      <w:pPr>
        <w:spacing w:line="420" w:lineRule="exact"/>
        <w:ind w:firstLineChars="200" w:firstLine="420"/>
      </w:pPr>
      <w:r>
        <w:rPr>
          <w:rFonts w:hint="eastAsia"/>
        </w:rPr>
        <w:t>(1) 了解</w:t>
      </w:r>
      <w:r w:rsidR="00A527FE">
        <w:rPr>
          <w:rFonts w:hint="eastAsia"/>
        </w:rPr>
        <w:t>8255A、8253A、8253A、ADC</w:t>
      </w:r>
      <w:r w:rsidR="00A527FE">
        <w:t>0809</w:t>
      </w:r>
      <w:r w:rsidR="00A527FE">
        <w:rPr>
          <w:rFonts w:hint="eastAsia"/>
        </w:rPr>
        <w:t>、DAC</w:t>
      </w:r>
      <w:r>
        <w:rPr>
          <w:rFonts w:hint="eastAsia"/>
        </w:rPr>
        <w:t>0832的基本原理，掌握芯片的使用方法；</w:t>
      </w:r>
    </w:p>
    <w:p w14:paraId="67293C69" w14:textId="237C3C88" w:rsidR="00FF16FA" w:rsidRDefault="00FF16FA" w:rsidP="00FF16FA">
      <w:pPr>
        <w:spacing w:line="420" w:lineRule="exact"/>
        <w:ind w:firstLineChars="200" w:firstLine="420"/>
      </w:pPr>
      <w:r>
        <w:rPr>
          <w:rFonts w:hint="eastAsia"/>
        </w:rPr>
        <w:t>(2)学会</w:t>
      </w:r>
      <w:r w:rsidR="00A527FE">
        <w:rPr>
          <w:rFonts w:hint="eastAsia"/>
        </w:rPr>
        <w:t>综合运用这些芯片</w:t>
      </w:r>
      <w:r>
        <w:rPr>
          <w:rFonts w:hint="eastAsia"/>
        </w:rPr>
        <w:t>组成控制系统。</w:t>
      </w:r>
    </w:p>
    <w:p w14:paraId="6D84916B" w14:textId="77777777" w:rsidR="00FF16FA" w:rsidRDefault="00FF16FA" w:rsidP="00FF16FA">
      <w:pPr>
        <w:spacing w:line="420" w:lineRule="exact"/>
        <w:ind w:firstLineChars="200" w:firstLine="420"/>
      </w:pPr>
      <w:r>
        <w:rPr>
          <w:rFonts w:hint="eastAsia"/>
          <w:b/>
          <w:bCs/>
        </w:rPr>
        <w:t>预习要求</w:t>
      </w:r>
      <w:r>
        <w:rPr>
          <w:rFonts w:hint="eastAsia"/>
        </w:rPr>
        <w:t>：</w:t>
      </w:r>
    </w:p>
    <w:p w14:paraId="11CB9C4D" w14:textId="3C82BBEA" w:rsidR="00FF16FA" w:rsidRDefault="00FF16FA" w:rsidP="00FF16FA">
      <w:pPr>
        <w:spacing w:line="420" w:lineRule="exact"/>
        <w:ind w:firstLineChars="200" w:firstLine="420"/>
      </w:pPr>
      <w:r>
        <w:rPr>
          <w:rFonts w:hint="eastAsia"/>
        </w:rPr>
        <w:t>(1) 复习课堂内容相关部分，了解</w:t>
      </w:r>
      <w:r w:rsidR="00A527FE">
        <w:rPr>
          <w:rFonts w:hint="eastAsia"/>
        </w:rPr>
        <w:t>相关芯片</w:t>
      </w:r>
      <w:r>
        <w:rPr>
          <w:rFonts w:hint="eastAsia"/>
        </w:rPr>
        <w:t>的结构及与CPU的连接方法；</w:t>
      </w:r>
    </w:p>
    <w:p w14:paraId="4B37F523" w14:textId="2386B132" w:rsidR="00FF16FA" w:rsidRDefault="00FF16FA" w:rsidP="00FF16FA">
      <w:pPr>
        <w:spacing w:line="420" w:lineRule="exact"/>
        <w:ind w:firstLineChars="200" w:firstLine="420"/>
      </w:pPr>
      <w:r>
        <w:rPr>
          <w:rFonts w:hint="eastAsia"/>
        </w:rPr>
        <w:t>(2) 预习《TPC-ZK系列USB学生实验指导书》pdf文件</w:t>
      </w:r>
      <w:r w:rsidR="00A527FE">
        <w:t>1</w:t>
      </w:r>
      <w:r>
        <w:rPr>
          <w:rFonts w:hint="eastAsia"/>
        </w:rPr>
        <w:t>-73页内容。</w:t>
      </w:r>
    </w:p>
    <w:p w14:paraId="3CC41E46" w14:textId="77777777" w:rsidR="00FF16FA" w:rsidRDefault="00FF16FA" w:rsidP="00FF16FA">
      <w:pPr>
        <w:spacing w:line="420" w:lineRule="exact"/>
        <w:ind w:firstLineChars="200" w:firstLine="420"/>
      </w:pPr>
      <w:r>
        <w:rPr>
          <w:rFonts w:hint="eastAsia"/>
          <w:b/>
          <w:bCs/>
        </w:rPr>
        <w:t>操作与观察</w:t>
      </w:r>
      <w:r>
        <w:rPr>
          <w:rFonts w:hint="eastAsia"/>
        </w:rPr>
        <w:t>：</w:t>
      </w:r>
    </w:p>
    <w:p w14:paraId="4ACA461C" w14:textId="01489A38" w:rsidR="00FF16FA" w:rsidRDefault="00FF16FA" w:rsidP="00FF16FA">
      <w:pPr>
        <w:spacing w:line="420" w:lineRule="exact"/>
        <w:ind w:firstLineChars="200" w:firstLine="420"/>
      </w:pPr>
      <w:r>
        <w:rPr>
          <w:rFonts w:hint="eastAsia"/>
        </w:rPr>
        <w:lastRenderedPageBreak/>
        <w:t>(1) 按照实验电路图正确完成接线；</w:t>
      </w:r>
    </w:p>
    <w:p w14:paraId="4CF0827A" w14:textId="46A0782B" w:rsidR="00FF16FA" w:rsidRDefault="00FF16FA" w:rsidP="00FF16FA">
      <w:pPr>
        <w:spacing w:line="420" w:lineRule="exact"/>
        <w:ind w:firstLineChars="200" w:firstLine="420"/>
      </w:pPr>
      <w:r>
        <w:rPr>
          <w:rFonts w:hint="eastAsia"/>
        </w:rPr>
        <w:t xml:space="preserve">(2) </w:t>
      </w:r>
      <w:r w:rsidR="00A527FE">
        <w:rPr>
          <w:rFonts w:hint="eastAsia"/>
        </w:rPr>
        <w:t>完成编程、并调试通过</w:t>
      </w:r>
      <w:r>
        <w:rPr>
          <w:rFonts w:hint="eastAsia"/>
        </w:rPr>
        <w:t>。</w:t>
      </w:r>
    </w:p>
    <w:p w14:paraId="08547B60" w14:textId="77777777" w:rsidR="00766503" w:rsidRDefault="00FF16FA" w:rsidP="00766503">
      <w:pPr>
        <w:spacing w:line="360" w:lineRule="auto"/>
        <w:ind w:firstLine="480"/>
      </w:pPr>
      <w:r>
        <w:rPr>
          <w:rFonts w:hint="eastAsia"/>
          <w:b/>
          <w:bCs/>
        </w:rPr>
        <w:t>实验报告要求</w:t>
      </w:r>
      <w:r>
        <w:rPr>
          <w:rFonts w:hint="eastAsia"/>
        </w:rPr>
        <w:t>：</w:t>
      </w:r>
      <w:r w:rsidR="00A527FE">
        <w:rPr>
          <w:rFonts w:hint="eastAsia"/>
        </w:rPr>
        <w:t>按照要求，完成实验考试文档</w:t>
      </w:r>
      <w:r>
        <w:rPr>
          <w:rFonts w:hint="eastAsia"/>
        </w:rPr>
        <w:t>。</w:t>
      </w:r>
      <w:r w:rsidR="00766503">
        <w:rPr>
          <w:rFonts w:hint="eastAsia"/>
        </w:rPr>
        <w:t>内容包括四部分：</w:t>
      </w:r>
    </w:p>
    <w:p w14:paraId="621F1406" w14:textId="01F3FD99" w:rsidR="00766503" w:rsidRPr="00766503" w:rsidRDefault="00766503" w:rsidP="00766503">
      <w:pPr>
        <w:pStyle w:val="af2"/>
        <w:numPr>
          <w:ilvl w:val="0"/>
          <w:numId w:val="4"/>
        </w:numPr>
        <w:spacing w:line="360" w:lineRule="auto"/>
        <w:ind w:firstLineChars="0"/>
      </w:pPr>
      <w:r w:rsidRPr="00766503">
        <w:rPr>
          <w:rFonts w:hint="eastAsia"/>
        </w:rPr>
        <w:t>实验</w:t>
      </w:r>
      <w:r w:rsidRPr="00766503">
        <w:t>思路</w:t>
      </w:r>
    </w:p>
    <w:p w14:paraId="5D5017E0" w14:textId="3FC8B4CD" w:rsidR="00766503" w:rsidRPr="00766503" w:rsidRDefault="00766503" w:rsidP="00766503">
      <w:pPr>
        <w:pStyle w:val="af2"/>
        <w:numPr>
          <w:ilvl w:val="0"/>
          <w:numId w:val="4"/>
        </w:numPr>
        <w:spacing w:line="360" w:lineRule="auto"/>
        <w:ind w:firstLineChars="0"/>
      </w:pPr>
      <w:r w:rsidRPr="00766503">
        <w:t>实验原理图</w:t>
      </w:r>
    </w:p>
    <w:p w14:paraId="64B0D19A" w14:textId="11CD00B1" w:rsidR="00766503" w:rsidRPr="00766503" w:rsidRDefault="00766503" w:rsidP="00766503">
      <w:pPr>
        <w:pStyle w:val="af2"/>
        <w:numPr>
          <w:ilvl w:val="0"/>
          <w:numId w:val="4"/>
        </w:numPr>
        <w:spacing w:line="360" w:lineRule="auto"/>
        <w:ind w:firstLineChars="0"/>
      </w:pPr>
      <w:r w:rsidRPr="00766503">
        <w:t>程序清</w:t>
      </w:r>
      <w:r w:rsidRPr="00766503">
        <w:rPr>
          <w:rFonts w:hint="eastAsia"/>
        </w:rPr>
        <w:t>单</w:t>
      </w:r>
    </w:p>
    <w:p w14:paraId="5AF8F0C2" w14:textId="30A9C8E6" w:rsidR="00FF16FA" w:rsidRPr="00FF16FA" w:rsidRDefault="00766503" w:rsidP="00766503">
      <w:pPr>
        <w:pStyle w:val="af2"/>
        <w:numPr>
          <w:ilvl w:val="0"/>
          <w:numId w:val="4"/>
        </w:numPr>
        <w:spacing w:line="360" w:lineRule="auto"/>
        <w:ind w:firstLineChars="0"/>
      </w:pPr>
      <w:r>
        <w:rPr>
          <w:rFonts w:hint="eastAsia"/>
        </w:rPr>
        <w:t>相关说明</w:t>
      </w:r>
    </w:p>
    <w:p w14:paraId="3266B279" w14:textId="77777777" w:rsidR="001F2AE4" w:rsidRDefault="009470E0">
      <w:pPr>
        <w:pStyle w:val="11"/>
        <w:numPr>
          <w:ilvl w:val="0"/>
          <w:numId w:val="1"/>
        </w:numPr>
        <w:spacing w:line="400" w:lineRule="exact"/>
        <w:ind w:left="0" w:firstLine="420"/>
        <w:rPr>
          <w:rFonts w:ascii="宋体"/>
          <w:b/>
        </w:rPr>
      </w:pPr>
      <w:r>
        <w:rPr>
          <w:rFonts w:ascii="宋体" w:hint="eastAsia"/>
          <w:b/>
        </w:rPr>
        <w:t>课程考核</w:t>
      </w:r>
    </w:p>
    <w:p w14:paraId="48780806" w14:textId="6735004E" w:rsidR="00B17E8F" w:rsidRDefault="009470E0">
      <w:pPr>
        <w:spacing w:line="420" w:lineRule="exact"/>
        <w:ind w:firstLineChars="200" w:firstLine="420"/>
        <w:rPr>
          <w:rFonts w:ascii="宋体" w:hAnsi="Courier New"/>
          <w:color w:val="000000"/>
        </w:rPr>
      </w:pPr>
      <w:r>
        <w:rPr>
          <w:rFonts w:ascii="宋体" w:hAnsi="宋体" w:hint="eastAsia"/>
          <w:bCs/>
          <w:szCs w:val="21"/>
        </w:rPr>
        <w:t>实验成绩按照实验准备、</w:t>
      </w:r>
      <w:r w:rsidR="005028EA">
        <w:rPr>
          <w:rFonts w:ascii="宋体" w:hAnsi="宋体" w:hint="eastAsia"/>
          <w:bCs/>
          <w:szCs w:val="21"/>
        </w:rPr>
        <w:t>实验操作、实验报告综合评分，其中</w:t>
      </w:r>
      <w:r w:rsidR="005028EA">
        <w:rPr>
          <w:rFonts w:ascii="宋体" w:hAnsi="Courier New"/>
          <w:color w:val="000000"/>
        </w:rPr>
        <w:t>平时</w:t>
      </w:r>
      <w:proofErr w:type="gramStart"/>
      <w:r w:rsidR="005028EA">
        <w:rPr>
          <w:rFonts w:ascii="宋体" w:hAnsi="Courier New" w:hint="eastAsia"/>
          <w:color w:val="000000"/>
        </w:rPr>
        <w:t>考核占</w:t>
      </w:r>
      <w:proofErr w:type="gramEnd"/>
      <w:r w:rsidR="00AB3037">
        <w:rPr>
          <w:rFonts w:ascii="宋体" w:hAnsi="Courier New"/>
          <w:color w:val="000000"/>
        </w:rPr>
        <w:t>2</w:t>
      </w:r>
      <w:r w:rsidR="005028EA">
        <w:rPr>
          <w:rFonts w:ascii="宋体" w:hAnsi="Courier New"/>
          <w:color w:val="000000"/>
        </w:rPr>
        <w:t>0%</w:t>
      </w:r>
      <w:r w:rsidR="005028EA">
        <w:rPr>
          <w:rFonts w:ascii="宋体" w:hAnsi="Courier New" w:hint="eastAsia"/>
          <w:color w:val="000000"/>
        </w:rPr>
        <w:t>（实验一</w:t>
      </w:r>
      <w:r w:rsidR="00AB3037">
        <w:rPr>
          <w:rFonts w:ascii="宋体" w:hAnsi="Courier New"/>
          <w:color w:val="000000"/>
        </w:rPr>
        <w:t>5</w:t>
      </w:r>
      <w:r w:rsidR="005028EA">
        <w:rPr>
          <w:rFonts w:ascii="宋体" w:hAnsi="Courier New"/>
          <w:color w:val="000000"/>
        </w:rPr>
        <w:t>%</w:t>
      </w:r>
      <w:r w:rsidR="005028EA" w:rsidRPr="00F30FE1">
        <w:rPr>
          <w:rFonts w:ascii="宋体" w:hAnsi="Courier New" w:hint="eastAsia"/>
          <w:color w:val="000000"/>
        </w:rPr>
        <w:t>、</w:t>
      </w:r>
      <w:r w:rsidR="005028EA">
        <w:rPr>
          <w:rFonts w:ascii="宋体" w:hAnsi="Courier New" w:hint="eastAsia"/>
          <w:color w:val="000000"/>
        </w:rPr>
        <w:t>实验二</w:t>
      </w:r>
      <w:r w:rsidR="00AB3037">
        <w:rPr>
          <w:rFonts w:ascii="宋体" w:hAnsi="Courier New"/>
          <w:color w:val="000000"/>
        </w:rPr>
        <w:t>5</w:t>
      </w:r>
      <w:r w:rsidR="005028EA">
        <w:rPr>
          <w:rFonts w:ascii="宋体" w:hAnsi="Courier New"/>
          <w:color w:val="000000"/>
        </w:rPr>
        <w:t>%</w:t>
      </w:r>
      <w:r w:rsidR="005028EA" w:rsidRPr="00F30FE1">
        <w:rPr>
          <w:rFonts w:ascii="宋体" w:hAnsi="Courier New" w:hint="eastAsia"/>
          <w:color w:val="000000"/>
        </w:rPr>
        <w:t>、</w:t>
      </w:r>
      <w:r w:rsidR="005028EA">
        <w:rPr>
          <w:rFonts w:ascii="宋体" w:hAnsi="Courier New" w:hint="eastAsia"/>
          <w:color w:val="000000"/>
        </w:rPr>
        <w:t>实验三</w:t>
      </w:r>
      <w:r w:rsidR="00AB3037">
        <w:rPr>
          <w:rFonts w:ascii="宋体" w:hAnsi="Courier New"/>
          <w:color w:val="000000"/>
        </w:rPr>
        <w:t>5</w:t>
      </w:r>
      <w:r w:rsidR="005028EA">
        <w:rPr>
          <w:rFonts w:ascii="宋体" w:hAnsi="Courier New"/>
          <w:color w:val="000000"/>
        </w:rPr>
        <w:t>%</w:t>
      </w:r>
      <w:r w:rsidR="005028EA">
        <w:rPr>
          <w:rFonts w:ascii="宋体" w:hAnsi="Courier New" w:hint="eastAsia"/>
          <w:color w:val="000000"/>
        </w:rPr>
        <w:t>、实验四</w:t>
      </w:r>
      <w:r w:rsidR="00AB3037">
        <w:rPr>
          <w:rFonts w:ascii="宋体" w:hAnsi="Courier New"/>
          <w:color w:val="000000"/>
        </w:rPr>
        <w:t>5</w:t>
      </w:r>
      <w:r w:rsidR="005028EA">
        <w:rPr>
          <w:rFonts w:ascii="宋体" w:hAnsi="Courier New" w:hint="eastAsia"/>
          <w:color w:val="000000"/>
        </w:rPr>
        <w:t>%</w:t>
      </w:r>
      <w:r w:rsidR="005028EA">
        <w:rPr>
          <w:rFonts w:ascii="宋体" w:hAnsi="Courier New" w:hint="eastAsia"/>
          <w:color w:val="000000"/>
        </w:rPr>
        <w:t>）</w:t>
      </w:r>
      <w:r w:rsidR="005028EA">
        <w:rPr>
          <w:rFonts w:ascii="宋体" w:hAnsi="Courier New"/>
          <w:color w:val="000000"/>
        </w:rPr>
        <w:t>，期末</w:t>
      </w:r>
      <w:r w:rsidR="005028EA">
        <w:rPr>
          <w:rFonts w:ascii="宋体" w:hAnsi="Courier New" w:hint="eastAsia"/>
          <w:color w:val="000000"/>
        </w:rPr>
        <w:t>实验</w:t>
      </w:r>
      <w:proofErr w:type="gramStart"/>
      <w:r w:rsidR="005028EA">
        <w:rPr>
          <w:rFonts w:ascii="宋体" w:hAnsi="Courier New" w:hint="eastAsia"/>
          <w:color w:val="000000"/>
        </w:rPr>
        <w:t>考核</w:t>
      </w:r>
      <w:proofErr w:type="gramEnd"/>
      <w:r w:rsidR="005028EA">
        <w:rPr>
          <w:rFonts w:ascii="宋体" w:hAnsi="Courier New" w:hint="eastAsia"/>
          <w:color w:val="000000"/>
        </w:rPr>
        <w:t>占</w:t>
      </w:r>
      <w:r w:rsidR="00AB3037">
        <w:rPr>
          <w:rFonts w:ascii="宋体" w:hAnsi="Courier New"/>
          <w:color w:val="000000"/>
        </w:rPr>
        <w:t>8</w:t>
      </w:r>
      <w:r w:rsidR="005028EA">
        <w:rPr>
          <w:rFonts w:ascii="宋体" w:hAnsi="Courier New"/>
          <w:color w:val="000000"/>
        </w:rPr>
        <w:t>0%</w:t>
      </w:r>
      <w:r w:rsidR="005028EA">
        <w:rPr>
          <w:rFonts w:ascii="宋体" w:hAnsi="Courier New" w:hint="eastAsia"/>
          <w:color w:val="000000"/>
        </w:rPr>
        <w:t>。</w:t>
      </w:r>
    </w:p>
    <w:p w14:paraId="41894B78" w14:textId="77777777" w:rsidR="001F2AE4" w:rsidRDefault="009470E0">
      <w:pPr>
        <w:pStyle w:val="11"/>
        <w:spacing w:line="400" w:lineRule="exact"/>
        <w:ind w:left="406" w:firstLineChars="0" w:firstLine="0"/>
        <w:rPr>
          <w:rFonts w:ascii="黑体" w:eastAsia="黑体" w:hAnsi="黑体"/>
          <w:sz w:val="24"/>
        </w:rPr>
      </w:pPr>
      <w:r>
        <w:rPr>
          <w:rFonts w:ascii="黑体" w:eastAsia="黑体" w:hAnsi="黑体" w:hint="eastAsia"/>
          <w:sz w:val="24"/>
        </w:rPr>
        <w:t>四、课程师资队伍</w:t>
      </w:r>
    </w:p>
    <w:p w14:paraId="4B211E2C" w14:textId="77777777" w:rsidR="001F2AE4" w:rsidRDefault="009470E0">
      <w:pPr>
        <w:spacing w:line="400" w:lineRule="exact"/>
        <w:ind w:firstLineChars="200" w:firstLine="420"/>
        <w:rPr>
          <w:rFonts w:ascii="宋体" w:hAnsi="Courier New"/>
        </w:rPr>
      </w:pPr>
      <w:r>
        <w:rPr>
          <w:rFonts w:ascii="宋体" w:hAnsi="Courier New" w:hint="eastAsia"/>
        </w:rPr>
        <w:t>本课程设课程负责人</w:t>
      </w:r>
      <w:r>
        <w:rPr>
          <w:rFonts w:ascii="宋体" w:hAnsi="Courier New" w:hint="eastAsia"/>
        </w:rPr>
        <w:t>1</w:t>
      </w:r>
      <w:r>
        <w:rPr>
          <w:rFonts w:ascii="宋体" w:hAnsi="Courier New" w:hint="eastAsia"/>
        </w:rPr>
        <w:t>名，主讲教师多名（讲师以上职称），要求课程负责人为副教授以上职称，具有丰富的教学经验和较强的组织管理能力。</w:t>
      </w:r>
    </w:p>
    <w:p w14:paraId="508F672F" w14:textId="77777777" w:rsidR="001F2AE4" w:rsidRDefault="009470E0">
      <w:pPr>
        <w:spacing w:line="420" w:lineRule="exact"/>
        <w:ind w:firstLineChars="200" w:firstLine="420"/>
        <w:rPr>
          <w:rFonts w:ascii="宋体" w:hAnsi="宋体"/>
          <w:szCs w:val="21"/>
        </w:rPr>
      </w:pPr>
      <w:r>
        <w:rPr>
          <w:rFonts w:ascii="宋体" w:hAnsi="Courier New" w:hint="eastAsia"/>
        </w:rPr>
        <w:t>本课程师资队伍数量应能满足教学需要，且结构合理。主讲教师应具备副高以上职称或博士学位，具有足够的教学能力、专业水平，能开展工程实践问题研究，参与学术交流。并且能有足够时间和精力投入到教学和学生指导中，积极参与教学研究与改革。</w:t>
      </w:r>
    </w:p>
    <w:p w14:paraId="287650D0" w14:textId="77777777" w:rsidR="001F2AE4" w:rsidRDefault="009470E0">
      <w:pPr>
        <w:pStyle w:val="11"/>
        <w:spacing w:line="400" w:lineRule="exact"/>
        <w:ind w:left="406" w:firstLineChars="0" w:firstLine="0"/>
        <w:rPr>
          <w:rFonts w:ascii="黑体" w:eastAsia="黑体" w:hAnsi="黑体"/>
          <w:sz w:val="24"/>
        </w:rPr>
      </w:pPr>
      <w:r>
        <w:rPr>
          <w:rFonts w:ascii="黑体" w:eastAsia="黑体" w:hAnsi="黑体" w:hint="eastAsia"/>
          <w:sz w:val="24"/>
        </w:rPr>
        <w:t>五、教学资源要求</w:t>
      </w:r>
    </w:p>
    <w:p w14:paraId="5E071420" w14:textId="77777777" w:rsidR="001F2AE4" w:rsidRDefault="009470E0">
      <w:pPr>
        <w:spacing w:line="420" w:lineRule="exact"/>
        <w:ind w:firstLineChars="200" w:firstLine="420"/>
        <w:rPr>
          <w:rFonts w:ascii="宋体"/>
        </w:rPr>
      </w:pPr>
      <w:r>
        <w:rPr>
          <w:rFonts w:ascii="宋体" w:hint="eastAsia"/>
        </w:rPr>
        <w:t>实验室名称：微机原理与接口实验室</w:t>
      </w:r>
    </w:p>
    <w:p w14:paraId="509C044A" w14:textId="77777777" w:rsidR="001F2AE4" w:rsidRDefault="009470E0">
      <w:pPr>
        <w:spacing w:line="420" w:lineRule="exact"/>
        <w:ind w:firstLineChars="200" w:firstLine="420"/>
        <w:rPr>
          <w:rFonts w:ascii="宋体"/>
        </w:rPr>
      </w:pPr>
      <w:r>
        <w:rPr>
          <w:rFonts w:ascii="宋体" w:hint="eastAsia"/>
        </w:rPr>
        <w:t>主要设备、材料：微机原理与接口实验箱</w:t>
      </w:r>
    </w:p>
    <w:p w14:paraId="0C5D5D9B" w14:textId="77777777" w:rsidR="001F2AE4" w:rsidRDefault="009470E0">
      <w:pPr>
        <w:spacing w:line="420" w:lineRule="exact"/>
        <w:ind w:firstLineChars="200" w:firstLine="420"/>
        <w:rPr>
          <w:rFonts w:ascii="宋体"/>
        </w:rPr>
      </w:pPr>
      <w:r>
        <w:rPr>
          <w:rFonts w:ascii="宋体" w:hint="eastAsia"/>
        </w:rPr>
        <w:t>虚拟仿真资源：微机原理与接口实验集成开发环境</w:t>
      </w:r>
    </w:p>
    <w:p w14:paraId="74DCCB29" w14:textId="77777777" w:rsidR="001F2AE4" w:rsidRDefault="009470E0">
      <w:pPr>
        <w:spacing w:line="420" w:lineRule="exact"/>
        <w:ind w:firstLineChars="200" w:firstLine="420"/>
        <w:rPr>
          <w:rFonts w:ascii="宋体"/>
        </w:rPr>
      </w:pPr>
      <w:r>
        <w:rPr>
          <w:rFonts w:ascii="宋体" w:hint="eastAsia"/>
        </w:rPr>
        <w:t>教材、指导书：《</w:t>
      </w:r>
      <w:r>
        <w:rPr>
          <w:rFonts w:ascii="宋体" w:hAnsi="宋体" w:hint="eastAsia"/>
          <w:szCs w:val="21"/>
        </w:rPr>
        <w:t>微机原理与接口技术</w:t>
      </w:r>
      <w:r>
        <w:rPr>
          <w:rFonts w:ascii="宋体" w:hint="eastAsia"/>
        </w:rPr>
        <w:t>》实验指导书，课程组自编，</w:t>
      </w:r>
      <w:r>
        <w:rPr>
          <w:rFonts w:ascii="宋体" w:hint="eastAsia"/>
        </w:rPr>
        <w:t>2016</w:t>
      </w:r>
      <w:r>
        <w:rPr>
          <w:rFonts w:ascii="宋体" w:hint="eastAsia"/>
        </w:rPr>
        <w:t>年</w:t>
      </w:r>
    </w:p>
    <w:p w14:paraId="556AEB84" w14:textId="77777777" w:rsidR="001F2AE4" w:rsidRDefault="009470E0">
      <w:pPr>
        <w:spacing w:line="420" w:lineRule="exact"/>
        <w:ind w:firstLineChars="200" w:firstLine="420"/>
        <w:rPr>
          <w:rFonts w:ascii="宋体" w:hAnsi="宋体"/>
          <w:szCs w:val="21"/>
        </w:rPr>
      </w:pPr>
      <w:r>
        <w:rPr>
          <w:rFonts w:ascii="宋体" w:hint="eastAsia"/>
        </w:rPr>
        <w:t>主要参考书：</w:t>
      </w:r>
      <w:proofErr w:type="gramStart"/>
      <w:r>
        <w:rPr>
          <w:rFonts w:ascii="宋体" w:hAnsi="宋体" w:hint="eastAsia"/>
          <w:szCs w:val="21"/>
        </w:rPr>
        <w:t>周荷琴</w:t>
      </w:r>
      <w:proofErr w:type="gramEnd"/>
      <w:r>
        <w:rPr>
          <w:rFonts w:ascii="宋体" w:hAnsi="Courier New" w:hint="eastAsia"/>
        </w:rPr>
        <w:t>．</w:t>
      </w:r>
      <w:r>
        <w:rPr>
          <w:rFonts w:ascii="宋体" w:hAnsi="宋体" w:hint="eastAsia"/>
          <w:szCs w:val="21"/>
        </w:rPr>
        <w:t>微型计算机原理与接口技术（第</w:t>
      </w:r>
      <w:r>
        <w:rPr>
          <w:rFonts w:ascii="宋体" w:hAnsi="宋体" w:hint="eastAsia"/>
          <w:szCs w:val="21"/>
        </w:rPr>
        <w:t>5</w:t>
      </w:r>
      <w:r>
        <w:rPr>
          <w:rFonts w:ascii="宋体" w:hAnsi="宋体" w:hint="eastAsia"/>
          <w:szCs w:val="21"/>
        </w:rPr>
        <w:t>版）</w:t>
      </w:r>
      <w:r>
        <w:rPr>
          <w:rFonts w:ascii="宋体" w:hAnsi="Courier New" w:hint="eastAsia"/>
        </w:rPr>
        <w:t>．</w:t>
      </w:r>
      <w:r>
        <w:rPr>
          <w:rFonts w:ascii="宋体" w:hAnsi="宋体" w:hint="eastAsia"/>
          <w:szCs w:val="21"/>
        </w:rPr>
        <w:t>中国科技大学出版社，</w:t>
      </w:r>
      <w:r>
        <w:rPr>
          <w:rFonts w:ascii="宋体" w:hAnsi="宋体" w:hint="eastAsia"/>
          <w:szCs w:val="21"/>
        </w:rPr>
        <w:t>20</w:t>
      </w:r>
      <w:r>
        <w:rPr>
          <w:rFonts w:ascii="宋体" w:hAnsi="宋体"/>
          <w:szCs w:val="21"/>
        </w:rPr>
        <w:t>13</w:t>
      </w:r>
    </w:p>
    <w:p w14:paraId="01D9F81B" w14:textId="77777777" w:rsidR="001F2AE4" w:rsidRDefault="009470E0">
      <w:pPr>
        <w:pStyle w:val="11"/>
        <w:spacing w:line="400" w:lineRule="exact"/>
        <w:ind w:left="406" w:firstLineChars="0" w:firstLine="0"/>
        <w:rPr>
          <w:rFonts w:ascii="黑体" w:eastAsia="黑体" w:hAnsi="黑体"/>
          <w:sz w:val="24"/>
        </w:rPr>
      </w:pPr>
      <w:r>
        <w:rPr>
          <w:rFonts w:ascii="黑体" w:eastAsia="黑体" w:hAnsi="黑体" w:hint="eastAsia"/>
          <w:sz w:val="24"/>
        </w:rPr>
        <w:t>六、说明</w:t>
      </w:r>
    </w:p>
    <w:p w14:paraId="220FCC6C" w14:textId="77777777" w:rsidR="001F2AE4" w:rsidRDefault="009470E0">
      <w:pPr>
        <w:spacing w:line="420" w:lineRule="exact"/>
        <w:ind w:firstLineChars="200" w:firstLine="420"/>
        <w:rPr>
          <w:rFonts w:ascii="宋体"/>
        </w:rPr>
      </w:pPr>
      <w:r>
        <w:rPr>
          <w:rFonts w:ascii="宋体"/>
        </w:rPr>
        <w:t>1.</w:t>
      </w:r>
      <w:r>
        <w:rPr>
          <w:rFonts w:ascii="宋体" w:hint="eastAsia"/>
        </w:rPr>
        <w:t>本课程标准为《微机原理与接口》课程独立开设的配套实验课程，必须与该课程授课期间开设；</w:t>
      </w:r>
    </w:p>
    <w:p w14:paraId="53220FF2" w14:textId="10442458" w:rsidR="001F2AE4" w:rsidRDefault="009470E0">
      <w:pPr>
        <w:spacing w:line="400" w:lineRule="exact"/>
        <w:ind w:firstLine="420"/>
        <w:rPr>
          <w:rFonts w:ascii="宋体"/>
        </w:rPr>
      </w:pPr>
      <w:r>
        <w:rPr>
          <w:rFonts w:ascii="宋体"/>
        </w:rPr>
        <w:t>2.</w:t>
      </w:r>
      <w:r>
        <w:rPr>
          <w:rFonts w:ascii="宋体" w:hAnsi="Courier New" w:hint="eastAsia"/>
        </w:rPr>
        <w:t>本</w:t>
      </w:r>
      <w:r>
        <w:rPr>
          <w:rFonts w:ascii="宋体" w:hint="eastAsia"/>
        </w:rPr>
        <w:t>课程教学质量标准的变更应由课程负责人提出，专业负责人审批并报学院和教务部备案。</w:t>
      </w:r>
    </w:p>
    <w:p w14:paraId="2132FF8A" w14:textId="77777777" w:rsidR="00B17E8F" w:rsidRDefault="00B17E8F">
      <w:pPr>
        <w:spacing w:line="400" w:lineRule="exact"/>
        <w:ind w:firstLine="420"/>
        <w:rPr>
          <w:rFonts w:ascii="宋体"/>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0"/>
        <w:gridCol w:w="1653"/>
        <w:gridCol w:w="879"/>
        <w:gridCol w:w="567"/>
        <w:gridCol w:w="977"/>
        <w:gridCol w:w="965"/>
        <w:gridCol w:w="1006"/>
        <w:gridCol w:w="1038"/>
        <w:gridCol w:w="997"/>
      </w:tblGrid>
      <w:tr w:rsidR="00A42EB5" w:rsidRPr="00A42EB5" w14:paraId="4923B2D9" w14:textId="77777777" w:rsidTr="00314F03">
        <w:tc>
          <w:tcPr>
            <w:tcW w:w="440" w:type="dxa"/>
            <w:shd w:val="clear" w:color="auto" w:fill="auto"/>
            <w:vAlign w:val="center"/>
          </w:tcPr>
          <w:p w14:paraId="5CCA970C" w14:textId="77777777" w:rsidR="001F2AE4" w:rsidRPr="00A42EB5" w:rsidRDefault="009470E0" w:rsidP="00314F03">
            <w:pPr>
              <w:spacing w:line="240" w:lineRule="exact"/>
              <w:ind w:left="14"/>
              <w:jc w:val="center"/>
              <w:rPr>
                <w:rFonts w:eastAsia="等线"/>
                <w:color w:val="000000" w:themeColor="text1"/>
                <w:szCs w:val="21"/>
              </w:rPr>
            </w:pPr>
            <w:r w:rsidRPr="00A42EB5">
              <w:rPr>
                <w:rFonts w:ascii="等线" w:eastAsia="等线" w:hAnsi="等线" w:cs="等线"/>
                <w:color w:val="000000" w:themeColor="text1"/>
                <w:szCs w:val="21"/>
              </w:rPr>
              <w:t>编号</w:t>
            </w:r>
          </w:p>
        </w:tc>
        <w:tc>
          <w:tcPr>
            <w:tcW w:w="1653" w:type="dxa"/>
            <w:shd w:val="clear" w:color="auto" w:fill="auto"/>
            <w:vAlign w:val="center"/>
          </w:tcPr>
          <w:p w14:paraId="631182EC" w14:textId="77777777" w:rsidR="001F2AE4" w:rsidRPr="00A42EB5" w:rsidRDefault="009470E0" w:rsidP="00314F03">
            <w:pPr>
              <w:spacing w:line="240" w:lineRule="exact"/>
              <w:ind w:right="99"/>
              <w:jc w:val="center"/>
              <w:rPr>
                <w:rFonts w:eastAsia="等线"/>
                <w:color w:val="000000" w:themeColor="text1"/>
                <w:szCs w:val="21"/>
              </w:rPr>
            </w:pPr>
            <w:r w:rsidRPr="00A42EB5">
              <w:rPr>
                <w:rFonts w:ascii="等线" w:eastAsia="等线" w:hAnsi="等线" w:cs="等线"/>
                <w:color w:val="000000" w:themeColor="text1"/>
                <w:szCs w:val="21"/>
              </w:rPr>
              <w:t>实验教学目标</w:t>
            </w:r>
          </w:p>
        </w:tc>
        <w:tc>
          <w:tcPr>
            <w:tcW w:w="879" w:type="dxa"/>
            <w:shd w:val="clear" w:color="auto" w:fill="auto"/>
            <w:vAlign w:val="center"/>
          </w:tcPr>
          <w:p w14:paraId="31D8703A" w14:textId="1A2A4BE2" w:rsidR="001F2AE4" w:rsidRPr="00A42EB5" w:rsidRDefault="00C71F5F" w:rsidP="00314F03">
            <w:pPr>
              <w:spacing w:line="240" w:lineRule="exact"/>
              <w:rPr>
                <w:rFonts w:eastAsia="等线"/>
                <w:color w:val="000000" w:themeColor="text1"/>
                <w:szCs w:val="21"/>
              </w:rPr>
            </w:pPr>
            <w:r w:rsidRPr="00A42EB5">
              <w:rPr>
                <w:rFonts w:hint="eastAsia"/>
                <w:color w:val="000000" w:themeColor="text1"/>
              </w:rPr>
              <w:t>考查方式与考察点</w:t>
            </w:r>
          </w:p>
        </w:tc>
        <w:tc>
          <w:tcPr>
            <w:tcW w:w="567" w:type="dxa"/>
            <w:shd w:val="clear" w:color="auto" w:fill="auto"/>
            <w:vAlign w:val="center"/>
          </w:tcPr>
          <w:p w14:paraId="57562867" w14:textId="77777777" w:rsidR="001F2AE4" w:rsidRPr="00A42EB5" w:rsidRDefault="009470E0" w:rsidP="00314F03">
            <w:pPr>
              <w:spacing w:line="240" w:lineRule="exact"/>
              <w:rPr>
                <w:rFonts w:eastAsia="等线"/>
                <w:color w:val="000000" w:themeColor="text1"/>
                <w:szCs w:val="21"/>
              </w:rPr>
            </w:pPr>
            <w:r w:rsidRPr="00A42EB5">
              <w:rPr>
                <w:rFonts w:ascii="等线" w:eastAsia="等线" w:hAnsi="等线" w:cs="等线"/>
                <w:color w:val="000000" w:themeColor="text1"/>
                <w:szCs w:val="21"/>
              </w:rPr>
              <w:t>占比</w:t>
            </w:r>
          </w:p>
        </w:tc>
        <w:tc>
          <w:tcPr>
            <w:tcW w:w="977" w:type="dxa"/>
            <w:shd w:val="clear" w:color="auto" w:fill="auto"/>
            <w:vAlign w:val="center"/>
          </w:tcPr>
          <w:p w14:paraId="1F58CE43" w14:textId="1BE1508F" w:rsidR="001F2AE4" w:rsidRPr="00A42EB5" w:rsidRDefault="00A42EB5" w:rsidP="00314F03">
            <w:pPr>
              <w:spacing w:line="240" w:lineRule="exact"/>
              <w:ind w:right="104"/>
              <w:jc w:val="center"/>
              <w:rPr>
                <w:rFonts w:eastAsia="等线"/>
                <w:color w:val="000000" w:themeColor="text1"/>
                <w:szCs w:val="21"/>
              </w:rPr>
            </w:pPr>
            <w:r w:rsidRPr="00A42EB5">
              <w:rPr>
                <w:rFonts w:ascii="等线" w:eastAsia="等线" w:hAnsi="等线" w:cs="等线" w:hint="eastAsia"/>
                <w:color w:val="000000" w:themeColor="text1"/>
                <w:szCs w:val="21"/>
              </w:rPr>
              <w:t>9</w:t>
            </w:r>
            <w:r w:rsidRPr="00A42EB5">
              <w:rPr>
                <w:rFonts w:ascii="等线" w:eastAsia="等线" w:hAnsi="等线" w:cs="等线"/>
                <w:color w:val="000000" w:themeColor="text1"/>
                <w:szCs w:val="21"/>
              </w:rPr>
              <w:t>0-100</w:t>
            </w:r>
          </w:p>
        </w:tc>
        <w:tc>
          <w:tcPr>
            <w:tcW w:w="965" w:type="dxa"/>
            <w:shd w:val="clear" w:color="auto" w:fill="auto"/>
            <w:vAlign w:val="center"/>
          </w:tcPr>
          <w:p w14:paraId="2CEDA7D3" w14:textId="7AC16BE8" w:rsidR="001F2AE4" w:rsidRPr="00A42EB5" w:rsidRDefault="00A42EB5" w:rsidP="00314F03">
            <w:pPr>
              <w:spacing w:line="240" w:lineRule="exact"/>
              <w:ind w:right="101"/>
              <w:jc w:val="center"/>
              <w:rPr>
                <w:rFonts w:eastAsia="等线"/>
                <w:color w:val="000000" w:themeColor="text1"/>
                <w:szCs w:val="21"/>
              </w:rPr>
            </w:pPr>
            <w:r w:rsidRPr="00A42EB5">
              <w:rPr>
                <w:rFonts w:ascii="等线" w:eastAsia="等线" w:hAnsi="等线" w:cs="等线" w:hint="eastAsia"/>
                <w:color w:val="000000" w:themeColor="text1"/>
                <w:szCs w:val="21"/>
              </w:rPr>
              <w:t>8</w:t>
            </w:r>
            <w:r w:rsidRPr="00A42EB5">
              <w:rPr>
                <w:rFonts w:ascii="等线" w:eastAsia="等线" w:hAnsi="等线" w:cs="等线"/>
                <w:color w:val="000000" w:themeColor="text1"/>
                <w:szCs w:val="21"/>
              </w:rPr>
              <w:t>0-90</w:t>
            </w:r>
          </w:p>
        </w:tc>
        <w:tc>
          <w:tcPr>
            <w:tcW w:w="1006" w:type="dxa"/>
            <w:shd w:val="clear" w:color="auto" w:fill="auto"/>
            <w:vAlign w:val="center"/>
          </w:tcPr>
          <w:p w14:paraId="344C0812" w14:textId="45DD5EB7" w:rsidR="001F2AE4" w:rsidRPr="00A42EB5" w:rsidRDefault="00A42EB5" w:rsidP="00314F03">
            <w:pPr>
              <w:spacing w:line="240" w:lineRule="exact"/>
              <w:ind w:right="104"/>
              <w:jc w:val="center"/>
              <w:rPr>
                <w:rFonts w:eastAsia="等线"/>
                <w:color w:val="000000" w:themeColor="text1"/>
                <w:szCs w:val="21"/>
              </w:rPr>
            </w:pPr>
            <w:r w:rsidRPr="00A42EB5">
              <w:rPr>
                <w:rFonts w:ascii="等线" w:eastAsia="等线" w:hAnsi="等线" w:cs="等线" w:hint="eastAsia"/>
                <w:color w:val="000000" w:themeColor="text1"/>
                <w:szCs w:val="21"/>
              </w:rPr>
              <w:t>7</w:t>
            </w:r>
            <w:r w:rsidRPr="00A42EB5">
              <w:rPr>
                <w:rFonts w:ascii="等线" w:eastAsia="等线" w:hAnsi="等线" w:cs="等线"/>
                <w:color w:val="000000" w:themeColor="text1"/>
                <w:szCs w:val="21"/>
              </w:rPr>
              <w:t>0-80</w:t>
            </w:r>
          </w:p>
        </w:tc>
        <w:tc>
          <w:tcPr>
            <w:tcW w:w="1038" w:type="dxa"/>
            <w:shd w:val="clear" w:color="auto" w:fill="auto"/>
            <w:vAlign w:val="center"/>
          </w:tcPr>
          <w:p w14:paraId="63DE59C7" w14:textId="77517D02" w:rsidR="001F2AE4" w:rsidRPr="00A42EB5" w:rsidRDefault="00A42EB5" w:rsidP="00314F03">
            <w:pPr>
              <w:spacing w:line="240" w:lineRule="exact"/>
              <w:ind w:right="103"/>
              <w:jc w:val="center"/>
              <w:rPr>
                <w:rFonts w:eastAsia="等线"/>
                <w:color w:val="000000" w:themeColor="text1"/>
                <w:szCs w:val="21"/>
              </w:rPr>
            </w:pPr>
            <w:r w:rsidRPr="00A42EB5">
              <w:rPr>
                <w:rFonts w:ascii="等线" w:eastAsia="等线" w:hAnsi="等线" w:cs="等线" w:hint="eastAsia"/>
                <w:color w:val="000000" w:themeColor="text1"/>
                <w:szCs w:val="21"/>
              </w:rPr>
              <w:t>6</w:t>
            </w:r>
            <w:r w:rsidRPr="00A42EB5">
              <w:rPr>
                <w:rFonts w:ascii="等线" w:eastAsia="等线" w:hAnsi="等线" w:cs="等线"/>
                <w:color w:val="000000" w:themeColor="text1"/>
                <w:szCs w:val="21"/>
              </w:rPr>
              <w:t>0-70</w:t>
            </w:r>
          </w:p>
        </w:tc>
        <w:tc>
          <w:tcPr>
            <w:tcW w:w="997" w:type="dxa"/>
            <w:shd w:val="clear" w:color="auto" w:fill="auto"/>
            <w:vAlign w:val="center"/>
          </w:tcPr>
          <w:p w14:paraId="64270CD2" w14:textId="4F1C9D96" w:rsidR="001F2AE4" w:rsidRPr="00A42EB5" w:rsidRDefault="00A42EB5" w:rsidP="00314F03">
            <w:pPr>
              <w:spacing w:line="240" w:lineRule="exact"/>
              <w:ind w:right="104"/>
              <w:jc w:val="center"/>
              <w:rPr>
                <w:rFonts w:eastAsia="等线"/>
                <w:color w:val="000000" w:themeColor="text1"/>
                <w:szCs w:val="21"/>
              </w:rPr>
            </w:pPr>
            <w:r w:rsidRPr="00A42EB5">
              <w:rPr>
                <w:rFonts w:eastAsia="等线" w:hint="eastAsia"/>
                <w:color w:val="000000" w:themeColor="text1"/>
                <w:szCs w:val="21"/>
              </w:rPr>
              <w:t>&lt;60</w:t>
            </w:r>
          </w:p>
        </w:tc>
      </w:tr>
      <w:tr w:rsidR="00A42EB5" w:rsidRPr="00A42EB5" w14:paraId="5AC9F0C2" w14:textId="77777777" w:rsidTr="00314F03">
        <w:tc>
          <w:tcPr>
            <w:tcW w:w="440" w:type="dxa"/>
            <w:shd w:val="clear" w:color="auto" w:fill="auto"/>
            <w:vAlign w:val="center"/>
          </w:tcPr>
          <w:p w14:paraId="79911182" w14:textId="77777777" w:rsidR="001F2AE4" w:rsidRPr="00A42EB5" w:rsidRDefault="009470E0" w:rsidP="00314F03">
            <w:pPr>
              <w:spacing w:before="240" w:line="240" w:lineRule="exact"/>
              <w:ind w:right="103"/>
              <w:jc w:val="center"/>
              <w:rPr>
                <w:rFonts w:eastAsia="等线"/>
                <w:color w:val="000000" w:themeColor="text1"/>
                <w:szCs w:val="21"/>
              </w:rPr>
            </w:pPr>
            <w:r w:rsidRPr="00A42EB5">
              <w:rPr>
                <w:rFonts w:ascii="宋体" w:hAnsi="宋体" w:cs="宋体"/>
                <w:color w:val="000000" w:themeColor="text1"/>
                <w:szCs w:val="21"/>
              </w:rPr>
              <w:lastRenderedPageBreak/>
              <w:t xml:space="preserve">1  </w:t>
            </w:r>
          </w:p>
        </w:tc>
        <w:tc>
          <w:tcPr>
            <w:tcW w:w="1653" w:type="dxa"/>
            <w:shd w:val="clear" w:color="auto" w:fill="auto"/>
          </w:tcPr>
          <w:p w14:paraId="4D59B0E5" w14:textId="77777777" w:rsidR="001F2AE4" w:rsidRPr="00A42EB5" w:rsidRDefault="009470E0" w:rsidP="00314F03">
            <w:pPr>
              <w:spacing w:line="240" w:lineRule="exact"/>
              <w:ind w:left="2"/>
              <w:rPr>
                <w:rFonts w:eastAsia="等线"/>
                <w:color w:val="000000" w:themeColor="text1"/>
                <w:szCs w:val="21"/>
              </w:rPr>
            </w:pPr>
            <w:r w:rsidRPr="00A42EB5">
              <w:rPr>
                <w:rFonts w:ascii="等线" w:eastAsia="等线" w:hAnsi="等线" w:cs="等线"/>
                <w:b/>
                <w:color w:val="000000" w:themeColor="text1"/>
                <w:szCs w:val="21"/>
              </w:rPr>
              <w:t>目标1：</w:t>
            </w:r>
            <w:r w:rsidRPr="00A42EB5">
              <w:rPr>
                <w:rFonts w:ascii="宋体" w:hint="eastAsia"/>
                <w:color w:val="000000" w:themeColor="text1"/>
                <w:szCs w:val="21"/>
              </w:rPr>
              <w:t>掌握</w:t>
            </w:r>
            <w:r w:rsidRPr="00A42EB5">
              <w:rPr>
                <w:rFonts w:ascii="宋体" w:hint="eastAsia"/>
                <w:color w:val="000000" w:themeColor="text1"/>
                <w:szCs w:val="21"/>
              </w:rPr>
              <w:t>Intel</w:t>
            </w:r>
            <w:r w:rsidRPr="00A42EB5">
              <w:rPr>
                <w:rFonts w:ascii="宋体"/>
                <w:color w:val="000000" w:themeColor="text1"/>
                <w:szCs w:val="21"/>
              </w:rPr>
              <w:t>8086</w:t>
            </w:r>
            <w:r w:rsidRPr="00A42EB5">
              <w:rPr>
                <w:rFonts w:ascii="宋体" w:hint="eastAsia"/>
                <w:color w:val="000000" w:themeColor="text1"/>
                <w:szCs w:val="21"/>
              </w:rPr>
              <w:t>CPU</w:t>
            </w:r>
            <w:r w:rsidRPr="00A42EB5">
              <w:rPr>
                <w:rFonts w:ascii="宋体" w:hint="eastAsia"/>
                <w:color w:val="000000" w:themeColor="text1"/>
                <w:szCs w:val="21"/>
              </w:rPr>
              <w:t>的最小模式、寻址方式、指令系统、</w:t>
            </w:r>
            <w:r w:rsidRPr="00A42EB5">
              <w:rPr>
                <w:rFonts w:ascii="宋体" w:hint="eastAsia"/>
                <w:color w:val="000000" w:themeColor="text1"/>
                <w:szCs w:val="21"/>
              </w:rPr>
              <w:t>I/O</w:t>
            </w:r>
            <w:r w:rsidRPr="00A42EB5">
              <w:rPr>
                <w:rFonts w:ascii="宋体" w:hint="eastAsia"/>
                <w:color w:val="000000" w:themeColor="text1"/>
                <w:szCs w:val="21"/>
              </w:rPr>
              <w:t>扩展及相关可编程接口芯片的原理及编程方式。能综合运用以上知识，设计具体的实验内容。</w:t>
            </w:r>
          </w:p>
        </w:tc>
        <w:tc>
          <w:tcPr>
            <w:tcW w:w="879" w:type="dxa"/>
            <w:shd w:val="clear" w:color="auto" w:fill="auto"/>
            <w:vAlign w:val="center"/>
          </w:tcPr>
          <w:p w14:paraId="04E42706" w14:textId="5A7982EE" w:rsidR="001F2AE4" w:rsidRPr="00730D41" w:rsidRDefault="00A42EB5" w:rsidP="00314F03">
            <w:pPr>
              <w:spacing w:line="240" w:lineRule="exact"/>
              <w:jc w:val="center"/>
              <w:rPr>
                <w:rFonts w:ascii="宋体"/>
                <w:color w:val="000000" w:themeColor="text1"/>
                <w:szCs w:val="21"/>
              </w:rPr>
            </w:pPr>
            <w:r w:rsidRPr="00730D41">
              <w:rPr>
                <w:rFonts w:ascii="宋体" w:hint="eastAsia"/>
                <w:color w:val="000000" w:themeColor="text1"/>
                <w:szCs w:val="21"/>
              </w:rPr>
              <w:t>实验过程、接线、代</w:t>
            </w:r>
            <w:r w:rsidR="00B77117">
              <w:rPr>
                <w:rFonts w:ascii="宋体" w:hint="eastAsia"/>
                <w:color w:val="000000" w:themeColor="text1"/>
                <w:szCs w:val="21"/>
              </w:rPr>
              <w:t>码</w:t>
            </w:r>
            <w:r w:rsidRPr="00730D41">
              <w:rPr>
                <w:rFonts w:ascii="宋体" w:hint="eastAsia"/>
                <w:color w:val="000000" w:themeColor="text1"/>
                <w:szCs w:val="21"/>
              </w:rPr>
              <w:t>、实验报告、考试</w:t>
            </w:r>
          </w:p>
        </w:tc>
        <w:tc>
          <w:tcPr>
            <w:tcW w:w="567" w:type="dxa"/>
            <w:shd w:val="clear" w:color="auto" w:fill="auto"/>
            <w:vAlign w:val="center"/>
          </w:tcPr>
          <w:p w14:paraId="3FB9BEE3" w14:textId="6F004EC0" w:rsidR="001F2AE4" w:rsidRPr="00A42EB5" w:rsidRDefault="00B17E8F" w:rsidP="00314F03">
            <w:pPr>
              <w:spacing w:line="240" w:lineRule="exact"/>
              <w:ind w:left="2"/>
              <w:rPr>
                <w:rFonts w:ascii="宋体"/>
                <w:color w:val="000000" w:themeColor="text1"/>
                <w:szCs w:val="21"/>
              </w:rPr>
            </w:pPr>
            <w:r>
              <w:rPr>
                <w:rFonts w:ascii="宋体"/>
                <w:color w:val="000000" w:themeColor="text1"/>
                <w:szCs w:val="21"/>
              </w:rPr>
              <w:t>4</w:t>
            </w:r>
            <w:r w:rsidR="009470E0" w:rsidRPr="00A42EB5">
              <w:rPr>
                <w:rFonts w:ascii="宋体"/>
                <w:color w:val="000000" w:themeColor="text1"/>
                <w:szCs w:val="21"/>
              </w:rPr>
              <w:t xml:space="preserve">0% </w:t>
            </w:r>
          </w:p>
        </w:tc>
        <w:tc>
          <w:tcPr>
            <w:tcW w:w="977" w:type="dxa"/>
            <w:shd w:val="clear" w:color="auto" w:fill="auto"/>
            <w:vAlign w:val="center"/>
          </w:tcPr>
          <w:p w14:paraId="53DCDCA9" w14:textId="77777777" w:rsidR="001F2AE4" w:rsidRPr="00A42EB5" w:rsidRDefault="009470E0" w:rsidP="00314F03">
            <w:pPr>
              <w:spacing w:line="240" w:lineRule="exact"/>
              <w:rPr>
                <w:rFonts w:ascii="宋体"/>
                <w:color w:val="000000" w:themeColor="text1"/>
                <w:szCs w:val="21"/>
              </w:rPr>
            </w:pPr>
            <w:r w:rsidRPr="00A42EB5">
              <w:rPr>
                <w:rFonts w:ascii="宋体"/>
                <w:color w:val="000000" w:themeColor="text1"/>
                <w:szCs w:val="21"/>
              </w:rPr>
              <w:t>完成全部上机练习题，</w:t>
            </w:r>
            <w:r w:rsidRPr="00A42EB5">
              <w:rPr>
                <w:rFonts w:ascii="宋体" w:hint="eastAsia"/>
                <w:color w:val="000000" w:themeColor="text1"/>
                <w:szCs w:val="21"/>
              </w:rPr>
              <w:t>测试</w:t>
            </w:r>
            <w:r w:rsidRPr="00A42EB5">
              <w:rPr>
                <w:rFonts w:ascii="宋体"/>
                <w:color w:val="000000" w:themeColor="text1"/>
                <w:szCs w:val="21"/>
              </w:rPr>
              <w:t xml:space="preserve">  </w:t>
            </w:r>
            <w:r w:rsidRPr="00A42EB5">
              <w:rPr>
                <w:rFonts w:ascii="宋体"/>
                <w:color w:val="000000" w:themeColor="text1"/>
                <w:szCs w:val="21"/>
              </w:rPr>
              <w:t>题全部完成。</w:t>
            </w:r>
            <w:r w:rsidRPr="00A42EB5">
              <w:rPr>
                <w:rFonts w:ascii="宋体"/>
                <w:color w:val="000000" w:themeColor="text1"/>
                <w:szCs w:val="21"/>
              </w:rPr>
              <w:t xml:space="preserve"> </w:t>
            </w:r>
          </w:p>
        </w:tc>
        <w:tc>
          <w:tcPr>
            <w:tcW w:w="965" w:type="dxa"/>
            <w:shd w:val="clear" w:color="auto" w:fill="auto"/>
            <w:vAlign w:val="center"/>
          </w:tcPr>
          <w:p w14:paraId="5B0A2333" w14:textId="77777777" w:rsidR="001F2AE4" w:rsidRPr="00A42EB5" w:rsidRDefault="009470E0" w:rsidP="00314F03">
            <w:pPr>
              <w:spacing w:line="240" w:lineRule="exact"/>
              <w:ind w:left="2" w:right="137"/>
              <w:rPr>
                <w:rFonts w:ascii="宋体"/>
                <w:color w:val="000000" w:themeColor="text1"/>
                <w:szCs w:val="21"/>
              </w:rPr>
            </w:pPr>
            <w:r w:rsidRPr="00A42EB5">
              <w:rPr>
                <w:rFonts w:ascii="宋体"/>
                <w:color w:val="000000" w:themeColor="text1"/>
                <w:szCs w:val="21"/>
              </w:rPr>
              <w:t>完成</w:t>
            </w:r>
            <w:r w:rsidRPr="00A42EB5">
              <w:rPr>
                <w:rFonts w:ascii="宋体"/>
                <w:color w:val="000000" w:themeColor="text1"/>
                <w:szCs w:val="21"/>
              </w:rPr>
              <w:t xml:space="preserve"> 80%</w:t>
            </w:r>
            <w:r w:rsidRPr="00A42EB5">
              <w:rPr>
                <w:rFonts w:ascii="宋体"/>
                <w:color w:val="000000" w:themeColor="text1"/>
                <w:szCs w:val="21"/>
              </w:rPr>
              <w:t>以上上机题，</w:t>
            </w:r>
            <w:r w:rsidRPr="00A42EB5">
              <w:rPr>
                <w:rFonts w:ascii="宋体" w:hint="eastAsia"/>
                <w:color w:val="000000" w:themeColor="text1"/>
                <w:szCs w:val="21"/>
              </w:rPr>
              <w:t>测试题主要功能实现</w:t>
            </w:r>
            <w:r w:rsidRPr="00A42EB5">
              <w:rPr>
                <w:rFonts w:ascii="宋体"/>
                <w:color w:val="000000" w:themeColor="text1"/>
                <w:szCs w:val="21"/>
              </w:rPr>
              <w:t>。</w:t>
            </w:r>
            <w:r w:rsidRPr="00A42EB5">
              <w:rPr>
                <w:rFonts w:ascii="宋体"/>
                <w:color w:val="000000" w:themeColor="text1"/>
                <w:szCs w:val="21"/>
              </w:rPr>
              <w:t xml:space="preserve"> </w:t>
            </w:r>
          </w:p>
        </w:tc>
        <w:tc>
          <w:tcPr>
            <w:tcW w:w="1006" w:type="dxa"/>
            <w:shd w:val="clear" w:color="auto" w:fill="auto"/>
            <w:vAlign w:val="center"/>
          </w:tcPr>
          <w:p w14:paraId="2EF53345" w14:textId="77777777" w:rsidR="001F2AE4" w:rsidRPr="00A42EB5" w:rsidRDefault="009470E0" w:rsidP="00314F03">
            <w:pPr>
              <w:spacing w:line="240" w:lineRule="exact"/>
              <w:ind w:right="137"/>
              <w:rPr>
                <w:rFonts w:ascii="宋体"/>
                <w:color w:val="000000" w:themeColor="text1"/>
                <w:szCs w:val="21"/>
              </w:rPr>
            </w:pPr>
            <w:r w:rsidRPr="00A42EB5">
              <w:rPr>
                <w:rFonts w:ascii="宋体"/>
                <w:color w:val="000000" w:themeColor="text1"/>
                <w:szCs w:val="21"/>
              </w:rPr>
              <w:t>完成</w:t>
            </w:r>
            <w:r w:rsidRPr="00A42EB5">
              <w:rPr>
                <w:rFonts w:ascii="宋体"/>
                <w:color w:val="000000" w:themeColor="text1"/>
                <w:szCs w:val="21"/>
              </w:rPr>
              <w:t xml:space="preserve"> 70%</w:t>
            </w:r>
            <w:r w:rsidRPr="00A42EB5">
              <w:rPr>
                <w:rFonts w:ascii="宋体"/>
                <w:color w:val="000000" w:themeColor="text1"/>
                <w:szCs w:val="21"/>
              </w:rPr>
              <w:t>以上上机题，</w:t>
            </w:r>
            <w:r w:rsidRPr="00A42EB5">
              <w:rPr>
                <w:rFonts w:ascii="宋体" w:hint="eastAsia"/>
                <w:color w:val="000000" w:themeColor="text1"/>
                <w:szCs w:val="21"/>
              </w:rPr>
              <w:t>测试</w:t>
            </w:r>
            <w:proofErr w:type="gramStart"/>
            <w:r w:rsidRPr="00A42EB5">
              <w:rPr>
                <w:rFonts w:ascii="宋体" w:hint="eastAsia"/>
                <w:color w:val="000000" w:themeColor="text1"/>
                <w:szCs w:val="21"/>
              </w:rPr>
              <w:t>题功能</w:t>
            </w:r>
            <w:proofErr w:type="gramEnd"/>
            <w:r w:rsidRPr="00A42EB5">
              <w:rPr>
                <w:rFonts w:ascii="宋体" w:hint="eastAsia"/>
                <w:color w:val="000000" w:themeColor="text1"/>
                <w:szCs w:val="21"/>
              </w:rPr>
              <w:t>基本完成</w:t>
            </w:r>
            <w:r w:rsidRPr="00A42EB5">
              <w:rPr>
                <w:rFonts w:ascii="宋体"/>
                <w:color w:val="000000" w:themeColor="text1"/>
                <w:szCs w:val="21"/>
              </w:rPr>
              <w:t>。</w:t>
            </w:r>
            <w:r w:rsidRPr="00A42EB5">
              <w:rPr>
                <w:rFonts w:ascii="宋体"/>
                <w:color w:val="000000" w:themeColor="text1"/>
                <w:szCs w:val="21"/>
              </w:rPr>
              <w:t xml:space="preserve"> </w:t>
            </w:r>
          </w:p>
        </w:tc>
        <w:tc>
          <w:tcPr>
            <w:tcW w:w="1038" w:type="dxa"/>
            <w:shd w:val="clear" w:color="auto" w:fill="auto"/>
            <w:vAlign w:val="center"/>
          </w:tcPr>
          <w:p w14:paraId="0FBCAC72" w14:textId="77777777" w:rsidR="001F2AE4" w:rsidRPr="00A42EB5" w:rsidRDefault="009470E0" w:rsidP="00314F03">
            <w:pPr>
              <w:spacing w:line="240" w:lineRule="exact"/>
              <w:rPr>
                <w:rFonts w:ascii="宋体"/>
                <w:color w:val="000000" w:themeColor="text1"/>
                <w:szCs w:val="21"/>
              </w:rPr>
            </w:pPr>
            <w:r w:rsidRPr="00A42EB5">
              <w:rPr>
                <w:rFonts w:ascii="宋体"/>
                <w:color w:val="000000" w:themeColor="text1"/>
                <w:szCs w:val="21"/>
              </w:rPr>
              <w:t>完成必做上机题，</w:t>
            </w:r>
            <w:r w:rsidRPr="00A42EB5">
              <w:rPr>
                <w:rFonts w:ascii="宋体" w:hint="eastAsia"/>
                <w:color w:val="000000" w:themeColor="text1"/>
                <w:szCs w:val="21"/>
              </w:rPr>
              <w:t>测试题未完成</w:t>
            </w:r>
            <w:r w:rsidRPr="00A42EB5">
              <w:rPr>
                <w:rFonts w:ascii="宋体"/>
                <w:color w:val="000000" w:themeColor="text1"/>
                <w:szCs w:val="21"/>
              </w:rPr>
              <w:t>。</w:t>
            </w:r>
            <w:r w:rsidRPr="00A42EB5">
              <w:rPr>
                <w:rFonts w:ascii="宋体"/>
                <w:color w:val="000000" w:themeColor="text1"/>
                <w:szCs w:val="21"/>
              </w:rPr>
              <w:t xml:space="preserve"> </w:t>
            </w:r>
          </w:p>
        </w:tc>
        <w:tc>
          <w:tcPr>
            <w:tcW w:w="997" w:type="dxa"/>
            <w:shd w:val="clear" w:color="auto" w:fill="auto"/>
            <w:vAlign w:val="center"/>
          </w:tcPr>
          <w:p w14:paraId="543044BD" w14:textId="77777777" w:rsidR="001F2AE4" w:rsidRPr="00A42EB5" w:rsidRDefault="009470E0" w:rsidP="00314F03">
            <w:pPr>
              <w:spacing w:line="240" w:lineRule="exact"/>
              <w:ind w:left="2"/>
              <w:rPr>
                <w:rFonts w:ascii="宋体"/>
                <w:color w:val="000000" w:themeColor="text1"/>
                <w:szCs w:val="21"/>
              </w:rPr>
            </w:pPr>
            <w:r w:rsidRPr="00A42EB5">
              <w:rPr>
                <w:rFonts w:ascii="宋体"/>
                <w:color w:val="000000" w:themeColor="text1"/>
                <w:szCs w:val="21"/>
              </w:rPr>
              <w:t>未完成必做上机题，</w:t>
            </w:r>
            <w:r w:rsidRPr="00A42EB5">
              <w:rPr>
                <w:rFonts w:ascii="宋体" w:hint="eastAsia"/>
                <w:color w:val="000000" w:themeColor="text1"/>
                <w:szCs w:val="21"/>
              </w:rPr>
              <w:t>测试题未完成</w:t>
            </w:r>
            <w:r w:rsidRPr="00A42EB5">
              <w:rPr>
                <w:rFonts w:ascii="宋体"/>
                <w:color w:val="000000" w:themeColor="text1"/>
                <w:szCs w:val="21"/>
              </w:rPr>
              <w:t>。</w:t>
            </w:r>
            <w:r w:rsidRPr="00A42EB5">
              <w:rPr>
                <w:rFonts w:ascii="宋体"/>
                <w:color w:val="000000" w:themeColor="text1"/>
                <w:szCs w:val="21"/>
              </w:rPr>
              <w:t xml:space="preserve"> </w:t>
            </w:r>
          </w:p>
        </w:tc>
      </w:tr>
      <w:tr w:rsidR="00A42EB5" w:rsidRPr="00A42EB5" w14:paraId="401051AB" w14:textId="77777777" w:rsidTr="00314F03">
        <w:tc>
          <w:tcPr>
            <w:tcW w:w="440" w:type="dxa"/>
            <w:shd w:val="clear" w:color="auto" w:fill="auto"/>
            <w:vAlign w:val="center"/>
          </w:tcPr>
          <w:p w14:paraId="1026241D" w14:textId="77777777" w:rsidR="001F2AE4" w:rsidRPr="00A42EB5" w:rsidRDefault="009470E0" w:rsidP="00314F03">
            <w:pPr>
              <w:spacing w:line="240" w:lineRule="exact"/>
              <w:ind w:right="103"/>
              <w:jc w:val="center"/>
              <w:rPr>
                <w:rFonts w:eastAsia="等线"/>
                <w:color w:val="000000" w:themeColor="text1"/>
                <w:szCs w:val="21"/>
              </w:rPr>
            </w:pPr>
            <w:r w:rsidRPr="00A42EB5">
              <w:rPr>
                <w:rFonts w:ascii="宋体" w:hAnsi="宋体" w:cs="宋体"/>
                <w:color w:val="000000" w:themeColor="text1"/>
                <w:szCs w:val="21"/>
              </w:rPr>
              <w:t xml:space="preserve">2 </w:t>
            </w:r>
          </w:p>
        </w:tc>
        <w:tc>
          <w:tcPr>
            <w:tcW w:w="1653" w:type="dxa"/>
            <w:shd w:val="clear" w:color="auto" w:fill="auto"/>
            <w:vAlign w:val="center"/>
          </w:tcPr>
          <w:p w14:paraId="224413A6" w14:textId="77777777" w:rsidR="001F2AE4" w:rsidRPr="00A42EB5" w:rsidRDefault="009470E0" w:rsidP="00314F03">
            <w:pPr>
              <w:spacing w:line="240" w:lineRule="exact"/>
              <w:rPr>
                <w:rFonts w:eastAsia="等线"/>
                <w:color w:val="000000" w:themeColor="text1"/>
                <w:szCs w:val="21"/>
              </w:rPr>
            </w:pPr>
            <w:r w:rsidRPr="00A42EB5">
              <w:rPr>
                <w:rFonts w:ascii="等线" w:eastAsia="等线" w:hAnsi="等线" w:cs="等线"/>
                <w:b/>
                <w:color w:val="000000" w:themeColor="text1"/>
                <w:szCs w:val="21"/>
              </w:rPr>
              <w:t>目标2：</w:t>
            </w:r>
            <w:r w:rsidRPr="00A42EB5">
              <w:rPr>
                <w:rFonts w:ascii="宋体" w:hAnsi="宋体" w:hint="eastAsia"/>
                <w:color w:val="000000" w:themeColor="text1"/>
                <w:szCs w:val="21"/>
              </w:rPr>
              <w:t>掌</w:t>
            </w:r>
            <w:r w:rsidRPr="00A42EB5">
              <w:rPr>
                <w:rFonts w:ascii="宋体" w:hint="eastAsia"/>
                <w:color w:val="000000" w:themeColor="text1"/>
                <w:szCs w:val="21"/>
              </w:rPr>
              <w:t>握微型</w:t>
            </w:r>
            <w:r w:rsidRPr="00A42EB5">
              <w:rPr>
                <w:rFonts w:ascii="宋体"/>
                <w:color w:val="000000" w:themeColor="text1"/>
                <w:szCs w:val="21"/>
              </w:rPr>
              <w:t>计算机</w:t>
            </w:r>
            <w:r w:rsidRPr="00A42EB5">
              <w:rPr>
                <w:rFonts w:ascii="宋体" w:hint="eastAsia"/>
                <w:color w:val="000000" w:themeColor="text1"/>
                <w:szCs w:val="21"/>
              </w:rPr>
              <w:t>的基本理论与设计方法；分析各种</w:t>
            </w:r>
            <w:r w:rsidRPr="00A42EB5">
              <w:rPr>
                <w:rFonts w:ascii="宋体"/>
                <w:color w:val="000000" w:themeColor="text1"/>
                <w:szCs w:val="21"/>
              </w:rPr>
              <w:t>方案</w:t>
            </w:r>
            <w:r w:rsidRPr="00A42EB5">
              <w:rPr>
                <w:rFonts w:ascii="宋体" w:hint="eastAsia"/>
                <w:color w:val="000000" w:themeColor="text1"/>
                <w:szCs w:val="21"/>
              </w:rPr>
              <w:t>在</w:t>
            </w:r>
            <w:r w:rsidRPr="00A42EB5">
              <w:rPr>
                <w:rFonts w:ascii="宋体"/>
                <w:color w:val="000000" w:themeColor="text1"/>
                <w:szCs w:val="21"/>
              </w:rPr>
              <w:t>硬件资源、设计复杂性、性能方面的利弊，选择</w:t>
            </w:r>
            <w:r w:rsidRPr="00A42EB5">
              <w:rPr>
                <w:rFonts w:ascii="宋体" w:hint="eastAsia"/>
                <w:color w:val="000000" w:themeColor="text1"/>
                <w:szCs w:val="21"/>
              </w:rPr>
              <w:t>优化的</w:t>
            </w:r>
            <w:r w:rsidRPr="00A42EB5">
              <w:rPr>
                <w:rFonts w:ascii="宋体"/>
                <w:color w:val="000000" w:themeColor="text1"/>
                <w:szCs w:val="21"/>
              </w:rPr>
              <w:t>设计方</w:t>
            </w:r>
            <w:r w:rsidRPr="00A42EB5">
              <w:rPr>
                <w:rFonts w:ascii="宋体" w:hint="eastAsia"/>
                <w:color w:val="000000" w:themeColor="text1"/>
                <w:szCs w:val="21"/>
              </w:rPr>
              <w:t>案</w:t>
            </w:r>
            <w:r w:rsidRPr="00A42EB5">
              <w:rPr>
                <w:rFonts w:ascii="宋体"/>
                <w:color w:val="000000" w:themeColor="text1"/>
                <w:szCs w:val="21"/>
              </w:rPr>
              <w:t>。</w:t>
            </w:r>
          </w:p>
        </w:tc>
        <w:tc>
          <w:tcPr>
            <w:tcW w:w="879" w:type="dxa"/>
            <w:shd w:val="clear" w:color="auto" w:fill="auto"/>
            <w:vAlign w:val="center"/>
          </w:tcPr>
          <w:p w14:paraId="28B29A1A" w14:textId="02A0CE7D" w:rsidR="001F2AE4" w:rsidRPr="00730D41" w:rsidRDefault="00A42EB5" w:rsidP="00314F03">
            <w:pPr>
              <w:spacing w:line="240" w:lineRule="exact"/>
              <w:jc w:val="center"/>
              <w:rPr>
                <w:rFonts w:ascii="宋体"/>
                <w:color w:val="000000" w:themeColor="text1"/>
                <w:szCs w:val="21"/>
              </w:rPr>
            </w:pPr>
            <w:r w:rsidRPr="00730D41">
              <w:rPr>
                <w:rFonts w:ascii="宋体" w:hint="eastAsia"/>
                <w:color w:val="000000" w:themeColor="text1"/>
                <w:szCs w:val="21"/>
              </w:rPr>
              <w:t>实验过程、接线、代</w:t>
            </w:r>
            <w:r w:rsidR="00B77117">
              <w:rPr>
                <w:rFonts w:ascii="宋体" w:hint="eastAsia"/>
                <w:color w:val="000000" w:themeColor="text1"/>
                <w:szCs w:val="21"/>
              </w:rPr>
              <w:t>码</w:t>
            </w:r>
            <w:r w:rsidRPr="00730D41">
              <w:rPr>
                <w:rFonts w:ascii="宋体" w:hint="eastAsia"/>
                <w:color w:val="000000" w:themeColor="text1"/>
                <w:szCs w:val="21"/>
              </w:rPr>
              <w:t>、实验报告、考试</w:t>
            </w:r>
          </w:p>
        </w:tc>
        <w:tc>
          <w:tcPr>
            <w:tcW w:w="567" w:type="dxa"/>
            <w:shd w:val="clear" w:color="auto" w:fill="auto"/>
            <w:vAlign w:val="center"/>
          </w:tcPr>
          <w:p w14:paraId="66CEA645" w14:textId="3D360AFF" w:rsidR="001F2AE4" w:rsidRPr="00A42EB5" w:rsidRDefault="00B17E8F" w:rsidP="00314F03">
            <w:pPr>
              <w:spacing w:line="240" w:lineRule="exact"/>
              <w:ind w:left="2"/>
              <w:rPr>
                <w:rFonts w:ascii="宋体"/>
                <w:color w:val="000000" w:themeColor="text1"/>
                <w:szCs w:val="21"/>
              </w:rPr>
            </w:pPr>
            <w:r>
              <w:rPr>
                <w:rFonts w:ascii="宋体"/>
                <w:color w:val="000000" w:themeColor="text1"/>
                <w:szCs w:val="21"/>
              </w:rPr>
              <w:t>6</w:t>
            </w:r>
            <w:r w:rsidR="009470E0" w:rsidRPr="00A42EB5">
              <w:rPr>
                <w:rFonts w:ascii="宋体"/>
                <w:color w:val="000000" w:themeColor="text1"/>
                <w:szCs w:val="21"/>
              </w:rPr>
              <w:t xml:space="preserve">0% </w:t>
            </w:r>
          </w:p>
        </w:tc>
        <w:tc>
          <w:tcPr>
            <w:tcW w:w="977" w:type="dxa"/>
            <w:shd w:val="clear" w:color="auto" w:fill="auto"/>
            <w:vAlign w:val="center"/>
          </w:tcPr>
          <w:p w14:paraId="20CD8234" w14:textId="77777777" w:rsidR="001F2AE4" w:rsidRPr="00A42EB5" w:rsidRDefault="009470E0" w:rsidP="00314F03">
            <w:pPr>
              <w:spacing w:line="240" w:lineRule="exact"/>
              <w:rPr>
                <w:rFonts w:ascii="宋体"/>
                <w:color w:val="000000" w:themeColor="text1"/>
                <w:szCs w:val="21"/>
              </w:rPr>
            </w:pPr>
            <w:r w:rsidRPr="00A42EB5">
              <w:rPr>
                <w:rFonts w:ascii="宋体" w:hint="eastAsia"/>
                <w:color w:val="000000" w:themeColor="text1"/>
                <w:szCs w:val="21"/>
              </w:rPr>
              <w:t>能有分析题目，给出最合理的硬件连接方案，合理设计出相关软件，完成实验功能。实验报告规范。</w:t>
            </w:r>
          </w:p>
        </w:tc>
        <w:tc>
          <w:tcPr>
            <w:tcW w:w="965" w:type="dxa"/>
            <w:shd w:val="clear" w:color="auto" w:fill="auto"/>
          </w:tcPr>
          <w:p w14:paraId="0708D644" w14:textId="77777777" w:rsidR="001F2AE4" w:rsidRPr="00A42EB5" w:rsidRDefault="009470E0" w:rsidP="00314F03">
            <w:pPr>
              <w:spacing w:line="240" w:lineRule="exact"/>
              <w:ind w:left="2"/>
              <w:rPr>
                <w:rFonts w:ascii="宋体"/>
                <w:color w:val="000000" w:themeColor="text1"/>
                <w:szCs w:val="21"/>
              </w:rPr>
            </w:pPr>
            <w:r w:rsidRPr="00A42EB5">
              <w:rPr>
                <w:rFonts w:ascii="宋体" w:hint="eastAsia"/>
                <w:color w:val="000000" w:themeColor="text1"/>
                <w:szCs w:val="21"/>
              </w:rPr>
              <w:t>能有分析题目，给出较合理的硬件连接方案，设计出相关软件，完成实验功能。实验报告尚规范。</w:t>
            </w:r>
          </w:p>
        </w:tc>
        <w:tc>
          <w:tcPr>
            <w:tcW w:w="1006" w:type="dxa"/>
            <w:shd w:val="clear" w:color="auto" w:fill="auto"/>
            <w:vAlign w:val="center"/>
          </w:tcPr>
          <w:p w14:paraId="7910AC37" w14:textId="77777777" w:rsidR="001F2AE4" w:rsidRPr="00A42EB5" w:rsidRDefault="009470E0" w:rsidP="00314F03">
            <w:pPr>
              <w:spacing w:line="240" w:lineRule="exact"/>
              <w:rPr>
                <w:rFonts w:ascii="宋体"/>
                <w:color w:val="000000" w:themeColor="text1"/>
                <w:szCs w:val="21"/>
              </w:rPr>
            </w:pPr>
            <w:r w:rsidRPr="00A42EB5">
              <w:rPr>
                <w:rFonts w:ascii="宋体" w:hint="eastAsia"/>
                <w:color w:val="000000" w:themeColor="text1"/>
                <w:szCs w:val="21"/>
              </w:rPr>
              <w:t>能有分析题目，给出可行的硬件连接方案，设计出相关软件，完成实验功能。实验报告基本符合规范。</w:t>
            </w:r>
          </w:p>
        </w:tc>
        <w:tc>
          <w:tcPr>
            <w:tcW w:w="1038" w:type="dxa"/>
            <w:shd w:val="clear" w:color="auto" w:fill="auto"/>
            <w:vAlign w:val="center"/>
          </w:tcPr>
          <w:p w14:paraId="0FABBF0E" w14:textId="77777777" w:rsidR="001F2AE4" w:rsidRPr="00A42EB5" w:rsidRDefault="009470E0" w:rsidP="00314F03">
            <w:pPr>
              <w:spacing w:line="240" w:lineRule="exact"/>
              <w:rPr>
                <w:rFonts w:ascii="宋体"/>
                <w:color w:val="000000" w:themeColor="text1"/>
                <w:szCs w:val="21"/>
              </w:rPr>
            </w:pPr>
            <w:r w:rsidRPr="00A42EB5">
              <w:rPr>
                <w:rFonts w:ascii="宋体" w:hint="eastAsia"/>
                <w:color w:val="000000" w:themeColor="text1"/>
                <w:szCs w:val="21"/>
              </w:rPr>
              <w:t>能有分析题目，给出硬件连接方案，但有瑕疵，设计出相关软件，部分完成实验功能。实验报告基本符合规范。</w:t>
            </w:r>
          </w:p>
        </w:tc>
        <w:tc>
          <w:tcPr>
            <w:tcW w:w="997" w:type="dxa"/>
            <w:shd w:val="clear" w:color="auto" w:fill="auto"/>
            <w:vAlign w:val="center"/>
          </w:tcPr>
          <w:p w14:paraId="4ACD4657" w14:textId="77777777" w:rsidR="001F2AE4" w:rsidRPr="00A42EB5" w:rsidRDefault="009470E0" w:rsidP="00314F03">
            <w:pPr>
              <w:spacing w:line="240" w:lineRule="exact"/>
              <w:ind w:left="2"/>
              <w:rPr>
                <w:rFonts w:ascii="宋体"/>
                <w:color w:val="000000" w:themeColor="text1"/>
                <w:szCs w:val="21"/>
              </w:rPr>
            </w:pPr>
            <w:r w:rsidRPr="00A42EB5">
              <w:rPr>
                <w:rFonts w:ascii="宋体" w:hint="eastAsia"/>
                <w:color w:val="000000" w:themeColor="text1"/>
                <w:szCs w:val="21"/>
              </w:rPr>
              <w:t>不能很好的分析题目，给出硬件连接方案，不能设计出相关软件，不能完成实验功能。</w:t>
            </w:r>
            <w:r w:rsidRPr="00A42EB5">
              <w:rPr>
                <w:rFonts w:ascii="宋体"/>
                <w:color w:val="000000" w:themeColor="text1"/>
                <w:szCs w:val="21"/>
              </w:rPr>
              <w:t xml:space="preserve"> </w:t>
            </w:r>
            <w:r w:rsidRPr="00A42EB5">
              <w:rPr>
                <w:rFonts w:ascii="宋体"/>
                <w:color w:val="000000" w:themeColor="text1"/>
                <w:szCs w:val="21"/>
              </w:rPr>
              <w:t>实验报告欠规范</w:t>
            </w:r>
            <w:r w:rsidRPr="00A42EB5">
              <w:rPr>
                <w:rFonts w:ascii="宋体" w:hint="eastAsia"/>
                <w:color w:val="000000" w:themeColor="text1"/>
                <w:szCs w:val="21"/>
              </w:rPr>
              <w:t>。</w:t>
            </w:r>
          </w:p>
        </w:tc>
      </w:tr>
    </w:tbl>
    <w:p w14:paraId="53671B01" w14:textId="77777777" w:rsidR="00314F03" w:rsidRDefault="00314F03" w:rsidP="00314F03">
      <w:pPr>
        <w:spacing w:line="400" w:lineRule="exact"/>
        <w:ind w:firstLineChars="200" w:firstLine="480"/>
        <w:rPr>
          <w:rFonts w:ascii="黑体" w:eastAsia="黑体" w:hAnsi="黑体" w:cs="Times New Roman"/>
          <w:color w:val="000000" w:themeColor="text1"/>
          <w:sz w:val="24"/>
          <w:szCs w:val="24"/>
        </w:rPr>
      </w:pPr>
      <w:r>
        <w:rPr>
          <w:rFonts w:ascii="黑体" w:eastAsia="黑体" w:hAnsi="黑体" w:hint="eastAsia"/>
          <w:color w:val="000000" w:themeColor="text1"/>
          <w:sz w:val="24"/>
          <w:szCs w:val="24"/>
        </w:rPr>
        <w:t>七、课程对课程教学目标的具体支撑依据</w:t>
      </w:r>
    </w:p>
    <w:p w14:paraId="3583DEB7" w14:textId="149DA052" w:rsidR="00314F03" w:rsidRDefault="00314F03" w:rsidP="00314F03">
      <w:pPr>
        <w:spacing w:line="400" w:lineRule="exact"/>
        <w:ind w:firstLine="420"/>
        <w:rPr>
          <w:rFonts w:ascii="等线" w:eastAsia="等线" w:hAnsi="等线" w:cs="等线"/>
          <w:color w:val="000000" w:themeColor="text1"/>
          <w:szCs w:val="21"/>
        </w:rPr>
      </w:pPr>
      <w:r>
        <w:rPr>
          <w:rFonts w:ascii="等线" w:eastAsia="等线" w:hAnsi="等线" w:cs="等线" w:hint="eastAsia"/>
          <w:color w:val="000000" w:themeColor="text1"/>
          <w:szCs w:val="21"/>
        </w:rPr>
        <w:t>以提高学生综合实践能力为目标，引导学生使用现代程序集成开发环境，针对微机原理与接口课程的不同具体问题，进行分析、设计、调试、实现设计要求的软硬件系统。鼓励学生灵活使用现代工具解决实际问题，培养学生的独立科研能力和理论联系实践能力。</w:t>
      </w:r>
    </w:p>
    <w:p w14:paraId="1F03D4CB" w14:textId="77777777" w:rsidR="00314F03" w:rsidRDefault="00314F03" w:rsidP="00314F03">
      <w:pPr>
        <w:spacing w:line="400" w:lineRule="exact"/>
        <w:ind w:firstLine="420"/>
        <w:rPr>
          <w:rFonts w:ascii="等线" w:eastAsia="等线" w:hAnsi="等线" w:cs="等线"/>
          <w:color w:val="000000" w:themeColor="text1"/>
          <w:szCs w:val="21"/>
        </w:rPr>
      </w:pPr>
      <w:r>
        <w:rPr>
          <w:rFonts w:ascii="等线" w:eastAsia="等线" w:hAnsi="等线" w:cs="等线" w:hint="eastAsia"/>
          <w:color w:val="000000" w:themeColor="text1"/>
          <w:szCs w:val="21"/>
        </w:rPr>
        <w:t>课程考核形式与教学目标的对应关系如下。</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3969"/>
        <w:gridCol w:w="3686"/>
      </w:tblGrid>
      <w:tr w:rsidR="00314F03" w14:paraId="4897F1A6" w14:textId="77777777" w:rsidTr="00314F03">
        <w:trPr>
          <w:trHeight w:val="63"/>
          <w:jc w:val="center"/>
        </w:trPr>
        <w:tc>
          <w:tcPr>
            <w:tcW w:w="704" w:type="dxa"/>
            <w:tcBorders>
              <w:top w:val="single" w:sz="4" w:space="0" w:color="auto"/>
              <w:left w:val="single" w:sz="4" w:space="0" w:color="auto"/>
              <w:bottom w:val="single" w:sz="4" w:space="0" w:color="auto"/>
              <w:right w:val="single" w:sz="4" w:space="0" w:color="auto"/>
            </w:tcBorders>
          </w:tcPr>
          <w:p w14:paraId="71074011" w14:textId="77777777" w:rsidR="00314F03" w:rsidRPr="00314F03" w:rsidRDefault="00314F03" w:rsidP="00455C3D">
            <w:pPr>
              <w:jc w:val="center"/>
              <w:rPr>
                <w:rFonts w:ascii="宋体"/>
                <w:color w:val="000000" w:themeColor="text1"/>
                <w:szCs w:val="21"/>
              </w:rPr>
            </w:pPr>
            <w:r w:rsidRPr="00314F03">
              <w:rPr>
                <w:rFonts w:ascii="宋体" w:hint="eastAsia"/>
                <w:color w:val="000000" w:themeColor="text1"/>
                <w:szCs w:val="21"/>
              </w:rPr>
              <w:t>编号</w:t>
            </w:r>
          </w:p>
        </w:tc>
        <w:tc>
          <w:tcPr>
            <w:tcW w:w="3969" w:type="dxa"/>
            <w:tcBorders>
              <w:top w:val="single" w:sz="4" w:space="0" w:color="auto"/>
              <w:left w:val="single" w:sz="4" w:space="0" w:color="auto"/>
              <w:bottom w:val="single" w:sz="4" w:space="0" w:color="auto"/>
              <w:right w:val="single" w:sz="4" w:space="0" w:color="auto"/>
            </w:tcBorders>
          </w:tcPr>
          <w:p w14:paraId="3E31C197" w14:textId="77777777" w:rsidR="00314F03" w:rsidRPr="00314F03" w:rsidRDefault="00314F03" w:rsidP="00455C3D">
            <w:pPr>
              <w:jc w:val="center"/>
              <w:rPr>
                <w:rFonts w:ascii="宋体"/>
                <w:color w:val="000000" w:themeColor="text1"/>
                <w:szCs w:val="21"/>
              </w:rPr>
            </w:pPr>
            <w:r w:rsidRPr="00314F03">
              <w:rPr>
                <w:rFonts w:ascii="宋体" w:hint="eastAsia"/>
                <w:color w:val="000000" w:themeColor="text1"/>
                <w:szCs w:val="21"/>
              </w:rPr>
              <w:t>课程教学目标</w:t>
            </w:r>
          </w:p>
        </w:tc>
        <w:tc>
          <w:tcPr>
            <w:tcW w:w="3686" w:type="dxa"/>
            <w:tcBorders>
              <w:top w:val="single" w:sz="4" w:space="0" w:color="auto"/>
              <w:left w:val="single" w:sz="4" w:space="0" w:color="auto"/>
              <w:bottom w:val="single" w:sz="4" w:space="0" w:color="auto"/>
              <w:right w:val="single" w:sz="4" w:space="0" w:color="auto"/>
            </w:tcBorders>
          </w:tcPr>
          <w:p w14:paraId="15DC899C" w14:textId="77777777" w:rsidR="00314F03" w:rsidRPr="00314F03" w:rsidRDefault="00314F03" w:rsidP="00455C3D">
            <w:pPr>
              <w:jc w:val="center"/>
              <w:rPr>
                <w:rFonts w:ascii="宋体"/>
                <w:color w:val="000000" w:themeColor="text1"/>
                <w:szCs w:val="21"/>
              </w:rPr>
            </w:pPr>
            <w:r w:rsidRPr="00314F03">
              <w:rPr>
                <w:rFonts w:ascii="宋体" w:hint="eastAsia"/>
                <w:color w:val="000000" w:themeColor="text1"/>
                <w:szCs w:val="21"/>
              </w:rPr>
              <w:t>支撑依据</w:t>
            </w:r>
          </w:p>
        </w:tc>
      </w:tr>
      <w:tr w:rsidR="00314F03" w14:paraId="3BDDFA62" w14:textId="77777777" w:rsidTr="008F3B18">
        <w:trPr>
          <w:trHeight w:val="63"/>
          <w:jc w:val="center"/>
        </w:trPr>
        <w:tc>
          <w:tcPr>
            <w:tcW w:w="704" w:type="dxa"/>
            <w:tcBorders>
              <w:top w:val="single" w:sz="4" w:space="0" w:color="auto"/>
              <w:left w:val="single" w:sz="4" w:space="0" w:color="auto"/>
              <w:bottom w:val="single" w:sz="4" w:space="0" w:color="auto"/>
              <w:right w:val="single" w:sz="4" w:space="0" w:color="auto"/>
            </w:tcBorders>
            <w:vAlign w:val="center"/>
          </w:tcPr>
          <w:p w14:paraId="081E4E31" w14:textId="77777777" w:rsidR="00314F03" w:rsidRPr="00314F03" w:rsidRDefault="00314F03" w:rsidP="00314F03">
            <w:pPr>
              <w:jc w:val="center"/>
              <w:rPr>
                <w:rFonts w:ascii="宋体"/>
                <w:color w:val="000000" w:themeColor="text1"/>
                <w:szCs w:val="21"/>
              </w:rPr>
            </w:pPr>
            <w:r w:rsidRPr="00314F03">
              <w:rPr>
                <w:rFonts w:ascii="宋体" w:hint="eastAsia"/>
                <w:color w:val="000000" w:themeColor="text1"/>
                <w:szCs w:val="21"/>
              </w:rPr>
              <w:t>1</w:t>
            </w:r>
          </w:p>
        </w:tc>
        <w:tc>
          <w:tcPr>
            <w:tcW w:w="3969" w:type="dxa"/>
            <w:tcBorders>
              <w:top w:val="single" w:sz="4" w:space="0" w:color="auto"/>
              <w:left w:val="single" w:sz="4" w:space="0" w:color="auto"/>
              <w:bottom w:val="single" w:sz="4" w:space="0" w:color="auto"/>
              <w:right w:val="single" w:sz="4" w:space="0" w:color="auto"/>
            </w:tcBorders>
            <w:shd w:val="clear" w:color="auto" w:fill="auto"/>
          </w:tcPr>
          <w:p w14:paraId="0DAA5BF6" w14:textId="69BFB3DF" w:rsidR="00314F03" w:rsidRPr="00314F03" w:rsidRDefault="00314F03" w:rsidP="00314F03">
            <w:pPr>
              <w:spacing w:line="240" w:lineRule="exact"/>
              <w:outlineLvl w:val="0"/>
              <w:rPr>
                <w:rFonts w:ascii="宋体"/>
                <w:color w:val="000000" w:themeColor="text1"/>
                <w:szCs w:val="21"/>
              </w:rPr>
            </w:pPr>
            <w:r w:rsidRPr="00A42EB5">
              <w:rPr>
                <w:rFonts w:ascii="等线" w:eastAsia="等线" w:hAnsi="等线" w:cs="等线"/>
                <w:b/>
                <w:color w:val="000000" w:themeColor="text1"/>
                <w:szCs w:val="21"/>
              </w:rPr>
              <w:t>目标1：</w:t>
            </w:r>
            <w:r w:rsidRPr="00A42EB5">
              <w:rPr>
                <w:rFonts w:ascii="宋体" w:hint="eastAsia"/>
                <w:color w:val="000000" w:themeColor="text1"/>
                <w:szCs w:val="21"/>
              </w:rPr>
              <w:t>掌握</w:t>
            </w:r>
            <w:r w:rsidRPr="00A42EB5">
              <w:rPr>
                <w:rFonts w:ascii="宋体" w:hint="eastAsia"/>
                <w:color w:val="000000" w:themeColor="text1"/>
                <w:szCs w:val="21"/>
              </w:rPr>
              <w:t>Intel</w:t>
            </w:r>
            <w:r w:rsidRPr="00A42EB5">
              <w:rPr>
                <w:rFonts w:ascii="宋体"/>
                <w:color w:val="000000" w:themeColor="text1"/>
                <w:szCs w:val="21"/>
              </w:rPr>
              <w:t>8086</w:t>
            </w:r>
            <w:r w:rsidRPr="00A42EB5">
              <w:rPr>
                <w:rFonts w:ascii="宋体" w:hint="eastAsia"/>
                <w:color w:val="000000" w:themeColor="text1"/>
                <w:szCs w:val="21"/>
              </w:rPr>
              <w:t>CPU</w:t>
            </w:r>
            <w:r w:rsidRPr="00A42EB5">
              <w:rPr>
                <w:rFonts w:ascii="宋体" w:hint="eastAsia"/>
                <w:color w:val="000000" w:themeColor="text1"/>
                <w:szCs w:val="21"/>
              </w:rPr>
              <w:t>的最小模式、寻址方式、指令系统、</w:t>
            </w:r>
            <w:r w:rsidRPr="00A42EB5">
              <w:rPr>
                <w:rFonts w:ascii="宋体" w:hint="eastAsia"/>
                <w:color w:val="000000" w:themeColor="text1"/>
                <w:szCs w:val="21"/>
              </w:rPr>
              <w:t>I/O</w:t>
            </w:r>
            <w:r w:rsidRPr="00A42EB5">
              <w:rPr>
                <w:rFonts w:ascii="宋体" w:hint="eastAsia"/>
                <w:color w:val="000000" w:themeColor="text1"/>
                <w:szCs w:val="21"/>
              </w:rPr>
              <w:t>扩展及相关可编程接口芯片的原理及编程方式。能综合运用以上知识，设计具体的实验内容。</w:t>
            </w:r>
          </w:p>
        </w:tc>
        <w:tc>
          <w:tcPr>
            <w:tcW w:w="3686" w:type="dxa"/>
            <w:tcBorders>
              <w:top w:val="single" w:sz="4" w:space="0" w:color="auto"/>
              <w:left w:val="single" w:sz="4" w:space="0" w:color="auto"/>
              <w:bottom w:val="single" w:sz="4" w:space="0" w:color="auto"/>
              <w:right w:val="single" w:sz="4" w:space="0" w:color="auto"/>
            </w:tcBorders>
            <w:vAlign w:val="center"/>
          </w:tcPr>
          <w:p w14:paraId="5B969BA5" w14:textId="6DD8C29B" w:rsidR="00314F03" w:rsidRPr="00314F03" w:rsidRDefault="00314F03" w:rsidP="00314F03">
            <w:pPr>
              <w:rPr>
                <w:rFonts w:ascii="宋体"/>
                <w:color w:val="000000" w:themeColor="text1"/>
                <w:szCs w:val="21"/>
              </w:rPr>
            </w:pPr>
            <w:r w:rsidRPr="00314F03">
              <w:rPr>
                <w:rFonts w:ascii="宋体" w:hint="eastAsia"/>
                <w:color w:val="000000" w:themeColor="text1"/>
                <w:szCs w:val="21"/>
              </w:rPr>
              <w:t>通过课堂</w:t>
            </w:r>
            <w:r>
              <w:rPr>
                <w:rFonts w:ascii="宋体" w:hint="eastAsia"/>
                <w:color w:val="000000" w:themeColor="text1"/>
                <w:szCs w:val="21"/>
              </w:rPr>
              <w:t>教学、课后</w:t>
            </w:r>
            <w:r w:rsidRPr="00314F03">
              <w:rPr>
                <w:rFonts w:ascii="宋体" w:hint="eastAsia"/>
                <w:color w:val="000000" w:themeColor="text1"/>
                <w:szCs w:val="21"/>
              </w:rPr>
              <w:t>作业、</w:t>
            </w:r>
            <w:r>
              <w:rPr>
                <w:rFonts w:ascii="宋体" w:hint="eastAsia"/>
                <w:color w:val="000000" w:themeColor="text1"/>
                <w:szCs w:val="21"/>
              </w:rPr>
              <w:t>预习复习方</w:t>
            </w:r>
            <w:r w:rsidRPr="00314F03">
              <w:rPr>
                <w:rFonts w:ascii="宋体" w:hint="eastAsia"/>
                <w:color w:val="000000" w:themeColor="text1"/>
                <w:szCs w:val="21"/>
              </w:rPr>
              <w:t>式，学习和掌握</w:t>
            </w:r>
            <w:r>
              <w:rPr>
                <w:rFonts w:ascii="宋体" w:hint="eastAsia"/>
                <w:color w:val="000000" w:themeColor="text1"/>
                <w:szCs w:val="21"/>
              </w:rPr>
              <w:t>实验软硬件环境，</w:t>
            </w:r>
            <w:r w:rsidRPr="00314F03">
              <w:rPr>
                <w:rFonts w:ascii="宋体" w:hint="eastAsia"/>
                <w:color w:val="000000" w:themeColor="text1"/>
                <w:szCs w:val="21"/>
              </w:rPr>
              <w:t>进行</w:t>
            </w:r>
            <w:r>
              <w:rPr>
                <w:rFonts w:ascii="宋体" w:hint="eastAsia"/>
                <w:color w:val="000000" w:themeColor="text1"/>
                <w:szCs w:val="21"/>
              </w:rPr>
              <w:t>实验系统软硬件</w:t>
            </w:r>
            <w:r w:rsidRPr="00314F03">
              <w:rPr>
                <w:rFonts w:ascii="宋体" w:hint="eastAsia"/>
                <w:color w:val="000000" w:themeColor="text1"/>
                <w:szCs w:val="21"/>
              </w:rPr>
              <w:t>设计、运行和调试。</w:t>
            </w:r>
          </w:p>
        </w:tc>
      </w:tr>
      <w:tr w:rsidR="00314F03" w14:paraId="6BA1ED49" w14:textId="77777777" w:rsidTr="00314F03">
        <w:trPr>
          <w:trHeight w:val="63"/>
          <w:jc w:val="center"/>
        </w:trPr>
        <w:tc>
          <w:tcPr>
            <w:tcW w:w="704" w:type="dxa"/>
            <w:tcBorders>
              <w:top w:val="single" w:sz="4" w:space="0" w:color="auto"/>
              <w:left w:val="single" w:sz="4" w:space="0" w:color="auto"/>
              <w:bottom w:val="single" w:sz="4" w:space="0" w:color="auto"/>
              <w:right w:val="single" w:sz="4" w:space="0" w:color="auto"/>
            </w:tcBorders>
            <w:vAlign w:val="center"/>
          </w:tcPr>
          <w:p w14:paraId="4DDB5B97" w14:textId="77777777" w:rsidR="00314F03" w:rsidRPr="00314F03" w:rsidRDefault="00314F03" w:rsidP="00314F03">
            <w:pPr>
              <w:jc w:val="center"/>
              <w:rPr>
                <w:rFonts w:ascii="宋体"/>
                <w:color w:val="000000" w:themeColor="text1"/>
                <w:szCs w:val="21"/>
              </w:rPr>
            </w:pPr>
            <w:r w:rsidRPr="00314F03">
              <w:rPr>
                <w:rFonts w:ascii="宋体" w:hint="eastAsia"/>
                <w:color w:val="000000" w:themeColor="text1"/>
                <w:szCs w:val="21"/>
              </w:rPr>
              <w:t>2</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73558F76" w14:textId="1998AB38" w:rsidR="00314F03" w:rsidRPr="00314F03" w:rsidRDefault="00314F03" w:rsidP="00314F03">
            <w:pPr>
              <w:spacing w:line="240" w:lineRule="exact"/>
              <w:outlineLvl w:val="0"/>
              <w:rPr>
                <w:rFonts w:ascii="宋体"/>
                <w:color w:val="000000" w:themeColor="text1"/>
                <w:szCs w:val="21"/>
              </w:rPr>
            </w:pPr>
            <w:r w:rsidRPr="00A42EB5">
              <w:rPr>
                <w:rFonts w:ascii="等线" w:eastAsia="等线" w:hAnsi="等线" w:cs="等线"/>
                <w:b/>
                <w:color w:val="000000" w:themeColor="text1"/>
                <w:szCs w:val="21"/>
              </w:rPr>
              <w:t>目标2：</w:t>
            </w:r>
            <w:r w:rsidRPr="00A42EB5">
              <w:rPr>
                <w:rFonts w:ascii="宋体" w:hAnsi="宋体" w:hint="eastAsia"/>
                <w:color w:val="000000" w:themeColor="text1"/>
                <w:szCs w:val="21"/>
              </w:rPr>
              <w:t>掌</w:t>
            </w:r>
            <w:r w:rsidRPr="00A42EB5">
              <w:rPr>
                <w:rFonts w:ascii="宋体" w:hint="eastAsia"/>
                <w:color w:val="000000" w:themeColor="text1"/>
                <w:szCs w:val="21"/>
              </w:rPr>
              <w:t>握微型</w:t>
            </w:r>
            <w:r w:rsidRPr="00A42EB5">
              <w:rPr>
                <w:rFonts w:ascii="宋体"/>
                <w:color w:val="000000" w:themeColor="text1"/>
                <w:szCs w:val="21"/>
              </w:rPr>
              <w:t>计算机</w:t>
            </w:r>
            <w:r w:rsidRPr="00A42EB5">
              <w:rPr>
                <w:rFonts w:ascii="宋体" w:hint="eastAsia"/>
                <w:color w:val="000000" w:themeColor="text1"/>
                <w:szCs w:val="21"/>
              </w:rPr>
              <w:t>的基本理论与设计方法；分析各种</w:t>
            </w:r>
            <w:r w:rsidRPr="00A42EB5">
              <w:rPr>
                <w:rFonts w:ascii="宋体"/>
                <w:color w:val="000000" w:themeColor="text1"/>
                <w:szCs w:val="21"/>
              </w:rPr>
              <w:t>方案</w:t>
            </w:r>
            <w:r w:rsidRPr="00A42EB5">
              <w:rPr>
                <w:rFonts w:ascii="宋体" w:hint="eastAsia"/>
                <w:color w:val="000000" w:themeColor="text1"/>
                <w:szCs w:val="21"/>
              </w:rPr>
              <w:t>在</w:t>
            </w:r>
            <w:r w:rsidRPr="00A42EB5">
              <w:rPr>
                <w:rFonts w:ascii="宋体"/>
                <w:color w:val="000000" w:themeColor="text1"/>
                <w:szCs w:val="21"/>
              </w:rPr>
              <w:t>硬件资源、设计复杂性、性能方面的利弊，选择</w:t>
            </w:r>
            <w:r w:rsidRPr="00A42EB5">
              <w:rPr>
                <w:rFonts w:ascii="宋体" w:hint="eastAsia"/>
                <w:color w:val="000000" w:themeColor="text1"/>
                <w:szCs w:val="21"/>
              </w:rPr>
              <w:t>优化的</w:t>
            </w:r>
            <w:r w:rsidRPr="00A42EB5">
              <w:rPr>
                <w:rFonts w:ascii="宋体"/>
                <w:color w:val="000000" w:themeColor="text1"/>
                <w:szCs w:val="21"/>
              </w:rPr>
              <w:t>设计方</w:t>
            </w:r>
            <w:r w:rsidRPr="00A42EB5">
              <w:rPr>
                <w:rFonts w:ascii="宋体" w:hint="eastAsia"/>
                <w:color w:val="000000" w:themeColor="text1"/>
                <w:szCs w:val="21"/>
              </w:rPr>
              <w:t>案</w:t>
            </w:r>
            <w:r w:rsidRPr="00A42EB5">
              <w:rPr>
                <w:rFonts w:ascii="宋体"/>
                <w:color w:val="000000" w:themeColor="text1"/>
                <w:szCs w:val="21"/>
              </w:rPr>
              <w:t>。</w:t>
            </w:r>
          </w:p>
        </w:tc>
        <w:tc>
          <w:tcPr>
            <w:tcW w:w="3686" w:type="dxa"/>
            <w:tcBorders>
              <w:top w:val="single" w:sz="4" w:space="0" w:color="auto"/>
              <w:left w:val="single" w:sz="4" w:space="0" w:color="auto"/>
              <w:bottom w:val="single" w:sz="4" w:space="0" w:color="auto"/>
              <w:right w:val="single" w:sz="4" w:space="0" w:color="auto"/>
            </w:tcBorders>
            <w:vAlign w:val="center"/>
          </w:tcPr>
          <w:p w14:paraId="346D9961" w14:textId="2562102F" w:rsidR="00314F03" w:rsidRPr="00314F03" w:rsidRDefault="00314F03" w:rsidP="00314F03">
            <w:pPr>
              <w:rPr>
                <w:rFonts w:ascii="宋体"/>
                <w:color w:val="000000" w:themeColor="text1"/>
                <w:szCs w:val="21"/>
              </w:rPr>
            </w:pPr>
            <w:r w:rsidRPr="00314F03">
              <w:rPr>
                <w:rFonts w:ascii="宋体" w:hint="eastAsia"/>
                <w:color w:val="000000" w:themeColor="text1"/>
                <w:szCs w:val="21"/>
              </w:rPr>
              <w:t>通过课堂</w:t>
            </w:r>
            <w:r>
              <w:rPr>
                <w:rFonts w:ascii="宋体" w:hint="eastAsia"/>
                <w:color w:val="000000" w:themeColor="text1"/>
                <w:szCs w:val="21"/>
              </w:rPr>
              <w:t>教学、课后</w:t>
            </w:r>
            <w:r w:rsidRPr="00314F03">
              <w:rPr>
                <w:rFonts w:ascii="宋体" w:hint="eastAsia"/>
                <w:color w:val="000000" w:themeColor="text1"/>
                <w:szCs w:val="21"/>
              </w:rPr>
              <w:t>作业、</w:t>
            </w:r>
            <w:r>
              <w:rPr>
                <w:rFonts w:ascii="宋体" w:hint="eastAsia"/>
                <w:color w:val="000000" w:themeColor="text1"/>
                <w:szCs w:val="21"/>
              </w:rPr>
              <w:t>预习复习方</w:t>
            </w:r>
            <w:r w:rsidRPr="00314F03">
              <w:rPr>
                <w:rFonts w:ascii="宋体" w:hint="eastAsia"/>
                <w:color w:val="000000" w:themeColor="text1"/>
                <w:szCs w:val="21"/>
              </w:rPr>
              <w:t>式，学习和掌握</w:t>
            </w:r>
            <w:r>
              <w:rPr>
                <w:rFonts w:ascii="宋体" w:hint="eastAsia"/>
                <w:color w:val="000000" w:themeColor="text1"/>
                <w:szCs w:val="21"/>
              </w:rPr>
              <w:t>实验软硬件环境，</w:t>
            </w:r>
            <w:r w:rsidRPr="00314F03">
              <w:rPr>
                <w:rFonts w:ascii="宋体" w:hint="eastAsia"/>
                <w:color w:val="000000" w:themeColor="text1"/>
                <w:szCs w:val="21"/>
              </w:rPr>
              <w:t>进行</w:t>
            </w:r>
            <w:r>
              <w:rPr>
                <w:rFonts w:ascii="宋体" w:hint="eastAsia"/>
                <w:color w:val="000000" w:themeColor="text1"/>
                <w:szCs w:val="21"/>
              </w:rPr>
              <w:t>实验系统软硬件</w:t>
            </w:r>
            <w:r w:rsidRPr="00314F03">
              <w:rPr>
                <w:rFonts w:ascii="宋体" w:hint="eastAsia"/>
                <w:color w:val="000000" w:themeColor="text1"/>
                <w:szCs w:val="21"/>
              </w:rPr>
              <w:t>设计、运行和调试。</w:t>
            </w:r>
          </w:p>
        </w:tc>
      </w:tr>
    </w:tbl>
    <w:p w14:paraId="4D19F3B3" w14:textId="77777777" w:rsidR="001F2AE4" w:rsidRPr="00314F03" w:rsidRDefault="001F2AE4">
      <w:pPr>
        <w:snapToGrid w:val="0"/>
        <w:spacing w:line="400" w:lineRule="atLeast"/>
        <w:ind w:left="420"/>
        <w:rPr>
          <w:rFonts w:ascii="宋体" w:hAnsi="宋体"/>
          <w:szCs w:val="21"/>
        </w:rPr>
      </w:pPr>
    </w:p>
    <w:p w14:paraId="77A6E70D" w14:textId="77777777" w:rsidR="001F2AE4" w:rsidRDefault="009470E0">
      <w:pPr>
        <w:wordWrap w:val="0"/>
        <w:snapToGrid w:val="0"/>
        <w:spacing w:line="400" w:lineRule="atLeast"/>
        <w:ind w:firstLineChars="1923" w:firstLine="4038"/>
        <w:jc w:val="right"/>
        <w:rPr>
          <w:rFonts w:ascii="宋体" w:hAnsi="宋体"/>
          <w:szCs w:val="21"/>
        </w:rPr>
      </w:pPr>
      <w:r>
        <w:rPr>
          <w:rFonts w:ascii="宋体" w:hAnsi="宋体" w:hint="eastAsia"/>
          <w:szCs w:val="21"/>
        </w:rPr>
        <w:t>制定者：陈</w:t>
      </w:r>
      <w:r>
        <w:rPr>
          <w:rFonts w:ascii="宋体" w:hAnsi="宋体" w:hint="eastAsia"/>
          <w:szCs w:val="21"/>
        </w:rPr>
        <w:t xml:space="preserve">  </w:t>
      </w:r>
      <w:proofErr w:type="gramStart"/>
      <w:r>
        <w:rPr>
          <w:rFonts w:ascii="宋体" w:hAnsi="宋体" w:hint="eastAsia"/>
          <w:szCs w:val="21"/>
        </w:rPr>
        <w:t>岱</w:t>
      </w:r>
      <w:proofErr w:type="gramEnd"/>
    </w:p>
    <w:p w14:paraId="58FAD36F" w14:textId="77777777" w:rsidR="001F2AE4" w:rsidRDefault="009470E0">
      <w:pPr>
        <w:snapToGrid w:val="0"/>
        <w:spacing w:line="400" w:lineRule="atLeast"/>
        <w:ind w:firstLineChars="1923" w:firstLine="4038"/>
        <w:jc w:val="right"/>
        <w:rPr>
          <w:rFonts w:ascii="宋体" w:hAnsi="宋体"/>
          <w:szCs w:val="21"/>
        </w:rPr>
      </w:pPr>
      <w:r>
        <w:rPr>
          <w:rFonts w:ascii="宋体" w:hAnsi="宋体" w:hint="eastAsia"/>
          <w:szCs w:val="21"/>
        </w:rPr>
        <w:t>审定者：</w:t>
      </w:r>
      <w:r>
        <w:rPr>
          <w:rFonts w:ascii="宋体" w:hint="eastAsia"/>
        </w:rPr>
        <w:t>周</w:t>
      </w:r>
      <w:r>
        <w:rPr>
          <w:rFonts w:ascii="宋体" w:hint="eastAsia"/>
        </w:rPr>
        <w:t xml:space="preserve">  </w:t>
      </w:r>
      <w:r>
        <w:rPr>
          <w:rFonts w:ascii="宋体" w:hint="eastAsia"/>
        </w:rPr>
        <w:t>勇</w:t>
      </w:r>
    </w:p>
    <w:p w14:paraId="4C8490ED" w14:textId="1C951115" w:rsidR="00A42EB5" w:rsidRPr="00A42EB5" w:rsidRDefault="009470E0" w:rsidP="00A42EB5">
      <w:pPr>
        <w:snapToGrid w:val="0"/>
        <w:spacing w:line="400" w:lineRule="atLeast"/>
        <w:ind w:firstLineChars="1923" w:firstLine="4038"/>
        <w:jc w:val="right"/>
      </w:pPr>
      <w:r>
        <w:rPr>
          <w:rFonts w:ascii="宋体" w:hAnsi="宋体" w:hint="eastAsia"/>
          <w:szCs w:val="21"/>
        </w:rPr>
        <w:t>批准者：林果园</w:t>
      </w:r>
    </w:p>
    <w:sectPr w:rsidR="00A42EB5" w:rsidRPr="00A42EB5" w:rsidSect="00121E0A">
      <w:pgSz w:w="11057" w:h="15309" w:code="26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551EC8" w14:textId="77777777" w:rsidR="0011061F" w:rsidRDefault="0011061F" w:rsidP="00F05F65">
      <w:r>
        <w:separator/>
      </w:r>
    </w:p>
  </w:endnote>
  <w:endnote w:type="continuationSeparator" w:id="0">
    <w:p w14:paraId="36F1197F" w14:textId="77777777" w:rsidR="0011061F" w:rsidRDefault="0011061F" w:rsidP="00F05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17BEE1" w14:textId="77777777" w:rsidR="0011061F" w:rsidRDefault="0011061F" w:rsidP="00F05F65">
      <w:r>
        <w:separator/>
      </w:r>
    </w:p>
  </w:footnote>
  <w:footnote w:type="continuationSeparator" w:id="0">
    <w:p w14:paraId="18396014" w14:textId="77777777" w:rsidR="0011061F" w:rsidRDefault="0011061F" w:rsidP="00F05F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BFCA94"/>
    <w:multiLevelType w:val="singleLevel"/>
    <w:tmpl w:val="58BFCA94"/>
    <w:lvl w:ilvl="0">
      <w:start w:val="1"/>
      <w:numFmt w:val="decimal"/>
      <w:suff w:val="space"/>
      <w:lvlText w:val="(%1)"/>
      <w:lvlJc w:val="left"/>
    </w:lvl>
  </w:abstractNum>
  <w:abstractNum w:abstractNumId="1" w15:restartNumberingAfterBreak="0">
    <w:nsid w:val="58BFD118"/>
    <w:multiLevelType w:val="singleLevel"/>
    <w:tmpl w:val="58BFD118"/>
    <w:lvl w:ilvl="0">
      <w:start w:val="1"/>
      <w:numFmt w:val="decimal"/>
      <w:suff w:val="space"/>
      <w:lvlText w:val="(%1)"/>
      <w:lvlJc w:val="left"/>
    </w:lvl>
  </w:abstractNum>
  <w:abstractNum w:abstractNumId="2" w15:restartNumberingAfterBreak="0">
    <w:nsid w:val="607A77ED"/>
    <w:multiLevelType w:val="multilevel"/>
    <w:tmpl w:val="607A77ED"/>
    <w:lvl w:ilvl="0">
      <w:start w:val="1"/>
      <w:numFmt w:val="decimal"/>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3" w15:restartNumberingAfterBreak="0">
    <w:nsid w:val="630910DF"/>
    <w:multiLevelType w:val="hybridMultilevel"/>
    <w:tmpl w:val="CB0C41E6"/>
    <w:lvl w:ilvl="0" w:tplc="55040DE0">
      <w:start w:val="1"/>
      <w:numFmt w:val="decimalEnclosedCircle"/>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303"/>
    <w:rsid w:val="00003736"/>
    <w:rsid w:val="00025D58"/>
    <w:rsid w:val="0011061F"/>
    <w:rsid w:val="00121E0A"/>
    <w:rsid w:val="001C755A"/>
    <w:rsid w:val="001E127F"/>
    <w:rsid w:val="001E3AE8"/>
    <w:rsid w:val="001F2AE4"/>
    <w:rsid w:val="0022543B"/>
    <w:rsid w:val="002E7233"/>
    <w:rsid w:val="00314F03"/>
    <w:rsid w:val="00330032"/>
    <w:rsid w:val="00350629"/>
    <w:rsid w:val="003D0D49"/>
    <w:rsid w:val="00414D46"/>
    <w:rsid w:val="004257DB"/>
    <w:rsid w:val="00427FE1"/>
    <w:rsid w:val="00465428"/>
    <w:rsid w:val="0047085B"/>
    <w:rsid w:val="00502303"/>
    <w:rsid w:val="005028EA"/>
    <w:rsid w:val="0054723F"/>
    <w:rsid w:val="00557CE5"/>
    <w:rsid w:val="00573553"/>
    <w:rsid w:val="00576B14"/>
    <w:rsid w:val="005D33FA"/>
    <w:rsid w:val="00637451"/>
    <w:rsid w:val="006A2AE0"/>
    <w:rsid w:val="006A3D4C"/>
    <w:rsid w:val="006A7F0A"/>
    <w:rsid w:val="00730D41"/>
    <w:rsid w:val="00734265"/>
    <w:rsid w:val="00766503"/>
    <w:rsid w:val="00770D6C"/>
    <w:rsid w:val="008557CB"/>
    <w:rsid w:val="008C0266"/>
    <w:rsid w:val="009470E0"/>
    <w:rsid w:val="00954F76"/>
    <w:rsid w:val="00965915"/>
    <w:rsid w:val="00967D35"/>
    <w:rsid w:val="00A42EB5"/>
    <w:rsid w:val="00A52619"/>
    <w:rsid w:val="00A527FE"/>
    <w:rsid w:val="00AB3037"/>
    <w:rsid w:val="00AC591D"/>
    <w:rsid w:val="00AE361D"/>
    <w:rsid w:val="00B17E8F"/>
    <w:rsid w:val="00B76A45"/>
    <w:rsid w:val="00B77117"/>
    <w:rsid w:val="00BA2E88"/>
    <w:rsid w:val="00C17C0B"/>
    <w:rsid w:val="00C24A7A"/>
    <w:rsid w:val="00C71487"/>
    <w:rsid w:val="00C71F5F"/>
    <w:rsid w:val="00C76B93"/>
    <w:rsid w:val="00D16D3A"/>
    <w:rsid w:val="00D7491B"/>
    <w:rsid w:val="00DF46CE"/>
    <w:rsid w:val="00E149DD"/>
    <w:rsid w:val="00E24CBB"/>
    <w:rsid w:val="00E42242"/>
    <w:rsid w:val="00E82E2D"/>
    <w:rsid w:val="00E92FA7"/>
    <w:rsid w:val="00EB089B"/>
    <w:rsid w:val="00F02469"/>
    <w:rsid w:val="00F05F65"/>
    <w:rsid w:val="00F1385C"/>
    <w:rsid w:val="00F942E5"/>
    <w:rsid w:val="00FA7E28"/>
    <w:rsid w:val="00FB102B"/>
    <w:rsid w:val="00FF16FA"/>
    <w:rsid w:val="18423C26"/>
    <w:rsid w:val="1D17086A"/>
    <w:rsid w:val="1ECE70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3B09A2"/>
  <w15:docId w15:val="{DEA33C4B-54EC-4A4C-8257-99D0F03B7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link w:val="10"/>
    <w:uiPriority w:val="9"/>
    <w:qFormat/>
    <w:rsid w:val="001E3AE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qFormat/>
    <w:rPr>
      <w:rFonts w:ascii="宋体" w:hAnsi="Courier New"/>
      <w:szCs w:val="20"/>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rPr>
      <w:sz w:val="18"/>
      <w:szCs w:val="18"/>
    </w:rPr>
  </w:style>
  <w:style w:type="character" w:customStyle="1" w:styleId="a4">
    <w:name w:val="纯文本 字符"/>
    <w:basedOn w:val="a0"/>
    <w:link w:val="a3"/>
    <w:uiPriority w:val="99"/>
    <w:rPr>
      <w:rFonts w:ascii="宋体" w:hAnsi="Courier New"/>
      <w:szCs w:val="20"/>
    </w:rPr>
  </w:style>
  <w:style w:type="paragraph" w:customStyle="1" w:styleId="11">
    <w:name w:val="列出段落1"/>
    <w:basedOn w:val="a"/>
    <w:uiPriority w:val="99"/>
    <w:qFormat/>
    <w:pPr>
      <w:ind w:firstLineChars="200" w:firstLine="420"/>
    </w:pPr>
    <w:rPr>
      <w:rFonts w:ascii="Times New Roman" w:hAnsi="Times New Roman"/>
      <w:szCs w:val="24"/>
    </w:rPr>
  </w:style>
  <w:style w:type="character" w:styleId="a9">
    <w:name w:val="annotation reference"/>
    <w:basedOn w:val="a0"/>
    <w:uiPriority w:val="99"/>
    <w:semiHidden/>
    <w:unhideWhenUsed/>
    <w:rsid w:val="00F05F65"/>
    <w:rPr>
      <w:sz w:val="21"/>
      <w:szCs w:val="21"/>
    </w:rPr>
  </w:style>
  <w:style w:type="paragraph" w:styleId="aa">
    <w:name w:val="annotation text"/>
    <w:basedOn w:val="a"/>
    <w:link w:val="ab"/>
    <w:uiPriority w:val="99"/>
    <w:semiHidden/>
    <w:unhideWhenUsed/>
    <w:rsid w:val="00F05F65"/>
    <w:pPr>
      <w:jc w:val="left"/>
    </w:pPr>
  </w:style>
  <w:style w:type="character" w:customStyle="1" w:styleId="ab">
    <w:name w:val="批注文字 字符"/>
    <w:basedOn w:val="a0"/>
    <w:link w:val="aa"/>
    <w:uiPriority w:val="99"/>
    <w:semiHidden/>
    <w:rsid w:val="00F05F65"/>
    <w:rPr>
      <w:kern w:val="2"/>
      <w:sz w:val="21"/>
      <w:szCs w:val="22"/>
    </w:rPr>
  </w:style>
  <w:style w:type="paragraph" w:styleId="ac">
    <w:name w:val="annotation subject"/>
    <w:basedOn w:val="aa"/>
    <w:next w:val="aa"/>
    <w:link w:val="ad"/>
    <w:uiPriority w:val="99"/>
    <w:semiHidden/>
    <w:unhideWhenUsed/>
    <w:rsid w:val="00F05F65"/>
    <w:rPr>
      <w:b/>
      <w:bCs/>
    </w:rPr>
  </w:style>
  <w:style w:type="character" w:customStyle="1" w:styleId="ad">
    <w:name w:val="批注主题 字符"/>
    <w:basedOn w:val="ab"/>
    <w:link w:val="ac"/>
    <w:uiPriority w:val="99"/>
    <w:semiHidden/>
    <w:rsid w:val="00F05F65"/>
    <w:rPr>
      <w:b/>
      <w:bCs/>
      <w:kern w:val="2"/>
      <w:sz w:val="21"/>
      <w:szCs w:val="22"/>
    </w:rPr>
  </w:style>
  <w:style w:type="paragraph" w:styleId="ae">
    <w:name w:val="Balloon Text"/>
    <w:basedOn w:val="a"/>
    <w:link w:val="af"/>
    <w:uiPriority w:val="99"/>
    <w:semiHidden/>
    <w:unhideWhenUsed/>
    <w:rsid w:val="00F05F65"/>
    <w:rPr>
      <w:sz w:val="18"/>
      <w:szCs w:val="18"/>
    </w:rPr>
  </w:style>
  <w:style w:type="character" w:customStyle="1" w:styleId="af">
    <w:name w:val="批注框文本 字符"/>
    <w:basedOn w:val="a0"/>
    <w:link w:val="ae"/>
    <w:uiPriority w:val="99"/>
    <w:semiHidden/>
    <w:rsid w:val="00F05F65"/>
    <w:rPr>
      <w:kern w:val="2"/>
      <w:sz w:val="18"/>
      <w:szCs w:val="18"/>
    </w:rPr>
  </w:style>
  <w:style w:type="character" w:customStyle="1" w:styleId="10">
    <w:name w:val="标题 1 字符"/>
    <w:basedOn w:val="a0"/>
    <w:link w:val="1"/>
    <w:uiPriority w:val="9"/>
    <w:rsid w:val="001E3AE8"/>
    <w:rPr>
      <w:rFonts w:ascii="宋体" w:eastAsia="宋体" w:hAnsi="宋体" w:cs="宋体"/>
      <w:b/>
      <w:bCs/>
      <w:kern w:val="36"/>
      <w:sz w:val="48"/>
      <w:szCs w:val="48"/>
    </w:rPr>
  </w:style>
  <w:style w:type="character" w:styleId="af0">
    <w:name w:val="Hyperlink"/>
    <w:basedOn w:val="a0"/>
    <w:uiPriority w:val="99"/>
    <w:semiHidden/>
    <w:unhideWhenUsed/>
    <w:rsid w:val="001E3AE8"/>
    <w:rPr>
      <w:color w:val="0000FF"/>
      <w:u w:val="single"/>
    </w:rPr>
  </w:style>
  <w:style w:type="character" w:styleId="af1">
    <w:name w:val="Strong"/>
    <w:basedOn w:val="a0"/>
    <w:uiPriority w:val="22"/>
    <w:qFormat/>
    <w:rsid w:val="001E3AE8"/>
    <w:rPr>
      <w:b/>
      <w:bCs/>
    </w:rPr>
  </w:style>
  <w:style w:type="paragraph" w:styleId="af2">
    <w:name w:val="List Paragraph"/>
    <w:basedOn w:val="a"/>
    <w:uiPriority w:val="99"/>
    <w:rsid w:val="0076650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885281">
      <w:bodyDiv w:val="1"/>
      <w:marLeft w:val="0"/>
      <w:marRight w:val="0"/>
      <w:marTop w:val="0"/>
      <w:marBottom w:val="0"/>
      <w:divBdr>
        <w:top w:val="none" w:sz="0" w:space="0" w:color="auto"/>
        <w:left w:val="none" w:sz="0" w:space="0" w:color="auto"/>
        <w:bottom w:val="none" w:sz="0" w:space="0" w:color="auto"/>
        <w:right w:val="none" w:sz="0" w:space="0" w:color="auto"/>
      </w:divBdr>
    </w:div>
    <w:div w:id="493496343">
      <w:bodyDiv w:val="1"/>
      <w:marLeft w:val="0"/>
      <w:marRight w:val="0"/>
      <w:marTop w:val="0"/>
      <w:marBottom w:val="0"/>
      <w:divBdr>
        <w:top w:val="none" w:sz="0" w:space="0" w:color="auto"/>
        <w:left w:val="none" w:sz="0" w:space="0" w:color="auto"/>
        <w:bottom w:val="none" w:sz="0" w:space="0" w:color="auto"/>
        <w:right w:val="none" w:sz="0" w:space="0" w:color="auto"/>
      </w:divBdr>
    </w:div>
    <w:div w:id="1225793017">
      <w:bodyDiv w:val="1"/>
      <w:marLeft w:val="0"/>
      <w:marRight w:val="0"/>
      <w:marTop w:val="0"/>
      <w:marBottom w:val="0"/>
      <w:divBdr>
        <w:top w:val="none" w:sz="0" w:space="0" w:color="auto"/>
        <w:left w:val="none" w:sz="0" w:space="0" w:color="auto"/>
        <w:bottom w:val="none" w:sz="0" w:space="0" w:color="auto"/>
        <w:right w:val="none" w:sz="0" w:space="0" w:color="auto"/>
      </w:divBdr>
    </w:div>
    <w:div w:id="1252012690">
      <w:bodyDiv w:val="1"/>
      <w:marLeft w:val="0"/>
      <w:marRight w:val="0"/>
      <w:marTop w:val="0"/>
      <w:marBottom w:val="0"/>
      <w:divBdr>
        <w:top w:val="none" w:sz="0" w:space="0" w:color="auto"/>
        <w:left w:val="none" w:sz="0" w:space="0" w:color="auto"/>
        <w:bottom w:val="none" w:sz="0" w:space="0" w:color="auto"/>
        <w:right w:val="none" w:sz="0" w:space="0" w:color="auto"/>
      </w:divBdr>
    </w:div>
    <w:div w:id="1664967449">
      <w:bodyDiv w:val="1"/>
      <w:marLeft w:val="0"/>
      <w:marRight w:val="0"/>
      <w:marTop w:val="0"/>
      <w:marBottom w:val="0"/>
      <w:divBdr>
        <w:top w:val="none" w:sz="0" w:space="0" w:color="auto"/>
        <w:left w:val="none" w:sz="0" w:space="0" w:color="auto"/>
        <w:bottom w:val="none" w:sz="0" w:space="0" w:color="auto"/>
        <w:right w:val="none" w:sz="0" w:space="0" w:color="auto"/>
      </w:divBdr>
    </w:div>
    <w:div w:id="1942714324">
      <w:bodyDiv w:val="1"/>
      <w:marLeft w:val="0"/>
      <w:marRight w:val="0"/>
      <w:marTop w:val="0"/>
      <w:marBottom w:val="0"/>
      <w:divBdr>
        <w:top w:val="none" w:sz="0" w:space="0" w:color="auto"/>
        <w:left w:val="none" w:sz="0" w:space="0" w:color="auto"/>
        <w:bottom w:val="none" w:sz="0" w:space="0" w:color="auto"/>
        <w:right w:val="none" w:sz="0" w:space="0" w:color="auto"/>
      </w:divBdr>
    </w:div>
    <w:div w:id="19685824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ina-pub.com/love/chubanshe/chubanshe.asp?newid=49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hina-pub.com/love/chubanshe/chubanshe.asp?newid=14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arch.china-pub.com/s/?key1=%d6%dc%c3%f7%b5%c2+%d5%c5%cf%fe%cf%bc+%c0%bc%b7%bd%c5%f4" TargetMode="External"/><Relationship Id="rId5" Type="http://schemas.openxmlformats.org/officeDocument/2006/relationships/webSettings" Target="webSettings.xml"/><Relationship Id="rId10" Type="http://schemas.openxmlformats.org/officeDocument/2006/relationships/hyperlink" Target="http://www.china-pub.com/love/chubanshe/chubanshe.asp?newid=101" TargetMode="External"/><Relationship Id="rId4" Type="http://schemas.openxmlformats.org/officeDocument/2006/relationships/settings" Target="settings.xml"/><Relationship Id="rId9" Type="http://schemas.openxmlformats.org/officeDocument/2006/relationships/hyperlink" Target="http://search.china-pub.com/s/?key1=%c6%eb%d3%c0%c6%e6+%d5%c5%cc%ce"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Pages>
  <Words>1717</Words>
  <Characters>9791</Characters>
  <Application>Microsoft Office Word</Application>
  <DocSecurity>0</DocSecurity>
  <Lines>81</Lines>
  <Paragraphs>22</Paragraphs>
  <ScaleCrop>false</ScaleCrop>
  <Company/>
  <LinksUpToDate>false</LinksUpToDate>
  <CharactersWithSpaces>11486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dai</dc:creator>
  <cp:lastModifiedBy>mahaibo1001</cp:lastModifiedBy>
  <cp:revision>40</cp:revision>
  <cp:lastPrinted>2020-10-30T02:58:00Z</cp:lastPrinted>
  <dcterms:created xsi:type="dcterms:W3CDTF">2018-04-16T02:30:00Z</dcterms:created>
  <dcterms:modified xsi:type="dcterms:W3CDTF">2020-10-30T03:01:00Z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