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003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 w:rsidR="004465B6" w:rsidRPr="00A94B96" w14:paraId="47C1679E" w14:textId="77777777" w:rsidTr="00C833BF">
        <w:trPr>
          <w:trHeight w:val="416"/>
        </w:trPr>
        <w:tc>
          <w:tcPr>
            <w:tcW w:w="1134" w:type="dxa"/>
            <w:shd w:val="clear" w:color="auto" w:fill="auto"/>
            <w:vAlign w:val="center"/>
          </w:tcPr>
          <w:p w14:paraId="0A3BA5D5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auto"/>
                <w:sz w:val="36"/>
                <w:szCs w:val="36"/>
              </w:rPr>
            </w:pPr>
            <w:r w:rsidRPr="00A94B96">
              <w:rPr>
                <w:rFonts w:hint="eastAsia"/>
                <w:b/>
                <w:bCs/>
                <w:color w:val="auto"/>
                <w:sz w:val="36"/>
                <w:szCs w:val="36"/>
              </w:rPr>
              <w:t>成绩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559853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ind w:right="2169"/>
              <w:jc w:val="right"/>
              <w:rPr>
                <w:rFonts w:ascii="隶书" w:eastAsia="隶书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61B0EC77" w14:textId="77777777" w:rsidR="004465B6" w:rsidRDefault="004465B6" w:rsidP="004465B6">
      <w:pPr>
        <w:pStyle w:val="a4"/>
        <w:spacing w:before="0" w:beforeAutospacing="0" w:after="0" w:afterAutospacing="0" w:line="480" w:lineRule="auto"/>
        <w:jc w:val="right"/>
        <w:rPr>
          <w:rFonts w:ascii="隶书" w:eastAsia="隶书"/>
          <w:b/>
          <w:bCs/>
          <w:color w:val="auto"/>
          <w:sz w:val="72"/>
          <w:szCs w:val="72"/>
        </w:rPr>
      </w:pPr>
    </w:p>
    <w:p w14:paraId="5B6C89CA" w14:textId="77777777" w:rsidR="004465B6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</w:p>
    <w:p w14:paraId="6DEEEE2F" w14:textId="77777777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  <w:r w:rsidRPr="006D61BA">
        <w:rPr>
          <w:rFonts w:ascii="隶书" w:eastAsia="隶书" w:hint="eastAsia"/>
          <w:b/>
          <w:bCs/>
          <w:color w:val="auto"/>
          <w:sz w:val="72"/>
          <w:szCs w:val="72"/>
        </w:rPr>
        <w:t>中国矿业大学数学学院</w:t>
      </w:r>
    </w:p>
    <w:p w14:paraId="02347F2F" w14:textId="46980E53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微软雅黑" w:eastAsia="微软雅黑" w:hAnsi="微软雅黑"/>
          <w:b/>
          <w:bCs/>
          <w:color w:val="auto"/>
          <w:sz w:val="44"/>
          <w:szCs w:val="44"/>
        </w:rPr>
      </w:pPr>
      <w:r w:rsidRPr="006D61BA">
        <w:rPr>
          <w:rFonts w:ascii="微软雅黑" w:eastAsia="微软雅黑" w:hAnsi="微软雅黑" w:hint="eastAsia"/>
          <w:b/>
          <w:bCs/>
          <w:color w:val="auto"/>
          <w:sz w:val="44"/>
          <w:szCs w:val="44"/>
        </w:rPr>
        <w:t>实验报告</w:t>
      </w:r>
    </w:p>
    <w:p w14:paraId="32FFD6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BC7C38F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59A5F53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4EBCA4D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360C4A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085C503" w14:textId="2DDF3E2D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课程名称：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>实用优化算法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</w:t>
      </w:r>
    </w:p>
    <w:p w14:paraId="76E3CDD1" w14:textId="63E4E4EA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</w:t>
      </w:r>
      <w:r w:rsidR="00937BAC">
        <w:rPr>
          <w:b/>
          <w:bCs/>
          <w:color w:val="auto"/>
          <w:sz w:val="30"/>
          <w:szCs w:val="30"/>
          <w:u w:val="single"/>
        </w:rPr>
        <w:t xml:space="preserve">  </w:t>
      </w:r>
      <w:r w:rsidRPr="004465B6">
        <w:rPr>
          <w:rFonts w:hint="eastAsia"/>
          <w:color w:val="auto"/>
          <w:sz w:val="30"/>
          <w:szCs w:val="30"/>
          <w:u w:val="single"/>
        </w:rPr>
        <w:t>实验</w:t>
      </w:r>
      <w:r w:rsidR="00937BAC">
        <w:rPr>
          <w:rFonts w:hint="eastAsia"/>
          <w:color w:val="auto"/>
          <w:sz w:val="30"/>
          <w:szCs w:val="30"/>
          <w:u w:val="single"/>
        </w:rPr>
        <w:t>二</w:t>
      </w:r>
      <w:r w:rsidRPr="004465B6">
        <w:rPr>
          <w:rFonts w:hint="eastAsia"/>
          <w:color w:val="auto"/>
          <w:sz w:val="30"/>
          <w:szCs w:val="30"/>
          <w:u w:val="single"/>
        </w:rPr>
        <w:t>：</w:t>
      </w:r>
      <w:r w:rsidR="00937BAC">
        <w:rPr>
          <w:rFonts w:hint="eastAsia"/>
          <w:color w:val="auto"/>
          <w:sz w:val="30"/>
          <w:szCs w:val="30"/>
          <w:u w:val="single"/>
        </w:rPr>
        <w:t>共轭梯度法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1C5BC0F1" w14:textId="64B77FB2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姓名学号：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   </w:t>
      </w:r>
      <w:r w:rsidRPr="004465B6">
        <w:rPr>
          <w:rFonts w:hint="eastAsia"/>
          <w:color w:val="auto"/>
          <w:sz w:val="30"/>
          <w:szCs w:val="30"/>
          <w:u w:val="single"/>
        </w:rPr>
        <w:t xml:space="preserve">胡钧耀 </w:t>
      </w:r>
      <w:r w:rsidRPr="004465B6">
        <w:rPr>
          <w:color w:val="auto"/>
          <w:sz w:val="30"/>
          <w:szCs w:val="30"/>
          <w:u w:val="single"/>
        </w:rPr>
        <w:t xml:space="preserve"> 06192081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407951BC" w14:textId="0D791460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实验时间：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 xml:space="preserve"> 2021年10月</w:t>
      </w:r>
      <w:r w:rsidR="00937BAC">
        <w:rPr>
          <w:color w:val="auto"/>
          <w:sz w:val="30"/>
          <w:szCs w:val="30"/>
          <w:u w:val="single"/>
        </w:rPr>
        <w:t>24</w:t>
      </w:r>
      <w:r w:rsidRPr="004465B6">
        <w:rPr>
          <w:rFonts w:hint="eastAsia"/>
          <w:color w:val="auto"/>
          <w:sz w:val="30"/>
          <w:szCs w:val="30"/>
          <w:u w:val="single"/>
        </w:rPr>
        <w:t>日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</w:p>
    <w:p w14:paraId="1808C0B0" w14:textId="77777777" w:rsidR="004465B6" w:rsidRDefault="004465B6"/>
    <w:p w14:paraId="2C9E87B1" w14:textId="58C85243" w:rsidR="004465B6" w:rsidRDefault="004465B6">
      <w:pPr>
        <w:sectPr w:rsidR="004465B6" w:rsidSect="007A732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D4EC71" w14:textId="77777777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  <w:b/>
          <w:bCs/>
          <w:sz w:val="36"/>
          <w:szCs w:val="32"/>
        </w:rPr>
      </w:pPr>
      <w:r w:rsidRPr="004465B6">
        <w:rPr>
          <w:rFonts w:ascii="宋体" w:eastAsia="宋体" w:hAnsi="宋体" w:hint="eastAsia"/>
          <w:b/>
          <w:bCs/>
          <w:sz w:val="36"/>
          <w:szCs w:val="32"/>
        </w:rPr>
        <w:lastRenderedPageBreak/>
        <w:t>《实用优化算法》实验报告</w:t>
      </w:r>
    </w:p>
    <w:p w14:paraId="7CF7F494" w14:textId="46392B96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</w:rPr>
      </w:pPr>
      <w:r w:rsidRPr="004465B6">
        <w:rPr>
          <w:rFonts w:ascii="宋体" w:eastAsia="宋体" w:hAnsi="宋体" w:hint="eastAsia"/>
          <w:sz w:val="24"/>
        </w:rPr>
        <w:t>实验名称：实验</w:t>
      </w:r>
      <w:r w:rsidR="00937BAC">
        <w:rPr>
          <w:rFonts w:ascii="宋体" w:eastAsia="宋体" w:hAnsi="宋体" w:hint="eastAsia"/>
          <w:sz w:val="24"/>
        </w:rPr>
        <w:t>二</w:t>
      </w:r>
      <w:r w:rsidRPr="004465B6">
        <w:rPr>
          <w:rFonts w:ascii="宋体" w:eastAsia="宋体" w:hAnsi="宋体" w:hint="eastAsia"/>
          <w:sz w:val="24"/>
        </w:rPr>
        <w:t>（</w:t>
      </w:r>
      <w:r w:rsidR="00937BAC">
        <w:rPr>
          <w:rFonts w:ascii="宋体" w:eastAsia="宋体" w:hAnsi="宋体" w:hint="eastAsia"/>
          <w:sz w:val="24"/>
        </w:rPr>
        <w:t>共轭梯度</w:t>
      </w:r>
      <w:r w:rsidRPr="004465B6">
        <w:rPr>
          <w:rFonts w:ascii="宋体" w:eastAsia="宋体" w:hAnsi="宋体" w:hint="eastAsia"/>
          <w:sz w:val="24"/>
        </w:rPr>
        <w:t>算法）</w:t>
      </w:r>
    </w:p>
    <w:p w14:paraId="190969AB" w14:textId="732BEAFB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实验目的</w:t>
      </w:r>
    </w:p>
    <w:p w14:paraId="73C1C5DB" w14:textId="12F8D8D2" w:rsidR="004465B6" w:rsidRPr="004465B6" w:rsidRDefault="004465B6" w:rsidP="007C238C">
      <w:pPr>
        <w:pStyle w:val="text"/>
        <w:ind w:firstLine="480"/>
      </w:pPr>
      <w:r>
        <w:rPr>
          <w:rFonts w:hint="eastAsia"/>
        </w:rPr>
        <w:t>复习理论课学习的</w:t>
      </w:r>
      <w:r w:rsidR="00937BAC">
        <w:rPr>
          <w:rFonts w:ascii="宋体" w:hAnsi="宋体" w:hint="eastAsia"/>
        </w:rPr>
        <w:t>共轭梯度</w:t>
      </w:r>
      <w:r w:rsidR="00937BAC" w:rsidRPr="004465B6">
        <w:rPr>
          <w:rFonts w:ascii="宋体" w:hAnsi="宋体" w:hint="eastAsia"/>
        </w:rPr>
        <w:t>算法</w:t>
      </w:r>
      <w:r w:rsidR="00937BAC">
        <w:rPr>
          <w:rFonts w:ascii="宋体" w:hAnsi="宋体" w:hint="eastAsia"/>
        </w:rPr>
        <w:t>，运用实验一的一维搜索方法——黄金分割法</w:t>
      </w:r>
      <w:r>
        <w:rPr>
          <w:rFonts w:hint="eastAsia"/>
        </w:rPr>
        <w:t>，掌握</w:t>
      </w:r>
      <w:r>
        <w:rPr>
          <w:rFonts w:hint="eastAsia"/>
        </w:rPr>
        <w:t>MATLAB</w:t>
      </w:r>
      <w:r>
        <w:rPr>
          <w:rFonts w:hint="eastAsia"/>
        </w:rPr>
        <w:t>编程实现</w:t>
      </w:r>
      <w:r w:rsidR="00937BAC">
        <w:rPr>
          <w:rFonts w:ascii="宋体" w:hAnsi="宋体" w:hint="eastAsia"/>
        </w:rPr>
        <w:t>共轭梯度</w:t>
      </w:r>
      <w:r w:rsidR="00937BAC" w:rsidRPr="004465B6">
        <w:rPr>
          <w:rFonts w:ascii="宋体" w:hAnsi="宋体" w:hint="eastAsia"/>
        </w:rPr>
        <w:t>算法</w:t>
      </w:r>
      <w:r>
        <w:rPr>
          <w:rFonts w:hint="eastAsia"/>
        </w:rPr>
        <w:t>，培养</w:t>
      </w:r>
      <w:r>
        <w:rPr>
          <w:rFonts w:hint="eastAsia"/>
        </w:rPr>
        <w:t>MATLAB</w:t>
      </w:r>
      <w:r>
        <w:rPr>
          <w:rFonts w:hint="eastAsia"/>
        </w:rPr>
        <w:t>编程与上机调试能力</w:t>
      </w:r>
      <w:r w:rsidR="007261F2">
        <w:rPr>
          <w:rFonts w:hint="eastAsia"/>
        </w:rPr>
        <w:t>，加强计算机与数学学科联系</w:t>
      </w:r>
      <w:r>
        <w:rPr>
          <w:rFonts w:hint="eastAsia"/>
        </w:rPr>
        <w:t>。</w:t>
      </w:r>
    </w:p>
    <w:p w14:paraId="38627ECA" w14:textId="76E2A707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实验内容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925924" w14:paraId="2AA6FDDC" w14:textId="77777777" w:rsidTr="00925924">
        <w:tc>
          <w:tcPr>
            <w:tcW w:w="7797" w:type="dxa"/>
            <w:vAlign w:val="center"/>
            <w:hideMark/>
          </w:tcPr>
          <w:p w14:paraId="5037E02B" w14:textId="08BF9C00" w:rsidR="00925924" w:rsidRPr="007A7320" w:rsidRDefault="008549F0" w:rsidP="00925924">
            <w:pPr>
              <w:pStyle w:val="chart"/>
            </w:pPr>
            <w:r w:rsidRPr="008549F0">
              <w:rPr>
                <w:position w:val="-13"/>
              </w:rPr>
              <w:object w:dxaOrig="5559" w:dyaOrig="391" w14:anchorId="03F929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8pt;height:19.35pt" o:ole="">
                  <v:imagedata r:id="rId9" o:title=""/>
                </v:shape>
                <o:OLEObject Type="Embed" ProgID="Equation.AxMath" ShapeID="_x0000_i1025" DrawAspect="Content" ObjectID="_1697196584" r:id="rId10"/>
              </w:object>
            </w:r>
          </w:p>
        </w:tc>
        <w:tc>
          <w:tcPr>
            <w:tcW w:w="709" w:type="dxa"/>
            <w:vAlign w:val="center"/>
          </w:tcPr>
          <w:p w14:paraId="0A9FAC70" w14:textId="3DE9E512" w:rsidR="00925924" w:rsidRPr="007A7320" w:rsidRDefault="00925924" w:rsidP="00925924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925924" w14:paraId="7683588E" w14:textId="77777777" w:rsidTr="00925924">
        <w:tc>
          <w:tcPr>
            <w:tcW w:w="7797" w:type="dxa"/>
            <w:vAlign w:val="center"/>
          </w:tcPr>
          <w:p w14:paraId="6550CE09" w14:textId="12FB6FBF" w:rsidR="00925924" w:rsidRPr="0051597F" w:rsidRDefault="007261F2" w:rsidP="00925924">
            <w:pPr>
              <w:pStyle w:val="chart"/>
            </w:pPr>
            <w:r w:rsidRPr="008549F0">
              <w:rPr>
                <w:position w:val="-26"/>
              </w:rPr>
              <w:object w:dxaOrig="7500" w:dyaOrig="664" w14:anchorId="352D72C7">
                <v:shape id="_x0000_i1026" type="#_x0000_t75" style="width:374.65pt;height:33.35pt" o:ole="">
                  <v:imagedata r:id="rId11" o:title=""/>
                </v:shape>
                <o:OLEObject Type="Embed" ProgID="Equation.AxMath" ShapeID="_x0000_i1026" DrawAspect="Content" ObjectID="_1697196585" r:id="rId12"/>
              </w:object>
            </w:r>
          </w:p>
        </w:tc>
        <w:tc>
          <w:tcPr>
            <w:tcW w:w="709" w:type="dxa"/>
            <w:vAlign w:val="center"/>
          </w:tcPr>
          <w:p w14:paraId="67FD2BB9" w14:textId="1B388831" w:rsidR="00925924" w:rsidRPr="0051597F" w:rsidRDefault="00925924" w:rsidP="00925924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6AF77E7" w14:textId="702E9D85" w:rsidR="004465B6" w:rsidRP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算法设计</w:t>
      </w:r>
    </w:p>
    <w:p w14:paraId="22CCA968" w14:textId="5EDD6605" w:rsidR="00657C06" w:rsidRPr="007C238C" w:rsidRDefault="00657C06" w:rsidP="007C238C">
      <w:pPr>
        <w:pStyle w:val="text"/>
        <w:ind w:firstLine="480"/>
      </w:pPr>
      <w:r w:rsidRPr="007C238C">
        <w:rPr>
          <w:rFonts w:hint="eastAsia"/>
        </w:rPr>
        <w:t>设计如下算法程序结构：</w:t>
      </w:r>
    </w:p>
    <w:p w14:paraId="6E9FA69B" w14:textId="087948C4" w:rsidR="00657C06" w:rsidRPr="007C238C" w:rsidRDefault="00D84835" w:rsidP="007C238C">
      <w:pPr>
        <w:pStyle w:val="text"/>
        <w:ind w:firstLine="480"/>
      </w:pPr>
      <w:proofErr w:type="spellStart"/>
      <w:r w:rsidRPr="00D84835">
        <w:t>Conjugate_Gradient.m</w:t>
      </w:r>
      <w:proofErr w:type="spellEnd"/>
      <w:r w:rsidR="00657C06" w:rsidRPr="007C238C">
        <w:t xml:space="preserve"> </w:t>
      </w:r>
      <w:r w:rsidR="00657C06" w:rsidRPr="007C238C">
        <w:t>实现</w:t>
      </w:r>
      <w:r>
        <w:rPr>
          <w:rFonts w:hint="eastAsia"/>
        </w:rPr>
        <w:t>共轭梯度算法</w:t>
      </w:r>
      <w:r w:rsidR="00657C06" w:rsidRPr="007C238C">
        <w:rPr>
          <w:rFonts w:hint="eastAsia"/>
        </w:rPr>
        <w:t>。函数输入为：需要求解的函数，</w:t>
      </w:r>
      <w:r w:rsidRPr="007C238C">
        <w:rPr>
          <w:rFonts w:hint="eastAsia"/>
        </w:rPr>
        <w:t>需要求解的函数</w:t>
      </w:r>
      <w:r>
        <w:rPr>
          <w:rFonts w:hint="eastAsia"/>
        </w:rPr>
        <w:t>的梯度，起始点</w:t>
      </w:r>
      <w:r w:rsidR="00657C06" w:rsidRPr="007C238C">
        <w:rPr>
          <w:rFonts w:hint="eastAsia"/>
        </w:rPr>
        <w:t>。函数输出为：该函数最小值对应自变量值，该函数最小值，迭代次数。</w:t>
      </w:r>
      <w:proofErr w:type="spellStart"/>
      <w:r w:rsidR="00FF0D86" w:rsidRPr="00FF0D86">
        <w:t>golden_section.m</w:t>
      </w:r>
      <w:proofErr w:type="spellEnd"/>
      <w:r w:rsidR="00FF0D86">
        <w:t xml:space="preserve"> </w:t>
      </w:r>
      <w:r w:rsidR="00FF0D86">
        <w:rPr>
          <w:rFonts w:hint="eastAsia"/>
        </w:rPr>
        <w:t>是根据实验</w:t>
      </w:r>
      <w:r w:rsidR="00FF0D86">
        <w:rPr>
          <w:rFonts w:hint="eastAsia"/>
        </w:rPr>
        <w:t>1</w:t>
      </w:r>
      <w:r w:rsidR="00FF0D86">
        <w:rPr>
          <w:rFonts w:hint="eastAsia"/>
        </w:rPr>
        <w:t>的黄金分割算法进行改进后的算法，便于计算出每一次一维搜索的步长。</w:t>
      </w:r>
    </w:p>
    <w:p w14:paraId="177265F0" w14:textId="4441145E" w:rsidR="009F4F08" w:rsidRPr="00D84835" w:rsidRDefault="00657C06" w:rsidP="00D84835">
      <w:pPr>
        <w:pStyle w:val="text"/>
        <w:ind w:firstLine="480"/>
      </w:pPr>
      <w:r w:rsidRPr="007C238C">
        <w:rPr>
          <w:rFonts w:hint="eastAsia"/>
        </w:rPr>
        <w:t>f</w:t>
      </w:r>
      <w:r w:rsidRPr="007C238C">
        <w:t>1</w:t>
      </w:r>
      <w:r w:rsidRPr="007C238C">
        <w:rPr>
          <w:rFonts w:hint="eastAsia"/>
        </w:rPr>
        <w:t>.</w:t>
      </w:r>
      <w:r w:rsidRPr="007C238C">
        <w:t xml:space="preserve">m </w:t>
      </w:r>
      <w:r w:rsidRPr="007C238C">
        <w:t>保存问题</w:t>
      </w:r>
      <w:r w:rsidRPr="007C238C">
        <w:rPr>
          <w:rFonts w:hint="eastAsia"/>
        </w:rPr>
        <w:t>1</w:t>
      </w:r>
      <w:r w:rsidRPr="007C238C">
        <w:t>函数，</w:t>
      </w:r>
      <w:r w:rsidR="00D84835" w:rsidRPr="00D84835">
        <w:t>grad_f1.m</w:t>
      </w:r>
      <w:r w:rsidR="00D84835" w:rsidRPr="00D84835">
        <w:rPr>
          <w:rFonts w:hint="eastAsia"/>
        </w:rPr>
        <w:t xml:space="preserve"> </w:t>
      </w:r>
      <w:r w:rsidR="00D84835">
        <w:rPr>
          <w:rFonts w:hint="eastAsia"/>
        </w:rPr>
        <w:t>保存问题</w:t>
      </w:r>
      <w:r w:rsidR="00D84835">
        <w:rPr>
          <w:rFonts w:hint="eastAsia"/>
        </w:rPr>
        <w:t>1</w:t>
      </w:r>
      <w:r w:rsidR="00D84835">
        <w:rPr>
          <w:rFonts w:hint="eastAsia"/>
        </w:rPr>
        <w:t>函数的梯度，</w:t>
      </w:r>
      <w:r w:rsidRPr="007C238C">
        <w:rPr>
          <w:rFonts w:hint="eastAsia"/>
        </w:rPr>
        <w:t>f</w:t>
      </w:r>
      <w:r w:rsidRPr="007C238C">
        <w:t>2</w:t>
      </w:r>
      <w:r w:rsidRPr="007C238C">
        <w:rPr>
          <w:rFonts w:hint="eastAsia"/>
        </w:rPr>
        <w:t>.</w:t>
      </w:r>
      <w:r w:rsidRPr="007C238C">
        <w:t xml:space="preserve">m </w:t>
      </w:r>
      <w:r w:rsidRPr="007C238C">
        <w:t>保存问题</w:t>
      </w:r>
      <w:r w:rsidRPr="007C238C">
        <w:t>2</w:t>
      </w:r>
      <w:r w:rsidRPr="007C238C">
        <w:t>函数</w:t>
      </w:r>
      <w:r w:rsidR="00D84835">
        <w:rPr>
          <w:rFonts w:hint="eastAsia"/>
        </w:rPr>
        <w:t>，</w:t>
      </w:r>
      <w:r w:rsidR="00D84835" w:rsidRPr="00D84835">
        <w:t>grad_f</w:t>
      </w:r>
      <w:r w:rsidR="00D84835">
        <w:t>2</w:t>
      </w:r>
      <w:r w:rsidR="00D84835" w:rsidRPr="00D84835">
        <w:t>.m</w:t>
      </w:r>
      <w:r w:rsidR="00D84835" w:rsidRPr="00D84835">
        <w:rPr>
          <w:rFonts w:hint="eastAsia"/>
        </w:rPr>
        <w:t xml:space="preserve"> </w:t>
      </w:r>
      <w:r w:rsidR="00D84835">
        <w:rPr>
          <w:rFonts w:hint="eastAsia"/>
        </w:rPr>
        <w:t>保存问题</w:t>
      </w:r>
      <w:r w:rsidR="00D84835">
        <w:t>2</w:t>
      </w:r>
      <w:r w:rsidR="00D84835">
        <w:rPr>
          <w:rFonts w:hint="eastAsia"/>
        </w:rPr>
        <w:t>函数的梯度，</w:t>
      </w:r>
      <w:proofErr w:type="spellStart"/>
      <w:r w:rsidR="00D84835" w:rsidRPr="00D84835">
        <w:t>p.m</w:t>
      </w:r>
      <w:proofErr w:type="spellEnd"/>
      <w:r w:rsidR="00D84835">
        <w:t xml:space="preserve"> </w:t>
      </w:r>
      <w:r w:rsidR="00D84835">
        <w:rPr>
          <w:rFonts w:hint="eastAsia"/>
        </w:rPr>
        <w:t>保存一维搜索的搜索步骤</w:t>
      </w:r>
      <w:r w:rsidRPr="007C238C">
        <w:t>。</w:t>
      </w:r>
      <w:r w:rsidR="007C238C" w:rsidRPr="007C238C">
        <w:rPr>
          <w:rFonts w:hint="eastAsia"/>
        </w:rPr>
        <w:t>根据参考文献学习</w:t>
      </w:r>
      <w:r w:rsidR="007261F2" w:rsidRPr="007261F2">
        <w:rPr>
          <w:rStyle w:val="ae"/>
        </w:rPr>
        <w:fldChar w:fldCharType="begin"/>
      </w:r>
      <w:r w:rsidR="007261F2" w:rsidRPr="007261F2">
        <w:rPr>
          <w:rStyle w:val="ae"/>
        </w:rPr>
        <w:instrText xml:space="preserve"> </w:instrText>
      </w:r>
      <w:r w:rsidR="007261F2" w:rsidRPr="007261F2">
        <w:rPr>
          <w:rStyle w:val="ae"/>
          <w:rFonts w:hint="eastAsia"/>
        </w:rPr>
        <w:instrText>REF _Ref85361049 \r \h</w:instrText>
      </w:r>
      <w:r w:rsidR="007261F2" w:rsidRPr="007261F2">
        <w:rPr>
          <w:rStyle w:val="ae"/>
        </w:rPr>
        <w:instrText xml:space="preserve"> </w:instrText>
      </w:r>
      <w:r w:rsidR="007261F2">
        <w:rPr>
          <w:rStyle w:val="ae"/>
        </w:rPr>
        <w:instrText xml:space="preserve"> \* MERGEFORMAT </w:instrText>
      </w:r>
      <w:r w:rsidR="007261F2" w:rsidRPr="007261F2">
        <w:rPr>
          <w:rStyle w:val="ae"/>
        </w:rPr>
      </w:r>
      <w:r w:rsidR="007261F2" w:rsidRPr="007261F2">
        <w:rPr>
          <w:rStyle w:val="ae"/>
        </w:rPr>
        <w:fldChar w:fldCharType="separate"/>
      </w:r>
      <w:r w:rsidR="004A43E6">
        <w:rPr>
          <w:rStyle w:val="ae"/>
        </w:rPr>
        <w:t>[1]</w:t>
      </w:r>
      <w:r w:rsidR="007261F2" w:rsidRPr="007261F2">
        <w:rPr>
          <w:rStyle w:val="ae"/>
        </w:rPr>
        <w:fldChar w:fldCharType="end"/>
      </w:r>
      <w:r w:rsidR="007C238C" w:rsidRPr="007C238C">
        <w:rPr>
          <w:rFonts w:hint="eastAsia"/>
        </w:rPr>
        <w:t>，可设置将函数</w:t>
      </w:r>
      <w:r w:rsidR="00D84835">
        <w:rPr>
          <w:rFonts w:hint="eastAsia"/>
        </w:rPr>
        <w:t>以及对应函数梯度</w:t>
      </w:r>
      <w:r w:rsidR="007C238C" w:rsidRPr="007C238C">
        <w:rPr>
          <w:rFonts w:hint="eastAsia"/>
        </w:rPr>
        <w:t>作为参数直接放入算法函数进行计算。</w:t>
      </w:r>
    </w:p>
    <w:p w14:paraId="147635ED" w14:textId="475DD966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程序代码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14:paraId="5D4FC3D5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0B65D958" w14:textId="51CD9C20" w:rsidR="003E7852" w:rsidRPr="006475F4" w:rsidRDefault="00D84835" w:rsidP="006475F4">
            <w:pPr>
              <w:pStyle w:val="code"/>
              <w:rPr>
                <w:b/>
                <w:bCs/>
              </w:rPr>
            </w:pPr>
            <w:proofErr w:type="spellStart"/>
            <w:r w:rsidRPr="006475F4">
              <w:rPr>
                <w:b/>
                <w:bCs/>
              </w:rPr>
              <w:t>Conjugate_Gradient.m</w:t>
            </w:r>
            <w:proofErr w:type="spellEnd"/>
          </w:p>
        </w:tc>
      </w:tr>
      <w:tr w:rsidR="003E7852" w14:paraId="457567C3" w14:textId="77777777" w:rsidTr="003E7852">
        <w:tc>
          <w:tcPr>
            <w:tcW w:w="8306" w:type="dxa"/>
          </w:tcPr>
          <w:p w14:paraId="77F8F908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[</w:t>
            </w:r>
            <w:proofErr w:type="spellStart"/>
            <w:r>
              <w:t>x_star,val,k</w:t>
            </w:r>
            <w:proofErr w:type="spellEnd"/>
            <w:r>
              <w:t>]=</w:t>
            </w:r>
            <w:proofErr w:type="spellStart"/>
            <w:r>
              <w:t>Conjugate_Gradient</w:t>
            </w:r>
            <w:proofErr w:type="spellEnd"/>
            <w:r>
              <w:t>(</w:t>
            </w:r>
            <w:proofErr w:type="spellStart"/>
            <w:r>
              <w:t>fun,grad_fun,x_old</w:t>
            </w:r>
            <w:proofErr w:type="spellEnd"/>
            <w:r>
              <w:t>)</w:t>
            </w:r>
          </w:p>
          <w:p w14:paraId="7475D541" w14:textId="3DDB27DA" w:rsidR="00D84835" w:rsidRDefault="00D84835" w:rsidP="00D84835">
            <w:pPr>
              <w:pStyle w:val="code"/>
              <w:rPr>
                <w:szCs w:val="24"/>
              </w:rPr>
            </w:pPr>
            <w:r>
              <w:t>epsilon=1e-5;</w:t>
            </w:r>
            <w:r w:rsidR="006475F4">
              <w:rPr>
                <w:rFonts w:hint="eastAsia"/>
              </w:rPr>
              <w:t xml:space="preserve"> </w:t>
            </w:r>
            <w:r>
              <w:t>n = length(</w:t>
            </w:r>
            <w:proofErr w:type="spellStart"/>
            <w:r>
              <w:t>x_old</w:t>
            </w:r>
            <w:proofErr w:type="spellEnd"/>
            <w:r>
              <w:t>);</w:t>
            </w:r>
            <w:r w:rsidR="006475F4">
              <w:t xml:space="preserve"> </w:t>
            </w:r>
            <w:r>
              <w:t>beta = 0;</w:t>
            </w:r>
            <w:r w:rsidR="006475F4">
              <w:t xml:space="preserve"> </w:t>
            </w:r>
            <w:r>
              <w:t>d = 0;</w:t>
            </w:r>
            <w:r w:rsidR="006475F4">
              <w:t xml:space="preserve"> </w:t>
            </w:r>
            <w:r>
              <w:t>k = 0;</w:t>
            </w:r>
          </w:p>
          <w:p w14:paraId="771FB719" w14:textId="14A96C69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f = </w:t>
            </w:r>
            <w:proofErr w:type="spellStart"/>
            <w:r>
              <w:t>feval</w:t>
            </w:r>
            <w:proofErr w:type="spellEnd"/>
            <w:r>
              <w:t>(</w:t>
            </w:r>
            <w:proofErr w:type="spellStart"/>
            <w:r>
              <w:t>fun,x_old</w:t>
            </w:r>
            <w:proofErr w:type="spellEnd"/>
            <w:r>
              <w:t>);</w:t>
            </w:r>
            <w:r w:rsidR="006475F4">
              <w:rPr>
                <w:rFonts w:hint="eastAsia"/>
              </w:rPr>
              <w:t xml:space="preserve"> </w:t>
            </w:r>
            <w:r>
              <w:t xml:space="preserve">g = </w:t>
            </w:r>
            <w:proofErr w:type="spellStart"/>
            <w:r>
              <w:t>feval</w:t>
            </w:r>
            <w:proofErr w:type="spellEnd"/>
            <w:r>
              <w:t>(</w:t>
            </w:r>
            <w:proofErr w:type="spellStart"/>
            <w:r>
              <w:t>grad_fun,x_old</w:t>
            </w:r>
            <w:proofErr w:type="spellEnd"/>
            <w:r>
              <w:t>);</w:t>
            </w:r>
          </w:p>
          <w:p w14:paraId="16C0303F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if</w:t>
            </w:r>
            <w:r>
              <w:t xml:space="preserve"> norm(g) &lt;= epsilon</w:t>
            </w:r>
          </w:p>
          <w:p w14:paraId="6607A598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run = 0;</w:t>
            </w:r>
          </w:p>
          <w:p w14:paraId="4E68A7B6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else</w:t>
            </w:r>
          </w:p>
          <w:p w14:paraId="1FF6D5C0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run = 1;</w:t>
            </w:r>
          </w:p>
          <w:p w14:paraId="5FD7587E" w14:textId="196C8405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636AB795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run == 1 &amp;&amp; k &lt;= 10000</w:t>
            </w:r>
          </w:p>
          <w:p w14:paraId="1011B8DB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d = -</w:t>
            </w:r>
            <w:proofErr w:type="spellStart"/>
            <w:r>
              <w:t>g+beta</w:t>
            </w:r>
            <w:proofErr w:type="spellEnd"/>
            <w:r>
              <w:t>*d;</w:t>
            </w:r>
          </w:p>
          <w:p w14:paraId="12ED685A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alpha = </w:t>
            </w:r>
            <w:proofErr w:type="spellStart"/>
            <w:r>
              <w:t>golden_section</w:t>
            </w:r>
            <w:proofErr w:type="spellEnd"/>
            <w:r>
              <w:t xml:space="preserve">(fun, </w:t>
            </w:r>
            <w:proofErr w:type="spellStart"/>
            <w:r>
              <w:t>x_old</w:t>
            </w:r>
            <w:proofErr w:type="spellEnd"/>
            <w:r>
              <w:t>, d);</w:t>
            </w:r>
          </w:p>
          <w:p w14:paraId="38C9006A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</w:t>
            </w:r>
            <w:proofErr w:type="spellStart"/>
            <w:r>
              <w:t>x_new</w:t>
            </w:r>
            <w:proofErr w:type="spellEnd"/>
            <w:r>
              <w:t xml:space="preserve"> = </w:t>
            </w:r>
            <w:proofErr w:type="spellStart"/>
            <w:r>
              <w:t>x_old</w:t>
            </w:r>
            <w:proofErr w:type="spellEnd"/>
            <w:r>
              <w:t xml:space="preserve"> + alpha*d;</w:t>
            </w:r>
          </w:p>
          <w:p w14:paraId="1221B36F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g = </w:t>
            </w:r>
            <w:proofErr w:type="spellStart"/>
            <w:r>
              <w:t>feval</w:t>
            </w:r>
            <w:proofErr w:type="spellEnd"/>
            <w:r>
              <w:t>(</w:t>
            </w:r>
            <w:proofErr w:type="spellStart"/>
            <w:r>
              <w:t>grad_fun,x_old</w:t>
            </w:r>
            <w:proofErr w:type="spellEnd"/>
            <w:r>
              <w:t>);</w:t>
            </w:r>
          </w:p>
          <w:p w14:paraId="31ED6365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norm(g) &lt;= epsilon</w:t>
            </w:r>
          </w:p>
          <w:p w14:paraId="7B0AEAC3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run = 0;</w:t>
            </w:r>
          </w:p>
          <w:p w14:paraId="6CDD2935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  <w:r>
              <w:t xml:space="preserve"> </w:t>
            </w:r>
          </w:p>
          <w:p w14:paraId="7B82C585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lastRenderedPageBreak/>
              <w:t xml:space="preserve">        </w:t>
            </w:r>
            <w:r>
              <w:rPr>
                <w:color w:val="0E00FF"/>
              </w:rPr>
              <w:t>if</w:t>
            </w:r>
            <w:r>
              <w:t xml:space="preserve"> mod(k,n+1) == 0</w:t>
            </w:r>
          </w:p>
          <w:p w14:paraId="62E0757A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    beta = 0;</w:t>
            </w:r>
          </w:p>
          <w:p w14:paraId="5807B464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</w:t>
            </w:r>
            <w:r>
              <w:rPr>
                <w:color w:val="0E00FF"/>
              </w:rPr>
              <w:t>else</w:t>
            </w:r>
          </w:p>
          <w:p w14:paraId="6BDF84BB" w14:textId="77777777" w:rsidR="006475F4" w:rsidRDefault="00D84835" w:rsidP="00D84835">
            <w:pPr>
              <w:pStyle w:val="code"/>
            </w:pPr>
            <w:r>
              <w:t xml:space="preserve">            beta =</w:t>
            </w:r>
          </w:p>
          <w:p w14:paraId="3F3AEBA4" w14:textId="08173C14" w:rsidR="006475F4" w:rsidRDefault="00D84835" w:rsidP="00D84835">
            <w:pPr>
              <w:pStyle w:val="code"/>
            </w:pPr>
            <w:r>
              <w:t xml:space="preserve"> </w:t>
            </w:r>
            <w:r w:rsidR="006475F4">
              <w:t xml:space="preserve">                      </w:t>
            </w:r>
            <w:r>
              <w:t>norm(</w:t>
            </w:r>
            <w:proofErr w:type="spellStart"/>
            <w:r>
              <w:t>feval</w:t>
            </w:r>
            <w:proofErr w:type="spellEnd"/>
            <w:r>
              <w:t>(</w:t>
            </w:r>
            <w:proofErr w:type="spellStart"/>
            <w:r>
              <w:t>grad_fun,x_new</w:t>
            </w:r>
            <w:proofErr w:type="spellEnd"/>
            <w:r>
              <w:t>))^2/</w:t>
            </w:r>
          </w:p>
          <w:p w14:paraId="3AA04FD2" w14:textId="094ED6A6" w:rsidR="00D84835" w:rsidRDefault="006475F4" w:rsidP="006475F4">
            <w:pPr>
              <w:pStyle w:val="code"/>
              <w:rPr>
                <w:szCs w:val="24"/>
              </w:rPr>
            </w:pPr>
            <w:r>
              <w:t xml:space="preserve">                       </w:t>
            </w:r>
            <w:r w:rsidR="00D84835">
              <w:t>norm(</w:t>
            </w:r>
            <w:proofErr w:type="spellStart"/>
            <w:r w:rsidR="00D84835">
              <w:t>feval</w:t>
            </w:r>
            <w:proofErr w:type="spellEnd"/>
            <w:r w:rsidR="00D84835">
              <w:t>(</w:t>
            </w:r>
            <w:proofErr w:type="spellStart"/>
            <w:r w:rsidR="00D84835">
              <w:t>grad_fun,x_old</w:t>
            </w:r>
            <w:proofErr w:type="spellEnd"/>
            <w:r w:rsidR="00D84835">
              <w:t>))^2;</w:t>
            </w:r>
          </w:p>
          <w:p w14:paraId="33230FEB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</w:t>
            </w:r>
            <w:r>
              <w:rPr>
                <w:color w:val="0E00FF"/>
              </w:rPr>
              <w:t>end</w:t>
            </w:r>
          </w:p>
          <w:p w14:paraId="63268209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k = k + 1;</w:t>
            </w:r>
          </w:p>
          <w:p w14:paraId="5757810A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    </w:t>
            </w:r>
            <w:proofErr w:type="spellStart"/>
            <w:r>
              <w:t>x_old</w:t>
            </w:r>
            <w:proofErr w:type="spellEnd"/>
            <w:r>
              <w:t xml:space="preserve"> =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52FE3A71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end</w:t>
            </w:r>
          </w:p>
          <w:p w14:paraId="7E14EAC5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037F9316" w14:textId="77777777" w:rsidR="00D84835" w:rsidRDefault="00D84835" w:rsidP="00D84835">
            <w:pPr>
              <w:pStyle w:val="code"/>
              <w:rPr>
                <w:szCs w:val="24"/>
              </w:rPr>
            </w:pPr>
            <w:proofErr w:type="spellStart"/>
            <w:r>
              <w:t>x_star</w:t>
            </w:r>
            <w:proofErr w:type="spellEnd"/>
            <w:r>
              <w:t xml:space="preserve"> = </w:t>
            </w:r>
            <w:proofErr w:type="spellStart"/>
            <w:r>
              <w:t>x_old</w:t>
            </w:r>
            <w:proofErr w:type="spellEnd"/>
            <w:r>
              <w:t>;</w:t>
            </w:r>
          </w:p>
          <w:p w14:paraId="5818AB6D" w14:textId="09C271A2" w:rsidR="003E7852" w:rsidRPr="00D84835" w:rsidRDefault="00D84835" w:rsidP="00D84835">
            <w:pPr>
              <w:pStyle w:val="code"/>
              <w:rPr>
                <w:szCs w:val="24"/>
              </w:rPr>
            </w:pPr>
            <w:proofErr w:type="spellStart"/>
            <w:r>
              <w:t>val</w:t>
            </w:r>
            <w:proofErr w:type="spellEnd"/>
            <w:r>
              <w:t>=</w:t>
            </w:r>
            <w:proofErr w:type="spellStart"/>
            <w:r>
              <w:t>feval</w:t>
            </w:r>
            <w:proofErr w:type="spellEnd"/>
            <w:r>
              <w:t>(</w:t>
            </w:r>
            <w:proofErr w:type="spellStart"/>
            <w:r>
              <w:t>fun,x_star</w:t>
            </w:r>
            <w:proofErr w:type="spellEnd"/>
            <w:r>
              <w:t>);</w:t>
            </w:r>
          </w:p>
        </w:tc>
      </w:tr>
    </w:tbl>
    <w:p w14:paraId="083975FD" w14:textId="00316644" w:rsidR="003E7852" w:rsidRDefault="003E7852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475F4" w:rsidRPr="006475F4" w14:paraId="6CC0D15E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120F3715" w14:textId="77777777" w:rsidR="006475F4" w:rsidRPr="006475F4" w:rsidRDefault="006475F4" w:rsidP="00492461">
            <w:pPr>
              <w:pStyle w:val="code"/>
              <w:rPr>
                <w:b/>
                <w:bCs/>
              </w:rPr>
            </w:pPr>
            <w:proofErr w:type="spellStart"/>
            <w:r w:rsidRPr="006475F4">
              <w:rPr>
                <w:b/>
                <w:bCs/>
              </w:rPr>
              <w:t>golden_section.m</w:t>
            </w:r>
            <w:proofErr w:type="spellEnd"/>
          </w:p>
        </w:tc>
      </w:tr>
      <w:tr w:rsidR="006475F4" w:rsidRPr="003E7852" w14:paraId="36852DB0" w14:textId="77777777" w:rsidTr="00492461">
        <w:tc>
          <w:tcPr>
            <w:tcW w:w="8306" w:type="dxa"/>
          </w:tcPr>
          <w:p w14:paraId="3C2CF634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final = </w:t>
            </w:r>
            <w:proofErr w:type="spellStart"/>
            <w:r>
              <w:t>golden_section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, x, d)</w:t>
            </w:r>
          </w:p>
          <w:p w14:paraId="1C0FC418" w14:textId="4EB0DA90" w:rsidR="006475F4" w:rsidRDefault="006475F4" w:rsidP="00492461">
            <w:pPr>
              <w:pStyle w:val="code"/>
              <w:rPr>
                <w:szCs w:val="24"/>
              </w:rPr>
            </w:pPr>
            <w:r>
              <w:t>epsilon = 1e-5;</w:t>
            </w:r>
            <w:r w:rsidR="00FF0D86">
              <w:rPr>
                <w:rFonts w:hint="eastAsia"/>
              </w:rPr>
              <w:t xml:space="preserve"> </w:t>
            </w:r>
            <w:r>
              <w:t>a = 0;</w:t>
            </w:r>
            <w:r w:rsidR="00FF0D86">
              <w:rPr>
                <w:rFonts w:hint="eastAsia"/>
              </w:rPr>
              <w:t xml:space="preserve"> </w:t>
            </w:r>
            <w:r>
              <w:t>b = 2;</w:t>
            </w:r>
          </w:p>
          <w:p w14:paraId="46734C45" w14:textId="12B5C9D8" w:rsidR="006475F4" w:rsidRDefault="006475F4" w:rsidP="00492461">
            <w:pPr>
              <w:pStyle w:val="code"/>
              <w:rPr>
                <w:szCs w:val="24"/>
              </w:rPr>
            </w:pPr>
            <w:r>
              <w:t>alp1 = a + 0.382*(b-a);</w:t>
            </w:r>
            <w:r w:rsidR="00FF0D86">
              <w:rPr>
                <w:rFonts w:hint="eastAsia"/>
              </w:rPr>
              <w:t xml:space="preserve"> </w:t>
            </w:r>
            <w:r>
              <w:t>alp2 = a + 0.618*(b-a);</w:t>
            </w:r>
          </w:p>
          <w:p w14:paraId="5041DE10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abs(b-a) &gt; epsilon</w:t>
            </w:r>
          </w:p>
          <w:p w14:paraId="09F0F457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p1 = p(</w:t>
            </w:r>
            <w:proofErr w:type="spellStart"/>
            <w:r>
              <w:t>func</w:t>
            </w:r>
            <w:proofErr w:type="spellEnd"/>
            <w:r>
              <w:t>, alp1,x,d);</w:t>
            </w:r>
          </w:p>
          <w:p w14:paraId="7BDA6FFD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p2 = p(</w:t>
            </w:r>
            <w:proofErr w:type="spellStart"/>
            <w:r>
              <w:t>func</w:t>
            </w:r>
            <w:proofErr w:type="spellEnd"/>
            <w:r>
              <w:t>, alp2,x,d);</w:t>
            </w:r>
          </w:p>
          <w:p w14:paraId="06073A92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p1 &gt;= p2</w:t>
            </w:r>
          </w:p>
          <w:p w14:paraId="5E5E97AD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a = alp1;</w:t>
            </w:r>
          </w:p>
          <w:p w14:paraId="6DEDC13B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alp1 = alp2;</w:t>
            </w:r>
          </w:p>
          <w:p w14:paraId="551AD82A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alp2 = a + 0.618*(b-a);</w:t>
            </w:r>
          </w:p>
          <w:p w14:paraId="01E3941C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</w:p>
          <w:p w14:paraId="12B5A947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b = alp2;</w:t>
            </w:r>
          </w:p>
          <w:p w14:paraId="5E2BB7A0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alp2 = alp1;</w:t>
            </w:r>
          </w:p>
          <w:p w14:paraId="4E3053C2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    alp1 = a + 0.382*(b-a);</w:t>
            </w:r>
          </w:p>
          <w:p w14:paraId="2F0A2320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end</w:t>
            </w:r>
          </w:p>
          <w:p w14:paraId="32F260D0" w14:textId="77777777" w:rsidR="006475F4" w:rsidRDefault="006475F4" w:rsidP="00492461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101FFEF8" w14:textId="54D50C45" w:rsidR="006475F4" w:rsidRPr="003E7852" w:rsidRDefault="006475F4" w:rsidP="00492461">
            <w:pPr>
              <w:pStyle w:val="code"/>
              <w:rPr>
                <w:szCs w:val="24"/>
              </w:rPr>
            </w:pPr>
            <w:r>
              <w:t>final = (</w:t>
            </w:r>
            <w:proofErr w:type="spellStart"/>
            <w:r>
              <w:t>a+b</w:t>
            </w:r>
            <w:proofErr w:type="spellEnd"/>
            <w:r>
              <w:t>) / 2;</w:t>
            </w:r>
          </w:p>
        </w:tc>
      </w:tr>
    </w:tbl>
    <w:p w14:paraId="022CFCAC" w14:textId="12E60E48" w:rsidR="006475F4" w:rsidRPr="006475F4" w:rsidRDefault="006475F4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:rsidRPr="003E7852" w14:paraId="498A3AF3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7A0FC1C9" w14:textId="5F8ABAE1" w:rsidR="003E7852" w:rsidRPr="006475F4" w:rsidRDefault="003E7852" w:rsidP="006475F4">
            <w:pPr>
              <w:pStyle w:val="code"/>
              <w:rPr>
                <w:b/>
                <w:bCs/>
              </w:rPr>
            </w:pPr>
            <w:r w:rsidRPr="006475F4">
              <w:rPr>
                <w:b/>
                <w:bCs/>
              </w:rPr>
              <w:t>f1.m</w:t>
            </w:r>
          </w:p>
        </w:tc>
      </w:tr>
      <w:tr w:rsidR="003E7852" w14:paraId="0CDD44E9" w14:textId="77777777" w:rsidTr="00C833BF">
        <w:tc>
          <w:tcPr>
            <w:tcW w:w="8306" w:type="dxa"/>
          </w:tcPr>
          <w:p w14:paraId="0D495B93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f= f1(x)</w:t>
            </w:r>
          </w:p>
          <w:p w14:paraId="524ACDA0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>f = (1-x(1))^2+2*(x(2)-x(1)^2)^2;</w:t>
            </w:r>
          </w:p>
          <w:p w14:paraId="3676F68D" w14:textId="76A6B6D6" w:rsidR="003E7852" w:rsidRP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8AA5871" w14:textId="29534152" w:rsidR="003E7852" w:rsidRPr="006475F4" w:rsidRDefault="003E7852" w:rsidP="00FF0D86">
      <w:pPr>
        <w:pStyle w:val="text"/>
        <w:ind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D84835" w:rsidRPr="00016DBC" w14:paraId="67B0A53B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2CF5AB12" w14:textId="3CFD955B" w:rsidR="00D84835" w:rsidRPr="006475F4" w:rsidRDefault="00D84835" w:rsidP="006475F4">
            <w:pPr>
              <w:pStyle w:val="code"/>
              <w:rPr>
                <w:b/>
                <w:bCs/>
              </w:rPr>
            </w:pPr>
            <w:r w:rsidRPr="006475F4">
              <w:rPr>
                <w:rFonts w:hint="eastAsia"/>
                <w:b/>
                <w:bCs/>
              </w:rPr>
              <w:lastRenderedPageBreak/>
              <w:t>grad_</w:t>
            </w:r>
            <w:r w:rsidRPr="006475F4">
              <w:rPr>
                <w:b/>
                <w:bCs/>
              </w:rPr>
              <w:t>f1.m</w:t>
            </w:r>
          </w:p>
        </w:tc>
      </w:tr>
      <w:tr w:rsidR="00D84835" w:rsidRPr="00D84835" w14:paraId="71A22380" w14:textId="77777777" w:rsidTr="00492461">
        <w:tc>
          <w:tcPr>
            <w:tcW w:w="8306" w:type="dxa"/>
          </w:tcPr>
          <w:p w14:paraId="75E8FAAF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gf = grad_f1(x)</w:t>
            </w:r>
          </w:p>
          <w:p w14:paraId="05E60F4D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>gf = [2*x(1) - 8*x(1)*(- x(1)^2 + x(2)) - 2;</w:t>
            </w:r>
          </w:p>
          <w:p w14:paraId="65E5BD09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 xml:space="preserve">    - 4*x(1)^2 + 4*x(2)];</w:t>
            </w:r>
          </w:p>
          <w:p w14:paraId="2105ABF2" w14:textId="2444F794" w:rsidR="00D84835" w:rsidRP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5BB795AB" w14:textId="77777777" w:rsidR="00D84835" w:rsidRPr="006475F4" w:rsidRDefault="00D84835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:rsidRPr="003E7852" w14:paraId="3D9B1C65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56FD069" w14:textId="06706BB9" w:rsidR="003E7852" w:rsidRPr="006475F4" w:rsidRDefault="003E7852" w:rsidP="006475F4">
            <w:pPr>
              <w:pStyle w:val="code"/>
              <w:rPr>
                <w:b/>
                <w:bCs/>
              </w:rPr>
            </w:pPr>
            <w:r w:rsidRPr="006475F4">
              <w:rPr>
                <w:b/>
                <w:bCs/>
              </w:rPr>
              <w:t>f2.m</w:t>
            </w:r>
          </w:p>
        </w:tc>
      </w:tr>
      <w:tr w:rsidR="003E7852" w:rsidRPr="003E7852" w14:paraId="655B1D34" w14:textId="77777777" w:rsidTr="00C833BF">
        <w:tc>
          <w:tcPr>
            <w:tcW w:w="8306" w:type="dxa"/>
          </w:tcPr>
          <w:p w14:paraId="64484D09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f= f2(x)</w:t>
            </w:r>
          </w:p>
          <w:p w14:paraId="44C04E93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t>f = 0.25*x(1)^4+0.5*x(2)^2-x(1)*x(2)+x(1)-x(2);</w:t>
            </w:r>
          </w:p>
          <w:p w14:paraId="386DBF92" w14:textId="2D7A934C" w:rsidR="003E7852" w:rsidRP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74ACCC5F" w14:textId="68693428" w:rsidR="009F4F08" w:rsidRPr="006475F4" w:rsidRDefault="009F4F08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475F4" w:rsidRPr="00016DBC" w14:paraId="5371A7BE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3C563D12" w14:textId="19278A6E" w:rsidR="006475F4" w:rsidRPr="006475F4" w:rsidRDefault="006475F4" w:rsidP="006475F4">
            <w:pPr>
              <w:pStyle w:val="code"/>
              <w:rPr>
                <w:b/>
                <w:bCs/>
              </w:rPr>
            </w:pPr>
            <w:r w:rsidRPr="006475F4">
              <w:rPr>
                <w:rFonts w:hint="eastAsia"/>
                <w:b/>
                <w:bCs/>
              </w:rPr>
              <w:t>grad_</w:t>
            </w:r>
            <w:r w:rsidRPr="006475F4">
              <w:rPr>
                <w:b/>
                <w:bCs/>
              </w:rPr>
              <w:t>f</w:t>
            </w:r>
            <w:r>
              <w:rPr>
                <w:b/>
                <w:bCs/>
              </w:rPr>
              <w:t>2</w:t>
            </w:r>
            <w:r w:rsidRPr="006475F4">
              <w:rPr>
                <w:b/>
                <w:bCs/>
              </w:rPr>
              <w:t>.m</w:t>
            </w:r>
          </w:p>
        </w:tc>
      </w:tr>
      <w:tr w:rsidR="006475F4" w:rsidRPr="00D84835" w14:paraId="0F0E8AE9" w14:textId="77777777" w:rsidTr="00492461">
        <w:tc>
          <w:tcPr>
            <w:tcW w:w="8306" w:type="dxa"/>
          </w:tcPr>
          <w:p w14:paraId="0E2D4B66" w14:textId="77777777" w:rsidR="006475F4" w:rsidRDefault="006475F4" w:rsidP="006475F4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gf = grad_f2(x)</w:t>
            </w:r>
          </w:p>
          <w:p w14:paraId="7AB244D1" w14:textId="77777777" w:rsidR="006475F4" w:rsidRDefault="006475F4" w:rsidP="006475F4">
            <w:pPr>
              <w:pStyle w:val="code"/>
              <w:rPr>
                <w:szCs w:val="24"/>
              </w:rPr>
            </w:pPr>
            <w:r>
              <w:t>gf = [x(1)^3 - x(2) + 1;</w:t>
            </w:r>
          </w:p>
          <w:p w14:paraId="2407120B" w14:textId="77777777" w:rsidR="006475F4" w:rsidRDefault="006475F4" w:rsidP="006475F4">
            <w:pPr>
              <w:pStyle w:val="code"/>
              <w:rPr>
                <w:szCs w:val="24"/>
              </w:rPr>
            </w:pPr>
            <w:r>
              <w:t xml:space="preserve">    x(2) - x(1) - 1];</w:t>
            </w:r>
          </w:p>
          <w:p w14:paraId="3E6A4CBC" w14:textId="6EA5FAB6" w:rsidR="006475F4" w:rsidRPr="00D84835" w:rsidRDefault="006475F4" w:rsidP="00492461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1C7F13DE" w14:textId="77777777" w:rsidR="009A593B" w:rsidRPr="008E6DB0" w:rsidRDefault="009A593B" w:rsidP="009A593B">
      <w:pPr>
        <w:pStyle w:val="text"/>
        <w:ind w:firstLine="480"/>
      </w:pPr>
    </w:p>
    <w:p w14:paraId="083F68DC" w14:textId="3FBF2E15" w:rsidR="004465B6" w:rsidRDefault="004465B6" w:rsidP="009F4F08">
      <w:pPr>
        <w:pStyle w:val="title1"/>
        <w:numPr>
          <w:ilvl w:val="0"/>
          <w:numId w:val="1"/>
        </w:numPr>
        <w:spacing w:before="156"/>
      </w:pPr>
      <w:bookmarkStart w:id="0" w:name="_Ref85361391"/>
      <w:r w:rsidRPr="004465B6">
        <w:rPr>
          <w:rFonts w:hint="eastAsia"/>
        </w:rPr>
        <w:t>运行结果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16DBC" w:rsidRPr="003E7852" w14:paraId="611B2F19" w14:textId="77777777" w:rsidTr="00C8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0AEE886" w14:textId="77777777" w:rsidR="00016DBC" w:rsidRPr="009A593B" w:rsidRDefault="00016DBC" w:rsidP="009A593B">
            <w:pPr>
              <w:pStyle w:val="code"/>
              <w:rPr>
                <w:b/>
                <w:bCs/>
              </w:rPr>
            </w:pPr>
            <w:r w:rsidRPr="009A593B">
              <w:rPr>
                <w:rFonts w:hint="eastAsia"/>
                <w:b/>
                <w:bCs/>
              </w:rPr>
              <w:t>命令行输入</w:t>
            </w:r>
          </w:p>
        </w:tc>
      </w:tr>
      <w:tr w:rsidR="00016DBC" w:rsidRPr="003E7852" w14:paraId="3CC5C1C8" w14:textId="77777777" w:rsidTr="00C833BF">
        <w:tc>
          <w:tcPr>
            <w:tcW w:w="8306" w:type="dxa"/>
          </w:tcPr>
          <w:p w14:paraId="2940A7E1" w14:textId="77777777" w:rsidR="009A593B" w:rsidRPr="009A593B" w:rsidRDefault="009A593B" w:rsidP="009A593B">
            <w:pPr>
              <w:pStyle w:val="code"/>
            </w:pPr>
            <w:r w:rsidRPr="009A593B">
              <w:t xml:space="preserve">&gt;&gt; fun = @f1; </w:t>
            </w:r>
            <w:proofErr w:type="spellStart"/>
            <w:r w:rsidRPr="009A593B">
              <w:t>grad_fun</w:t>
            </w:r>
            <w:proofErr w:type="spellEnd"/>
            <w:r w:rsidRPr="009A593B">
              <w:t xml:space="preserve"> = @grad_f1;</w:t>
            </w:r>
          </w:p>
          <w:p w14:paraId="17D382CB" w14:textId="1E18E4ED" w:rsidR="009A593B" w:rsidRPr="009A593B" w:rsidRDefault="009A593B" w:rsidP="009A593B">
            <w:pPr>
              <w:pStyle w:val="code"/>
            </w:pPr>
            <w:r w:rsidRPr="009A593B">
              <w:t>&gt;&gt; [</w:t>
            </w:r>
            <w:proofErr w:type="spellStart"/>
            <w:r w:rsidRPr="009A593B">
              <w:t>x,y,t</w:t>
            </w:r>
            <w:proofErr w:type="spellEnd"/>
            <w:r w:rsidRPr="009A593B">
              <w:t>]=</w:t>
            </w:r>
            <w:proofErr w:type="spellStart"/>
            <w:r w:rsidRPr="009A593B">
              <w:t>Conjugate_Gradient</w:t>
            </w:r>
            <w:proofErr w:type="spellEnd"/>
            <w:r w:rsidRPr="009A593B">
              <w:t>(</w:t>
            </w:r>
            <w:proofErr w:type="spellStart"/>
            <w:r w:rsidRPr="009A593B">
              <w:t>fun,grad_fun</w:t>
            </w:r>
            <w:proofErr w:type="spellEnd"/>
            <w:r w:rsidRPr="009A593B">
              <w:t>,[0;0])</w:t>
            </w:r>
          </w:p>
          <w:p w14:paraId="03023D9A" w14:textId="3C13286C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x =    1.0000</w:t>
            </w:r>
          </w:p>
          <w:p w14:paraId="010ACD75" w14:textId="46028649" w:rsidR="009A593B" w:rsidRPr="00FF0D86" w:rsidRDefault="009A593B" w:rsidP="009A593B">
            <w:pPr>
              <w:pStyle w:val="code"/>
              <w:ind w:firstLineChars="200" w:firstLine="482"/>
              <w:rPr>
                <w:b/>
                <w:bCs/>
              </w:rPr>
            </w:pPr>
            <w:r w:rsidRPr="00FF0D86">
              <w:rPr>
                <w:b/>
                <w:bCs/>
              </w:rPr>
              <w:t xml:space="preserve">    1.0000</w:t>
            </w:r>
          </w:p>
          <w:p w14:paraId="3A0118EE" w14:textId="4784EB89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y =   6.4380e-11</w:t>
            </w:r>
          </w:p>
          <w:p w14:paraId="622297AD" w14:textId="0A323F14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t =   197</w:t>
            </w:r>
          </w:p>
          <w:p w14:paraId="6FDB69D4" w14:textId="77777777" w:rsidR="009A593B" w:rsidRDefault="009A593B" w:rsidP="009A593B">
            <w:pPr>
              <w:pStyle w:val="code"/>
            </w:pPr>
          </w:p>
          <w:p w14:paraId="6421AA00" w14:textId="429BD8DD" w:rsidR="009A593B" w:rsidRPr="009A593B" w:rsidRDefault="009A593B" w:rsidP="009A593B">
            <w:pPr>
              <w:pStyle w:val="code"/>
            </w:pPr>
            <w:r w:rsidRPr="009A593B">
              <w:t xml:space="preserve">&gt;&gt; fun = @f2; </w:t>
            </w:r>
            <w:proofErr w:type="spellStart"/>
            <w:r w:rsidRPr="009A593B">
              <w:t>grad_fun</w:t>
            </w:r>
            <w:proofErr w:type="spellEnd"/>
            <w:r w:rsidRPr="009A593B">
              <w:t xml:space="preserve"> = @grad_f2;</w:t>
            </w:r>
          </w:p>
          <w:p w14:paraId="2B7359ED" w14:textId="44AA9511" w:rsidR="009A593B" w:rsidRPr="009A593B" w:rsidRDefault="009A593B" w:rsidP="009A593B">
            <w:pPr>
              <w:pStyle w:val="code"/>
            </w:pPr>
            <w:r w:rsidRPr="009A593B">
              <w:t>&gt;&gt; [</w:t>
            </w:r>
            <w:proofErr w:type="spellStart"/>
            <w:r w:rsidRPr="009A593B">
              <w:t>x,y,t</w:t>
            </w:r>
            <w:proofErr w:type="spellEnd"/>
            <w:r w:rsidRPr="009A593B">
              <w:t>]=</w:t>
            </w:r>
            <w:proofErr w:type="spellStart"/>
            <w:r w:rsidRPr="009A593B">
              <w:t>Conjugate_Gradient</w:t>
            </w:r>
            <w:proofErr w:type="spellEnd"/>
            <w:r w:rsidRPr="009A593B">
              <w:t>(</w:t>
            </w:r>
            <w:proofErr w:type="spellStart"/>
            <w:r w:rsidRPr="009A593B">
              <w:t>fun,grad_fun</w:t>
            </w:r>
            <w:proofErr w:type="spellEnd"/>
            <w:r w:rsidRPr="009A593B">
              <w:t>,[0;0])</w:t>
            </w:r>
          </w:p>
          <w:p w14:paraId="3D32E78F" w14:textId="3E99AC0A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x =   -1.0000</w:t>
            </w:r>
          </w:p>
          <w:p w14:paraId="1C86941B" w14:textId="2869C67D" w:rsidR="009A593B" w:rsidRPr="00FF0D86" w:rsidRDefault="009A593B" w:rsidP="009A593B">
            <w:pPr>
              <w:pStyle w:val="code"/>
              <w:ind w:firstLineChars="200" w:firstLine="482"/>
              <w:rPr>
                <w:b/>
                <w:bCs/>
              </w:rPr>
            </w:pPr>
            <w:r w:rsidRPr="00FF0D86">
              <w:rPr>
                <w:b/>
                <w:bCs/>
              </w:rPr>
              <w:t xml:space="preserve">   -0.0000</w:t>
            </w:r>
          </w:p>
          <w:p w14:paraId="127757E0" w14:textId="5A21467C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y =   -0.7500</w:t>
            </w:r>
          </w:p>
          <w:p w14:paraId="06E9B43F" w14:textId="2FBB96A1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t =    23</w:t>
            </w:r>
          </w:p>
          <w:p w14:paraId="5360C614" w14:textId="77777777" w:rsidR="009A593B" w:rsidRDefault="009A593B" w:rsidP="009A593B">
            <w:pPr>
              <w:pStyle w:val="code"/>
            </w:pPr>
          </w:p>
          <w:p w14:paraId="02E069DC" w14:textId="4F77D829" w:rsidR="009A593B" w:rsidRPr="009A593B" w:rsidRDefault="009A593B" w:rsidP="009A593B">
            <w:pPr>
              <w:pStyle w:val="code"/>
            </w:pPr>
            <w:r w:rsidRPr="009A593B">
              <w:t>&gt;&gt; [</w:t>
            </w:r>
            <w:proofErr w:type="spellStart"/>
            <w:r w:rsidRPr="009A593B">
              <w:t>x,y,t</w:t>
            </w:r>
            <w:proofErr w:type="spellEnd"/>
            <w:r w:rsidRPr="009A593B">
              <w:t>]=</w:t>
            </w:r>
            <w:proofErr w:type="spellStart"/>
            <w:r w:rsidRPr="009A593B">
              <w:t>Conjugate_Gradient</w:t>
            </w:r>
            <w:proofErr w:type="spellEnd"/>
            <w:r w:rsidRPr="009A593B">
              <w:t>(</w:t>
            </w:r>
            <w:proofErr w:type="spellStart"/>
            <w:r w:rsidRPr="009A593B">
              <w:t>fun,grad_fun</w:t>
            </w:r>
            <w:proofErr w:type="spellEnd"/>
            <w:r w:rsidRPr="009A593B">
              <w:t>,[1.5;1])</w:t>
            </w:r>
          </w:p>
          <w:p w14:paraId="253C1DB8" w14:textId="43AC7755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x =    1.0000</w:t>
            </w:r>
          </w:p>
          <w:p w14:paraId="2FFA3EBA" w14:textId="4A6ADAEF" w:rsidR="009A593B" w:rsidRPr="00FF0D86" w:rsidRDefault="009A593B" w:rsidP="009A593B">
            <w:pPr>
              <w:pStyle w:val="code"/>
              <w:ind w:firstLineChars="200" w:firstLine="482"/>
              <w:rPr>
                <w:b/>
                <w:bCs/>
              </w:rPr>
            </w:pPr>
            <w:r w:rsidRPr="00FF0D86">
              <w:rPr>
                <w:b/>
                <w:bCs/>
              </w:rPr>
              <w:t xml:space="preserve">    2.0000</w:t>
            </w:r>
          </w:p>
          <w:p w14:paraId="57F47B4C" w14:textId="4E6D9D23" w:rsidR="009A593B" w:rsidRPr="00FF0D86" w:rsidRDefault="009A593B" w:rsidP="009A593B">
            <w:pPr>
              <w:pStyle w:val="code"/>
              <w:rPr>
                <w:b/>
                <w:bCs/>
              </w:rPr>
            </w:pPr>
            <w:r w:rsidRPr="00FF0D86">
              <w:rPr>
                <w:b/>
                <w:bCs/>
              </w:rPr>
              <w:t>y =   -0.7500</w:t>
            </w:r>
          </w:p>
          <w:p w14:paraId="6260F5E2" w14:textId="429D4903" w:rsidR="009F4F08" w:rsidRPr="009A593B" w:rsidRDefault="009A593B" w:rsidP="009A593B">
            <w:pPr>
              <w:pStyle w:val="code"/>
            </w:pPr>
            <w:r w:rsidRPr="00FF0D86">
              <w:rPr>
                <w:b/>
                <w:bCs/>
              </w:rPr>
              <w:t>t =    23</w:t>
            </w:r>
          </w:p>
        </w:tc>
      </w:tr>
    </w:tbl>
    <w:p w14:paraId="56840FD8" w14:textId="07A6B3A4" w:rsidR="005A7226" w:rsidRDefault="007261F2" w:rsidP="005A7226">
      <w:pPr>
        <w:pStyle w:val="title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结果分析</w:t>
      </w:r>
    </w:p>
    <w:p w14:paraId="0A41473C" w14:textId="77777777" w:rsidR="00FF0D86" w:rsidRDefault="00FF0D86" w:rsidP="00FF0D86">
      <w:pPr>
        <w:pStyle w:val="pic"/>
        <w:keepNext/>
      </w:pPr>
      <w:r w:rsidRPr="00FF0D86">
        <w:drawing>
          <wp:inline distT="0" distB="0" distL="0" distR="0" wp14:anchorId="64E87401" wp14:editId="5C03FE00">
            <wp:extent cx="3031067" cy="26635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881" cy="26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4153" w14:textId="27A6A1E7" w:rsidR="00FF0D86" w:rsidRPr="00FF0D86" w:rsidRDefault="00FF0D86" w:rsidP="00FF0D86">
      <w:pPr>
        <w:pStyle w:val="pic"/>
        <w:rPr>
          <w:rStyle w:val="ae"/>
          <w:color w:val="auto"/>
        </w:rPr>
      </w:pPr>
      <w:r w:rsidRPr="00FF0D86">
        <w:rPr>
          <w:rStyle w:val="ae"/>
          <w:rFonts w:hint="eastAsia"/>
          <w:color w:val="auto"/>
        </w:rPr>
        <w:t>图</w:t>
      </w:r>
      <w:r w:rsidRPr="00FF0D86">
        <w:rPr>
          <w:rStyle w:val="ae"/>
          <w:rFonts w:hint="eastAsia"/>
          <w:color w:val="auto"/>
        </w:rPr>
        <w:t xml:space="preserve"> </w:t>
      </w:r>
      <w:r w:rsidRPr="00FF0D86">
        <w:rPr>
          <w:rStyle w:val="ae"/>
          <w:color w:val="auto"/>
        </w:rPr>
        <w:fldChar w:fldCharType="begin"/>
      </w:r>
      <w:r w:rsidRPr="00FF0D86">
        <w:rPr>
          <w:rStyle w:val="ae"/>
          <w:color w:val="auto"/>
        </w:rPr>
        <w:instrText xml:space="preserve"> </w:instrText>
      </w:r>
      <w:r w:rsidRPr="00FF0D86">
        <w:rPr>
          <w:rStyle w:val="ae"/>
          <w:rFonts w:hint="eastAsia"/>
          <w:color w:val="auto"/>
        </w:rPr>
        <w:instrText xml:space="preserve">SEQ </w:instrText>
      </w:r>
      <w:r w:rsidRPr="00FF0D86">
        <w:rPr>
          <w:rStyle w:val="ae"/>
          <w:rFonts w:hint="eastAsia"/>
          <w:color w:val="auto"/>
        </w:rPr>
        <w:instrText>图</w:instrText>
      </w:r>
      <w:r w:rsidRPr="00FF0D86">
        <w:rPr>
          <w:rStyle w:val="ae"/>
          <w:rFonts w:hint="eastAsia"/>
          <w:color w:val="auto"/>
        </w:rPr>
        <w:instrText xml:space="preserve"> \* ARABIC</w:instrText>
      </w:r>
      <w:r w:rsidRPr="00FF0D86">
        <w:rPr>
          <w:rStyle w:val="ae"/>
          <w:color w:val="auto"/>
        </w:rPr>
        <w:instrText xml:space="preserve"> </w:instrText>
      </w:r>
      <w:r w:rsidRPr="00FF0D86">
        <w:rPr>
          <w:rStyle w:val="ae"/>
          <w:color w:val="auto"/>
        </w:rPr>
        <w:fldChar w:fldCharType="separate"/>
      </w:r>
      <w:r w:rsidR="004A43E6">
        <w:rPr>
          <w:rStyle w:val="ae"/>
          <w:color w:val="auto"/>
        </w:rPr>
        <w:t>1</w:t>
      </w:r>
      <w:r w:rsidRPr="00FF0D86">
        <w:rPr>
          <w:rStyle w:val="ae"/>
          <w:color w:val="auto"/>
        </w:rPr>
        <w:fldChar w:fldCharType="end"/>
      </w:r>
      <w:r w:rsidRPr="00FF0D86">
        <w:rPr>
          <w:rStyle w:val="ae"/>
          <w:color w:val="auto"/>
        </w:rPr>
        <w:t xml:space="preserve"> </w:t>
      </w:r>
      <w:r>
        <w:rPr>
          <w:rStyle w:val="ae"/>
          <w:rFonts w:hint="eastAsia"/>
          <w:color w:val="auto"/>
        </w:rPr>
        <w:t>GeoGebrea</w:t>
      </w:r>
      <w:r w:rsidRPr="00FF0D86">
        <w:rPr>
          <w:rStyle w:val="ae"/>
          <w:rFonts w:hint="eastAsia"/>
          <w:color w:val="auto"/>
        </w:rPr>
        <w:t>绘图验证结果（问题一）</w:t>
      </w:r>
    </w:p>
    <w:p w14:paraId="1A60B916" w14:textId="243F5784" w:rsidR="009F4F08" w:rsidRDefault="008549F0" w:rsidP="009F4F08">
      <w:pPr>
        <w:pStyle w:val="pic"/>
        <w:keepNext/>
      </w:pPr>
      <w:r w:rsidRPr="008549F0">
        <w:drawing>
          <wp:inline distT="0" distB="0" distL="0" distR="0" wp14:anchorId="2D0D2916" wp14:editId="59E68331">
            <wp:extent cx="3064934" cy="2514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473" cy="25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5BC" w14:textId="4E78542A" w:rsidR="009F4F08" w:rsidRPr="009F4F08" w:rsidRDefault="009F4F08" w:rsidP="009F4F08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43E6">
        <w:t>2</w:t>
      </w:r>
      <w:r>
        <w:fldChar w:fldCharType="end"/>
      </w:r>
      <w:r>
        <w:t xml:space="preserve"> </w:t>
      </w:r>
      <w:r w:rsidR="00FF0D86">
        <w:rPr>
          <w:rStyle w:val="ae"/>
          <w:rFonts w:hint="eastAsia"/>
          <w:color w:val="auto"/>
        </w:rPr>
        <w:t>GeoGebrea</w:t>
      </w:r>
      <w:r>
        <w:rPr>
          <w:rFonts w:hint="eastAsia"/>
        </w:rPr>
        <w:t>绘图验证结果</w:t>
      </w:r>
      <w:r w:rsidR="00FF0D86">
        <w:rPr>
          <w:rFonts w:hint="eastAsia"/>
        </w:rPr>
        <w:t>（问题二）</w:t>
      </w:r>
    </w:p>
    <w:p w14:paraId="02793C32" w14:textId="19D4AF30" w:rsidR="00EE59B2" w:rsidRDefault="004465B6" w:rsidP="008E6DB0">
      <w:pPr>
        <w:pStyle w:val="text"/>
        <w:ind w:firstLine="480"/>
      </w:pPr>
      <w:r w:rsidRPr="004465B6">
        <w:rPr>
          <w:rFonts w:hint="eastAsia"/>
        </w:rPr>
        <w:t>对计算结果进行</w:t>
      </w:r>
      <w:r w:rsidR="009F4F08">
        <w:rPr>
          <w:rFonts w:hint="eastAsia"/>
        </w:rPr>
        <w:t>分析</w:t>
      </w:r>
      <w:r w:rsidR="005A7226">
        <w:rPr>
          <w:rFonts w:hint="eastAsia"/>
        </w:rPr>
        <w:t>，与绘图观察直接得到的结果十分相近</w:t>
      </w:r>
      <w:r w:rsidR="00FF0D86">
        <w:rPr>
          <w:rFonts w:hint="eastAsia"/>
        </w:rPr>
        <w:t>。对于问题二，全局有两个极小值，因此需要选取其中的最小值作为</w:t>
      </w:r>
      <w:r w:rsidR="007261F2">
        <w:rPr>
          <w:rFonts w:hint="eastAsia"/>
        </w:rPr>
        <w:t>全局极小值，</w:t>
      </w:r>
      <w:r w:rsidR="004A43E6">
        <w:rPr>
          <w:rFonts w:hint="eastAsia"/>
        </w:rPr>
        <w:t>最后</w:t>
      </w:r>
      <w:r w:rsidR="007261F2">
        <w:rPr>
          <w:rFonts w:hint="eastAsia"/>
        </w:rPr>
        <w:t>求解得到两个数值相等。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5A7226" w:rsidRPr="007A7320" w14:paraId="553229BF" w14:textId="77777777" w:rsidTr="00C833BF">
        <w:tc>
          <w:tcPr>
            <w:tcW w:w="7797" w:type="dxa"/>
            <w:vAlign w:val="center"/>
            <w:hideMark/>
          </w:tcPr>
          <w:p w14:paraId="3E0FEB35" w14:textId="39CD27E3" w:rsidR="005A7226" w:rsidRPr="007A7320" w:rsidRDefault="007261F2" w:rsidP="00C833BF">
            <w:pPr>
              <w:pStyle w:val="chart"/>
            </w:pPr>
            <w:r w:rsidRPr="007A7320">
              <w:rPr>
                <w:position w:val="-12"/>
              </w:rPr>
              <w:object w:dxaOrig="2233" w:dyaOrig="373" w14:anchorId="4AA828EC">
                <v:shape id="_x0000_i1027" type="#_x0000_t75" style="width:111.35pt;height:18.65pt" o:ole="">
                  <v:imagedata r:id="rId15" o:title=""/>
                </v:shape>
                <o:OLEObject Type="Embed" ProgID="Equation.AxMath" ShapeID="_x0000_i1027" DrawAspect="Content" ObjectID="_1697196586" r:id="rId16"/>
              </w:object>
            </w:r>
          </w:p>
        </w:tc>
        <w:tc>
          <w:tcPr>
            <w:tcW w:w="709" w:type="dxa"/>
            <w:vAlign w:val="center"/>
          </w:tcPr>
          <w:p w14:paraId="03BF1917" w14:textId="77777777" w:rsidR="005A7226" w:rsidRPr="007A7320" w:rsidRDefault="005A7226" w:rsidP="00C833BF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5A7226" w:rsidRPr="0051597F" w14:paraId="47B65B88" w14:textId="77777777" w:rsidTr="00C833BF">
        <w:tc>
          <w:tcPr>
            <w:tcW w:w="7797" w:type="dxa"/>
            <w:vAlign w:val="center"/>
          </w:tcPr>
          <w:p w14:paraId="00786C8B" w14:textId="14AA7FE3" w:rsidR="005A7226" w:rsidRPr="0051597F" w:rsidRDefault="007261F2" w:rsidP="00C833BF">
            <w:pPr>
              <w:pStyle w:val="chart"/>
            </w:pPr>
            <w:r w:rsidRPr="007261F2">
              <w:rPr>
                <w:position w:val="-13"/>
              </w:rPr>
              <w:object w:dxaOrig="7029" w:dyaOrig="388" w14:anchorId="3036B6CF">
                <v:shape id="_x0000_i1028" type="#_x0000_t75" style="width:351.35pt;height:19.35pt" o:ole="">
                  <v:imagedata r:id="rId17" o:title=""/>
                </v:shape>
                <o:OLEObject Type="Embed" ProgID="Equation.AxMath" ShapeID="_x0000_i1028" DrawAspect="Content" ObjectID="_1697196587" r:id="rId18"/>
              </w:object>
            </w:r>
          </w:p>
        </w:tc>
        <w:tc>
          <w:tcPr>
            <w:tcW w:w="709" w:type="dxa"/>
            <w:vAlign w:val="center"/>
          </w:tcPr>
          <w:p w14:paraId="26E8B00B" w14:textId="77777777" w:rsidR="005A7226" w:rsidRPr="0051597F" w:rsidRDefault="005A7226" w:rsidP="00C833BF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25F2ECD" w14:textId="23D05EB4" w:rsidR="005A7226" w:rsidRDefault="005A7226" w:rsidP="00FF0D86">
      <w:pPr>
        <w:pStyle w:val="title1"/>
        <w:numPr>
          <w:ilvl w:val="0"/>
          <w:numId w:val="1"/>
        </w:numPr>
        <w:spacing w:before="156"/>
      </w:pPr>
      <w:r>
        <w:rPr>
          <w:rFonts w:hint="eastAsia"/>
        </w:rPr>
        <w:t>参考文献</w:t>
      </w:r>
    </w:p>
    <w:p w14:paraId="69337984" w14:textId="7DD3788C" w:rsidR="00657C06" w:rsidRPr="004465B6" w:rsidRDefault="007C238C" w:rsidP="007C238C">
      <w:pPr>
        <w:pStyle w:val="cankao"/>
        <w:numPr>
          <w:ilvl w:val="0"/>
          <w:numId w:val="6"/>
        </w:numPr>
      </w:pPr>
      <w:bookmarkStart w:id="1" w:name="_Ref85361049"/>
      <w:proofErr w:type="spellStart"/>
      <w:r w:rsidRPr="007C238C">
        <w:t>Matlab</w:t>
      </w:r>
      <w:proofErr w:type="spellEnd"/>
      <w:r w:rsidRPr="007C238C">
        <w:t>中如何将（自定义）函数作为参数传递给另一个函数</w:t>
      </w:r>
      <w:r>
        <w:t>.</w:t>
      </w:r>
      <w:proofErr w:type="spellStart"/>
      <w:r w:rsidRPr="007C238C">
        <w:t>VVingerfly</w:t>
      </w:r>
      <w:proofErr w:type="spellEnd"/>
      <w:r>
        <w:t>.</w:t>
      </w:r>
      <w:r w:rsidRPr="007C238C">
        <w:t>博客园</w:t>
      </w:r>
      <w:r>
        <w:t>.</w:t>
      </w:r>
      <w:r w:rsidRPr="007C238C">
        <w:t>https://www.cnblogs.com/VVingerfly/p/4793131.html</w:t>
      </w:r>
      <w:bookmarkEnd w:id="1"/>
    </w:p>
    <w:sectPr w:rsidR="00657C06" w:rsidRPr="004465B6" w:rsidSect="007A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5A5E" w14:textId="77777777" w:rsidR="0075402E" w:rsidRDefault="0075402E" w:rsidP="00925924">
      <w:r>
        <w:separator/>
      </w:r>
    </w:p>
  </w:endnote>
  <w:endnote w:type="continuationSeparator" w:id="0">
    <w:p w14:paraId="2A0C7F2E" w14:textId="77777777" w:rsidR="0075402E" w:rsidRDefault="0075402E" w:rsidP="0092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4975" w14:textId="77777777" w:rsidR="0075402E" w:rsidRDefault="0075402E" w:rsidP="00925924">
      <w:r>
        <w:separator/>
      </w:r>
    </w:p>
  </w:footnote>
  <w:footnote w:type="continuationSeparator" w:id="0">
    <w:p w14:paraId="2CE24901" w14:textId="77777777" w:rsidR="0075402E" w:rsidRDefault="0075402E" w:rsidP="0092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3EA" w14:textId="77777777" w:rsidR="002915F3" w:rsidRDefault="0075402E" w:rsidP="00A7367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102A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DC4E7D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076A88"/>
    <w:multiLevelType w:val="multilevel"/>
    <w:tmpl w:val="EF4E0D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794E08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6695903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E72E39"/>
    <w:multiLevelType w:val="hybridMultilevel"/>
    <w:tmpl w:val="14740C80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8"/>
    <w:rsid w:val="00016DBC"/>
    <w:rsid w:val="000728D8"/>
    <w:rsid w:val="0012691C"/>
    <w:rsid w:val="002E5330"/>
    <w:rsid w:val="003E7852"/>
    <w:rsid w:val="004465B6"/>
    <w:rsid w:val="004A43E6"/>
    <w:rsid w:val="005A7226"/>
    <w:rsid w:val="006475F4"/>
    <w:rsid w:val="00657C06"/>
    <w:rsid w:val="007261F2"/>
    <w:rsid w:val="0075402E"/>
    <w:rsid w:val="00766D3D"/>
    <w:rsid w:val="00781E31"/>
    <w:rsid w:val="007A7320"/>
    <w:rsid w:val="007C238C"/>
    <w:rsid w:val="007C41FA"/>
    <w:rsid w:val="00841233"/>
    <w:rsid w:val="008549F0"/>
    <w:rsid w:val="008E6DB0"/>
    <w:rsid w:val="00925924"/>
    <w:rsid w:val="00937BAC"/>
    <w:rsid w:val="009A593B"/>
    <w:rsid w:val="009F4F08"/>
    <w:rsid w:val="00BF77EE"/>
    <w:rsid w:val="00D84835"/>
    <w:rsid w:val="00E855EA"/>
    <w:rsid w:val="00EE59B2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CECB"/>
  <w15:chartTrackingRefBased/>
  <w15:docId w15:val="{F9E9EB2A-BDA5-4E79-8520-737D64C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rsid w:val="004465B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rsid w:val="0044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4465B6"/>
    <w:rPr>
      <w:rFonts w:ascii="Times New Roman" w:eastAsia="宋体" w:hAnsi="Times New Roman" w:cs="Times New Roman"/>
      <w:sz w:val="18"/>
      <w:szCs w:val="18"/>
    </w:rPr>
  </w:style>
  <w:style w:type="paragraph" w:customStyle="1" w:styleId="title1">
    <w:name w:val="title1"/>
    <w:basedOn w:val="a"/>
    <w:next w:val="text"/>
    <w:link w:val="title10"/>
    <w:qFormat/>
    <w:rsid w:val="009F4F08"/>
    <w:pPr>
      <w:spacing w:beforeLines="50" w:before="50" w:line="300" w:lineRule="exact"/>
    </w:pPr>
    <w:rPr>
      <w:rFonts w:ascii="Times New Roman" w:eastAsia="宋体" w:hAnsi="Times New Roman"/>
      <w:b/>
      <w:sz w:val="28"/>
    </w:rPr>
  </w:style>
  <w:style w:type="paragraph" w:customStyle="1" w:styleId="text">
    <w:name w:val="text"/>
    <w:basedOn w:val="title1"/>
    <w:link w:val="text0"/>
    <w:qFormat/>
    <w:rsid w:val="007C238C"/>
    <w:pPr>
      <w:spacing w:beforeLines="0" w:before="0"/>
      <w:ind w:firstLineChars="200" w:firstLine="200"/>
    </w:pPr>
    <w:rPr>
      <w:b w:val="0"/>
      <w:sz w:val="24"/>
    </w:rPr>
  </w:style>
  <w:style w:type="character" w:customStyle="1" w:styleId="title10">
    <w:name w:val="title1 字符"/>
    <w:basedOn w:val="a0"/>
    <w:link w:val="title1"/>
    <w:rsid w:val="009F4F08"/>
    <w:rPr>
      <w:rFonts w:ascii="Times New Roman" w:eastAsia="宋体" w:hAnsi="Times New Roman"/>
      <w:b/>
      <w:sz w:val="28"/>
    </w:rPr>
  </w:style>
  <w:style w:type="paragraph" w:customStyle="1" w:styleId="chart">
    <w:name w:val="chart"/>
    <w:basedOn w:val="a"/>
    <w:next w:val="a"/>
    <w:autoRedefine/>
    <w:qFormat/>
    <w:rsid w:val="00925924"/>
    <w:pPr>
      <w:tabs>
        <w:tab w:val="right" w:pos="7160"/>
      </w:tabs>
      <w:adjustRightInd w:val="0"/>
      <w:snapToGrid w:val="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ext0">
    <w:name w:val="text 字符"/>
    <w:basedOn w:val="title10"/>
    <w:link w:val="text"/>
    <w:rsid w:val="007C238C"/>
    <w:rPr>
      <w:rFonts w:ascii="Times New Roman" w:eastAsia="宋体" w:hAnsi="Times New Roman"/>
      <w:b w:val="0"/>
      <w:sz w:val="24"/>
    </w:rPr>
  </w:style>
  <w:style w:type="table" w:styleId="a7">
    <w:name w:val="Table Grid"/>
    <w:basedOn w:val="a1"/>
    <w:uiPriority w:val="39"/>
    <w:rsid w:val="007A732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92592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2592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25924"/>
    <w:rPr>
      <w:vertAlign w:val="superscript"/>
    </w:rPr>
  </w:style>
  <w:style w:type="paragraph" w:customStyle="1" w:styleId="code">
    <w:name w:val="code"/>
    <w:basedOn w:val="text"/>
    <w:link w:val="code0"/>
    <w:qFormat/>
    <w:rsid w:val="00D84835"/>
    <w:pPr>
      <w:spacing w:line="360" w:lineRule="exact"/>
      <w:ind w:firstLineChars="0" w:firstLine="0"/>
    </w:pPr>
    <w:rPr>
      <w:rFonts w:ascii="Source Code Pro" w:hAnsi="Source Code Pro"/>
    </w:rPr>
  </w:style>
  <w:style w:type="paragraph" w:customStyle="1" w:styleId="pic">
    <w:name w:val="pic"/>
    <w:basedOn w:val="text"/>
    <w:link w:val="pic0"/>
    <w:qFormat/>
    <w:rsid w:val="009F4F08"/>
    <w:pPr>
      <w:spacing w:line="240" w:lineRule="auto"/>
      <w:ind w:firstLineChars="0" w:firstLine="0"/>
      <w:jc w:val="center"/>
    </w:pPr>
    <w:rPr>
      <w:rFonts w:eastAsia="黑体"/>
      <w:noProof/>
    </w:rPr>
  </w:style>
  <w:style w:type="character" w:customStyle="1" w:styleId="code0">
    <w:name w:val="code 字符"/>
    <w:basedOn w:val="text0"/>
    <w:link w:val="code"/>
    <w:rsid w:val="00D84835"/>
    <w:rPr>
      <w:rFonts w:ascii="Source Code Pro" w:eastAsia="宋体" w:hAnsi="Source Code Pro"/>
      <w:b w:val="0"/>
      <w:sz w:val="24"/>
    </w:rPr>
  </w:style>
  <w:style w:type="paragraph" w:styleId="ab">
    <w:name w:val="caption"/>
    <w:basedOn w:val="a"/>
    <w:next w:val="a"/>
    <w:uiPriority w:val="35"/>
    <w:unhideWhenUsed/>
    <w:qFormat/>
    <w:rsid w:val="009F4F08"/>
    <w:rPr>
      <w:rFonts w:asciiTheme="majorHAnsi" w:eastAsia="黑体" w:hAnsiTheme="majorHAnsi" w:cstheme="majorBidi"/>
      <w:sz w:val="20"/>
      <w:szCs w:val="20"/>
    </w:rPr>
  </w:style>
  <w:style w:type="character" w:customStyle="1" w:styleId="pic0">
    <w:name w:val="pic 字符"/>
    <w:basedOn w:val="text0"/>
    <w:link w:val="pic"/>
    <w:rsid w:val="009F4F08"/>
    <w:rPr>
      <w:rFonts w:ascii="Times New Roman" w:eastAsia="黑体" w:hAnsi="Times New Roman"/>
      <w:b w:val="0"/>
      <w:noProof/>
      <w:sz w:val="24"/>
    </w:rPr>
  </w:style>
  <w:style w:type="paragraph" w:customStyle="1" w:styleId="cankao">
    <w:name w:val="cankao"/>
    <w:basedOn w:val="text"/>
    <w:link w:val="cankao0"/>
    <w:qFormat/>
    <w:rsid w:val="007C238C"/>
    <w:pPr>
      <w:ind w:firstLineChars="0" w:firstLine="0"/>
      <w:jc w:val="left"/>
    </w:pPr>
  </w:style>
  <w:style w:type="character" w:styleId="ac">
    <w:name w:val="Hyperlink"/>
    <w:basedOn w:val="a0"/>
    <w:uiPriority w:val="99"/>
    <w:unhideWhenUsed/>
    <w:rsid w:val="007C238C"/>
    <w:rPr>
      <w:color w:val="0563C1" w:themeColor="hyperlink"/>
      <w:u w:val="single"/>
    </w:rPr>
  </w:style>
  <w:style w:type="character" w:customStyle="1" w:styleId="cankao0">
    <w:name w:val="cankao 字符"/>
    <w:basedOn w:val="text0"/>
    <w:link w:val="cankao"/>
    <w:rsid w:val="007C238C"/>
    <w:rPr>
      <w:rFonts w:ascii="Times New Roman" w:eastAsia="宋体" w:hAnsi="Times New Roman"/>
      <w:b w:val="0"/>
      <w:sz w:val="24"/>
    </w:rPr>
  </w:style>
  <w:style w:type="character" w:styleId="ad">
    <w:name w:val="Unresolved Mention"/>
    <w:basedOn w:val="a0"/>
    <w:uiPriority w:val="99"/>
    <w:semiHidden/>
    <w:unhideWhenUsed/>
    <w:rsid w:val="007C238C"/>
    <w:rPr>
      <w:color w:val="605E5C"/>
      <w:shd w:val="clear" w:color="auto" w:fill="E1DFDD"/>
    </w:rPr>
  </w:style>
  <w:style w:type="character" w:styleId="ae">
    <w:name w:val="Intense Reference"/>
    <w:basedOn w:val="a0"/>
    <w:uiPriority w:val="32"/>
    <w:qFormat/>
    <w:rsid w:val="008E6DB0"/>
    <w:rPr>
      <w:b w:val="0"/>
      <w:bCs/>
      <w:smallCaps/>
      <w:color w:val="4472C4" w:themeColor="accent1"/>
      <w:spacing w:val="5"/>
    </w:rPr>
  </w:style>
  <w:style w:type="character" w:styleId="af">
    <w:name w:val="Intense Emphasis"/>
    <w:basedOn w:val="a0"/>
    <w:uiPriority w:val="21"/>
    <w:qFormat/>
    <w:rsid w:val="007261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CF63-A7C2-4FFC-A82B-1C8C58BB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7</cp:revision>
  <cp:lastPrinted>2021-10-31T06:43:00Z</cp:lastPrinted>
  <dcterms:created xsi:type="dcterms:W3CDTF">2021-10-17T00:40:00Z</dcterms:created>
  <dcterms:modified xsi:type="dcterms:W3CDTF">2021-10-31T06:43:00Z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