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BFFA" w14:textId="77777777" w:rsidR="00C469BB" w:rsidRPr="002008A8" w:rsidRDefault="002008A8" w:rsidP="002008A8">
      <w:pPr>
        <w:spacing w:line="240" w:lineRule="exact"/>
        <w:rPr>
          <w:rFonts w:ascii="Menlo" w:eastAsia="PingFang SC" w:hAnsi="Menlo" w:cs="Menlo"/>
          <w:b/>
          <w:color w:val="0070C0"/>
          <w:kern w:val="0"/>
          <w:sz w:val="18"/>
          <w:szCs w:val="18"/>
        </w:rPr>
      </w:pPr>
      <w:r w:rsidRPr="002008A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8</w:t>
      </w:r>
      <w:r w:rsidRPr="002008A8">
        <w:rPr>
          <w:rFonts w:ascii="Menlo" w:eastAsia="PingFang SC" w:hAnsi="Menlo" w:cs="Menlo" w:hint="eastAsia"/>
          <w:b/>
          <w:color w:val="0070C0"/>
          <w:kern w:val="0"/>
          <w:sz w:val="18"/>
          <w:szCs w:val="18"/>
        </w:rPr>
        <w:t>、美化</w:t>
      </w:r>
    </w:p>
    <w:p w14:paraId="32299E9B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AppDelegate</w:t>
      </w:r>
      <w:proofErr w:type="spellEnd"/>
    </w:p>
    <w:p w14:paraId="01B6706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4F03264A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6E0BCE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@UIApplicationMain</w:t>
      </w:r>
    </w:p>
    <w:p w14:paraId="36BCAAF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AppDelegate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UIResponder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UIApplicationDelegate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7EF86C0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window: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UIWindow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1B55F4C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4B9C703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2008A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application(</w:t>
      </w:r>
      <w:proofErr w:type="gramEnd"/>
      <w:r w:rsidRPr="002008A8">
        <w:rPr>
          <w:rFonts w:ascii="Menlo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application: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UIApplication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didFinishLaunchingWithOptions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launchOptions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: [</w:t>
      </w:r>
      <w:proofErr w:type="spellStart"/>
      <w:r w:rsidRPr="002008A8">
        <w:rPr>
          <w:rFonts w:ascii="Menlo" w:hAnsi="Menlo" w:cs="Menlo"/>
          <w:color w:val="5C2699"/>
          <w:kern w:val="0"/>
          <w:sz w:val="18"/>
          <w:szCs w:val="18"/>
        </w:rPr>
        <w:t>UIApplicationLaunchOptionsKey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Any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]?) -&gt; </w:t>
      </w:r>
      <w:r w:rsidRPr="002008A8">
        <w:rPr>
          <w:rFonts w:ascii="Menlo" w:hAnsi="Menlo" w:cs="Menlo"/>
          <w:color w:val="5C2699"/>
          <w:kern w:val="0"/>
          <w:sz w:val="18"/>
          <w:szCs w:val="18"/>
        </w:rPr>
        <w:t>Bool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4B8942AC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BCF9AC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设置导航</w:t>
      </w:r>
      <w:proofErr w:type="gramStart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条背景</w:t>
      </w:r>
      <w:proofErr w:type="gramEnd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颜色</w:t>
      </w:r>
    </w:p>
    <w:p w14:paraId="1671730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barTintColor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(red: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242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green: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116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blue: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119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/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255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9577A6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设置前景色</w:t>
      </w:r>
    </w:p>
    <w:p w14:paraId="4BFEF87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tintColor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white</w:t>
      </w:r>
      <w:proofErr w:type="spellEnd"/>
    </w:p>
    <w:p w14:paraId="0F8DBDA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设置字体</w:t>
      </w:r>
    </w:p>
    <w:p w14:paraId="4BB2594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barFont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UIFont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"Avenir-Light"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size: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24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14180B4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UINavigationBar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appearance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).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titleTextAttributes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[</w:t>
      </w:r>
    </w:p>
    <w:p w14:paraId="797580C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设置字体名称</w:t>
      </w:r>
    </w:p>
    <w:p w14:paraId="2BD93D6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NSFontAttributeName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barFont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,</w:t>
      </w:r>
    </w:p>
    <w:p w14:paraId="4815C22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设置前景色</w:t>
      </w:r>
    </w:p>
    <w:p w14:paraId="05C555C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NSForegroundColorAttributeName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white</w:t>
      </w:r>
      <w:proofErr w:type="spellEnd"/>
    </w:p>
    <w:p w14:paraId="7E78EC2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]</w:t>
      </w:r>
    </w:p>
    <w:p w14:paraId="0007FF0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4DCFF41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true</w:t>
      </w:r>
    </w:p>
    <w:p w14:paraId="3DD38E1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7FFD6C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2CDEC3B8" w14:textId="77777777" w:rsidR="00C469BB" w:rsidRPr="002008A8" w:rsidRDefault="00C469BB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79072B67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2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Area</w:t>
      </w:r>
    </w:p>
    <w:p w14:paraId="23190C2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12F3DFD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建立一个结构体模型</w:t>
      </w:r>
    </w:p>
    <w:p w14:paraId="30DF841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 {</w:t>
      </w:r>
    </w:p>
    <w:p w14:paraId="09DA39C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name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13E814B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province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4970510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part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74E1667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image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0625A74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</w:p>
    <w:p w14:paraId="6D8FD903" w14:textId="77777777" w:rsidR="00C469BB" w:rsidRPr="002008A8" w:rsidRDefault="002008A8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42853017" w14:textId="77777777" w:rsidR="00C469BB" w:rsidRPr="002008A8" w:rsidRDefault="00C469BB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A92C0B2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AreaTableViewController</w:t>
      </w:r>
      <w:proofErr w:type="spellEnd"/>
    </w:p>
    <w:p w14:paraId="3AF7141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33CA0B93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92AC4B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AreaTableViewController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28CA8BA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areas = [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数组内容省略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>]</w:t>
      </w:r>
    </w:p>
    <w:p w14:paraId="7D5C95A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]</w:t>
      </w:r>
    </w:p>
    <w:p w14:paraId="63E71265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2B992F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14480B9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2AF23F8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定义一个估计行高</w:t>
      </w:r>
    </w:p>
    <w:p w14:paraId="2A7B1DE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80</w:t>
      </w:r>
    </w:p>
    <w:p w14:paraId="503782F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行高自适应</w:t>
      </w:r>
    </w:p>
    <w:p w14:paraId="7CA8C36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715C452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自定义详情页导航条格式</w:t>
      </w:r>
    </w:p>
    <w:p w14:paraId="7BD64FD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navigationItem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backBarButtonItem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UIBarButtonItem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(title: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style: 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plain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target: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action: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7C3025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F3DA5D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3B0FE19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// MARK: - Table view 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dalegate</w:t>
      </w:r>
      <w:proofErr w:type="spellEnd"/>
    </w:p>
    <w:p w14:paraId="6B4EA92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editActionsForRowAt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-&gt; [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UITableViewRowAction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]? {</w:t>
      </w:r>
    </w:p>
    <w:p w14:paraId="43BB758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</w:t>
      </w:r>
      <w:r w:rsidRPr="002008A8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编码省略</w:t>
      </w:r>
    </w:p>
    <w:p w14:paraId="0998F01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B3FB51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661219A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下面一行是为了分隔提示</w:t>
      </w:r>
    </w:p>
    <w:p w14:paraId="5F6FED2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63E98279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03F5A9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983054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count</w:t>
      </w:r>
      <w:proofErr w:type="spellEnd"/>
      <w:proofErr w:type="gramEnd"/>
    </w:p>
    <w:p w14:paraId="626E7E5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3F27C2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4891606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0C2CE5E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 w:hint="eastAsia"/>
          <w:color w:val="1D8519"/>
          <w:kern w:val="0"/>
          <w:sz w:val="18"/>
          <w:szCs w:val="18"/>
        </w:rPr>
        <w:t>代码省略</w:t>
      </w:r>
    </w:p>
    <w:p w14:paraId="317D950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9CA346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1D48787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插入或者删除指定行</w:t>
      </w:r>
    </w:p>
    <w:p w14:paraId="0041E6B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commit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UITableViewCellEditingStyle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forRowAt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7B3CB58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删除行</w:t>
      </w:r>
    </w:p>
    <w:p w14:paraId="630CB49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= 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delete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7979D8A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从数据源中删除相应的行</w:t>
      </w:r>
    </w:p>
    <w:p w14:paraId="527974E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remove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(at: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886B40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删除某一行刷新</w:t>
      </w:r>
    </w:p>
    <w:p w14:paraId="02B5894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deleteRows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(at: [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], with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 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fade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95F16C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整体刷新</w:t>
      </w:r>
    </w:p>
    <w:p w14:paraId="1FF9581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tableView.reloadData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()</w:t>
      </w:r>
    </w:p>
    <w:p w14:paraId="3BB530A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else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editingStyle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insert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3117699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6A3B9B6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BC4AEE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prepare(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for segue: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Any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?) {</w:t>
      </w:r>
    </w:p>
    <w:p w14:paraId="1377C05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判断转场的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identifier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是否与自定义的相等</w:t>
      </w:r>
    </w:p>
    <w:p w14:paraId="741BC32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identifier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showAreaDetail</w:t>
      </w:r>
      <w:proofErr w:type="spellEnd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{</w:t>
      </w:r>
    </w:p>
    <w:p w14:paraId="681B2D7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获取转场目标的控制器</w:t>
      </w:r>
    </w:p>
    <w:p w14:paraId="75AC67A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dest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destination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2008A8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DetailTableViewController</w:t>
      </w:r>
      <w:proofErr w:type="spellEnd"/>
    </w:p>
    <w:p w14:paraId="7212473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设置目标控制器图像的名称，来自于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area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数组中的某一项，由当前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tablevie</w:t>
      </w:r>
      <w:proofErr w:type="spellEnd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中的行决定数组下标</w:t>
      </w:r>
    </w:p>
    <w:p w14:paraId="4241F9A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dest.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areas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[(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indexPathForSelectedRow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?.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)!]</w:t>
      </w:r>
    </w:p>
    <w:p w14:paraId="7812F67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0A8751E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45D2CBD" w14:textId="77777777" w:rsidR="00C469BB" w:rsidRPr="002008A8" w:rsidRDefault="002008A8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0589F5C7" w14:textId="77777777" w:rsidR="00C469BB" w:rsidRPr="002008A8" w:rsidRDefault="00C469BB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8A67FBA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4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467ED16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0A33ECD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5115264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49283D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largeImageView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03D8D42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050B2F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area: </w:t>
      </w:r>
      <w:r w:rsidRPr="002008A8">
        <w:rPr>
          <w:rFonts w:ascii="Menlo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22EE87C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</w:p>
    <w:p w14:paraId="33DC5D5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hAnsi="Menlo" w:cs="Menlo"/>
          <w:color w:val="000000"/>
          <w:kern w:val="0"/>
          <w:sz w:val="18"/>
          <w:szCs w:val="18"/>
        </w:rPr>
        <w:t>) {</w:t>
      </w:r>
    </w:p>
    <w:p w14:paraId="27F5062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hAnsi="Menlo" w:cs="Menlo"/>
          <w:color w:val="B40062"/>
          <w:kern w:val="0"/>
          <w:sz w:val="18"/>
          <w:szCs w:val="18"/>
        </w:rPr>
        <w:t>super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2008A8">
        <w:rPr>
          <w:rFonts w:ascii="Menlo" w:hAnsi="Menlo" w:cs="Menlo"/>
          <w:color w:val="000000"/>
          <w:kern w:val="0"/>
          <w:sz w:val="18"/>
          <w:szCs w:val="18"/>
        </w:rPr>
        <w:t>()</w:t>
      </w:r>
    </w:p>
    <w:p w14:paraId="7DFAE20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设置图片</w:t>
      </w:r>
    </w:p>
    <w:p w14:paraId="1CBF410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largeImageView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image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named: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02D780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设置背景颜色稍微偏灰，不透明</w:t>
      </w:r>
    </w:p>
    <w:p w14:paraId="1B62E5B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white: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0.98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C13351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设置底部为一个大小为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的矩形</w:t>
      </w:r>
    </w:p>
    <w:p w14:paraId="47E848C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tableFooterView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frame: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CGRect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zero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53D1EE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设置分割线颜色</w:t>
      </w:r>
    </w:p>
    <w:p w14:paraId="04D7ACF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separatorColor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white: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0.9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alpha: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113047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预计行高</w:t>
      </w:r>
    </w:p>
    <w:p w14:paraId="319E9AA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estimatedRowHeight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40</w:t>
      </w:r>
    </w:p>
    <w:p w14:paraId="2C9EC6B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实际行高为自动适应</w:t>
      </w:r>
    </w:p>
    <w:p w14:paraId="623A251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tableView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rowHeight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UITableViewAutomaticDimension</w:t>
      </w:r>
      <w:proofErr w:type="spellEnd"/>
    </w:p>
    <w:p w14:paraId="6BAE79B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1F80337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设置详情页标题</w:t>
      </w:r>
    </w:p>
    <w:p w14:paraId="1442B83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title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5EA0FB7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60DC62B1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01C3054F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ind w:firstLine="480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31AF557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 MARK: - Table view data source</w:t>
      </w:r>
    </w:p>
    <w:p w14:paraId="2E6F28DA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797F038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numberOfRowsInSection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section: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8B6D45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4</w:t>
      </w:r>
    </w:p>
    <w:p w14:paraId="38FDE5E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7F699AE4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1168241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cellForRowAt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-&gt;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UITableViewCell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33CC17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创建自定义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cell</w:t>
      </w:r>
    </w:p>
    <w:p w14:paraId="2CD801C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 =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tableView.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dequeueReusableCell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DetailCell</w:t>
      </w:r>
      <w:proofErr w:type="spellEnd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for: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)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2008A8">
        <w:rPr>
          <w:rFonts w:ascii="Menlo" w:eastAsia="PingFang SC" w:hAnsi="Menlo" w:cs="Menlo"/>
          <w:color w:val="306F79"/>
          <w:kern w:val="0"/>
          <w:sz w:val="18"/>
          <w:szCs w:val="18"/>
        </w:rPr>
        <w:t>DetailTableViewCell</w:t>
      </w:r>
      <w:proofErr w:type="spellEnd"/>
    </w:p>
    <w:p w14:paraId="75C7E9B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单元格透明色</w:t>
      </w:r>
    </w:p>
    <w:p w14:paraId="115D9F1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backgroundColor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UIColor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clear</w:t>
      </w:r>
      <w:proofErr w:type="spellEnd"/>
    </w:p>
    <w:p w14:paraId="4FAE1E2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通过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switch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语句给出四行的显示内容</w:t>
      </w:r>
    </w:p>
    <w:p w14:paraId="65C6EF3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indexPath.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row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1BD319C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C9074C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地名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1CDCEAC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</w:p>
    <w:p w14:paraId="6228CBF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522652A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省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233D647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</w:p>
    <w:p w14:paraId="054367D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2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5F2A72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地区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4904328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</w:p>
    <w:p w14:paraId="411436D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3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3F87E9D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fieldLabel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去过与否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5C227E8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cell.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valueLabel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text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?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去过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PingFang SC" w:eastAsia="PingFang SC" w:hAnsi="Menlo" w:cs="PingFang SC" w:hint="eastAsia"/>
          <w:color w:val="BA0011"/>
          <w:kern w:val="0"/>
          <w:sz w:val="18"/>
          <w:szCs w:val="18"/>
        </w:rPr>
        <w:t>还没去过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</w:p>
    <w:p w14:paraId="325CB4F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2997633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break</w:t>
      </w:r>
    </w:p>
    <w:p w14:paraId="2FC5F5A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86D8B6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return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cell</w:t>
      </w:r>
    </w:p>
    <w:p w14:paraId="7D8A3E7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B8C519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11223A2A" w14:textId="77777777" w:rsidR="00C469BB" w:rsidRPr="002008A8" w:rsidRDefault="00C469BB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691E14DA" w14:textId="77777777" w:rsidR="00C469BB" w:rsidRPr="002008A8" w:rsidRDefault="002008A8" w:rsidP="002008A8">
      <w:pPr>
        <w:widowControl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br w:type="page"/>
      </w:r>
    </w:p>
    <w:p w14:paraId="4212E6DB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0070C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0070C0"/>
          <w:kern w:val="0"/>
          <w:sz w:val="18"/>
          <w:szCs w:val="18"/>
        </w:rPr>
        <w:lastRenderedPageBreak/>
        <w:t>9</w:t>
      </w:r>
      <w:r w:rsidRPr="002008A8">
        <w:rPr>
          <w:rFonts w:ascii="Menlo" w:hAnsi="Menlo" w:cs="Menlo" w:hint="eastAsia"/>
          <w:b/>
          <w:color w:val="0070C0"/>
          <w:kern w:val="0"/>
          <w:sz w:val="18"/>
          <w:szCs w:val="18"/>
        </w:rPr>
        <w:t>、动画及反场</w:t>
      </w:r>
    </w:p>
    <w:p w14:paraId="6A2F3C78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1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Area</w:t>
      </w:r>
    </w:p>
    <w:p w14:paraId="312FAA6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Foundation</w:t>
      </w:r>
    </w:p>
    <w:p w14:paraId="0CA9E17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建立一个结构体模型</w:t>
      </w:r>
    </w:p>
    <w:p w14:paraId="6C3BE2E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struct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Area {</w:t>
      </w:r>
    </w:p>
    <w:p w14:paraId="507CB31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name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5AEFB79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province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3963498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part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31090E9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image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</w:p>
    <w:p w14:paraId="4382BB4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: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</w:p>
    <w:p w14:paraId="0957AAF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""</w:t>
      </w:r>
    </w:p>
    <w:p w14:paraId="0346E8E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保持以前数据的兼容</w:t>
      </w:r>
    </w:p>
    <w:p w14:paraId="5262971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init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name: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province: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part: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image: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String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){</w:t>
      </w:r>
    </w:p>
    <w:p w14:paraId="2B4B937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name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name</w:t>
      </w:r>
    </w:p>
    <w:p w14:paraId="0D6536F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province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province</w:t>
      </w:r>
    </w:p>
    <w:p w14:paraId="7EFA696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part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part</w:t>
      </w:r>
    </w:p>
    <w:p w14:paraId="67ABC10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image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image</w:t>
      </w:r>
    </w:p>
    <w:p w14:paraId="431842F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isVisited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isVisited</w:t>
      </w:r>
      <w:proofErr w:type="spellEnd"/>
    </w:p>
    <w:p w14:paraId="14CDE46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9BF5799" w14:textId="77777777" w:rsidR="00C469BB" w:rsidRPr="002008A8" w:rsidRDefault="002008A8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C9053CF" w14:textId="77777777" w:rsidR="00C469BB" w:rsidRPr="002008A8" w:rsidRDefault="00C469BB" w:rsidP="002008A8">
      <w:pPr>
        <w:spacing w:line="240" w:lineRule="exac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47EC1420" w14:textId="77777777" w:rsidR="00C469BB" w:rsidRPr="002008A8" w:rsidRDefault="00C469BB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p w14:paraId="46CCE711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2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DetailTableViewController</w:t>
      </w:r>
      <w:proofErr w:type="spellEnd"/>
    </w:p>
    <w:p w14:paraId="3DC9500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6F1079C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DetailTableViewController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UITableViewController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61DBC6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@IBAction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close(</w:t>
      </w:r>
      <w:proofErr w:type="gram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segue: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UIStoryboardSegue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){</w:t>
      </w:r>
    </w:p>
    <w:p w14:paraId="1DD2DE0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反场前取回源控制器</w:t>
      </w:r>
    </w:p>
    <w:p w14:paraId="3D9D1F2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reviewVC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segue.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source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as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! </w:t>
      </w:r>
      <w:proofErr w:type="spellStart"/>
      <w:r w:rsidRPr="002008A8">
        <w:rPr>
          <w:rFonts w:ascii="Menlo" w:eastAsia="PingFang SC" w:hAnsi="Menlo" w:cs="Menlo"/>
          <w:color w:val="306F79"/>
          <w:kern w:val="0"/>
          <w:sz w:val="18"/>
          <w:szCs w:val="18"/>
        </w:rPr>
        <w:t>ReviewViewController</w:t>
      </w:r>
      <w:proofErr w:type="spellEnd"/>
    </w:p>
    <w:p w14:paraId="4FC17FE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得到源控制中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中的值，并判断其中是否有值</w:t>
      </w:r>
    </w:p>
    <w:p w14:paraId="4D556FA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if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rating =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reviewVC.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61A846B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更新模型中的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值</w:t>
      </w:r>
    </w:p>
    <w:p w14:paraId="0FAE6C9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area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rating</w:t>
      </w:r>
    </w:p>
    <w:p w14:paraId="3187E17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将当前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ratingBtn</w:t>
      </w:r>
      <w:proofErr w:type="spellEnd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中的图片设置为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</w:p>
    <w:p w14:paraId="44E0CC6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ratingBtn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setImage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UIImage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(named: rating), for: 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normal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F0E33C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EE63C0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4198C802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000000" w:themeColor="text1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000000" w:themeColor="text1"/>
          <w:kern w:val="0"/>
          <w:sz w:val="18"/>
          <w:szCs w:val="18"/>
        </w:rPr>
        <w:t>}</w:t>
      </w:r>
    </w:p>
    <w:p w14:paraId="1D3DBFCF" w14:textId="77777777" w:rsidR="00C469BB" w:rsidRPr="002008A8" w:rsidRDefault="00C469BB" w:rsidP="002008A8">
      <w:pPr>
        <w:spacing w:line="240" w:lineRule="exact"/>
        <w:rPr>
          <w:rFonts w:ascii="Menlo" w:hAnsi="Menlo" w:cs="Menlo"/>
          <w:b/>
          <w:color w:val="000000" w:themeColor="text1"/>
          <w:kern w:val="0"/>
          <w:sz w:val="18"/>
          <w:szCs w:val="18"/>
        </w:rPr>
      </w:pPr>
    </w:p>
    <w:p w14:paraId="64F41BD3" w14:textId="77777777" w:rsidR="00C469BB" w:rsidRPr="002008A8" w:rsidRDefault="002008A8" w:rsidP="002008A8">
      <w:pPr>
        <w:spacing w:line="240" w:lineRule="exact"/>
        <w:rPr>
          <w:rFonts w:ascii="Menlo" w:hAnsi="Menlo" w:cs="Menlo"/>
          <w:b/>
          <w:color w:val="FF0000"/>
          <w:kern w:val="0"/>
          <w:sz w:val="18"/>
          <w:szCs w:val="18"/>
        </w:rPr>
      </w:pP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（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3</w:t>
      </w:r>
      <w:r w:rsidRPr="002008A8">
        <w:rPr>
          <w:rFonts w:ascii="Menlo" w:hAnsi="Menlo" w:cs="Menlo" w:hint="eastAsia"/>
          <w:b/>
          <w:color w:val="FF0000"/>
          <w:kern w:val="0"/>
          <w:sz w:val="18"/>
          <w:szCs w:val="18"/>
        </w:rPr>
        <w:t>）</w:t>
      </w:r>
      <w:proofErr w:type="spellStart"/>
      <w:r w:rsidRPr="002008A8">
        <w:rPr>
          <w:rFonts w:ascii="Menlo" w:hAnsi="Menlo" w:cs="Menlo"/>
          <w:b/>
          <w:color w:val="FF0000"/>
          <w:kern w:val="0"/>
          <w:sz w:val="18"/>
          <w:szCs w:val="18"/>
        </w:rPr>
        <w:t>ReviewViewController</w:t>
      </w:r>
      <w:proofErr w:type="spellEnd"/>
    </w:p>
    <w:p w14:paraId="03DC4D4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import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UIKit</w:t>
      </w:r>
      <w:proofErr w:type="spellEnd"/>
    </w:p>
    <w:p w14:paraId="358CD47D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6C08E62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B40062"/>
          <w:kern w:val="0"/>
          <w:sz w:val="18"/>
          <w:szCs w:val="18"/>
        </w:rPr>
        <w:t>class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ReviewViewController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UIViewController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542330A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rating: </w:t>
      </w:r>
      <w:r w:rsidRPr="002008A8">
        <w:rPr>
          <w:rFonts w:ascii="Menlo" w:hAnsi="Menlo" w:cs="Menlo"/>
          <w:color w:val="5C2699"/>
          <w:kern w:val="0"/>
          <w:sz w:val="18"/>
          <w:szCs w:val="18"/>
        </w:rPr>
        <w:t>String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>?</w:t>
      </w:r>
    </w:p>
    <w:p w14:paraId="650F260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bgImageView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UIImageView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1133AC5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@IBOutlet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weak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hAnsi="Menlo" w:cs="Menlo"/>
          <w:color w:val="B40062"/>
          <w:kern w:val="0"/>
          <w:sz w:val="18"/>
          <w:szCs w:val="18"/>
        </w:rPr>
        <w:t>var</w:t>
      </w: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hAnsi="Menlo" w:cs="Menlo"/>
          <w:color w:val="000000"/>
          <w:kern w:val="0"/>
          <w:sz w:val="18"/>
          <w:szCs w:val="18"/>
        </w:rPr>
        <w:t>ratingStackView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: </w:t>
      </w:r>
      <w:proofErr w:type="spellStart"/>
      <w:r w:rsidRPr="002008A8">
        <w:rPr>
          <w:rFonts w:ascii="Menlo" w:hAnsi="Menlo" w:cs="Menlo"/>
          <w:color w:val="4D009E"/>
          <w:kern w:val="0"/>
          <w:sz w:val="18"/>
          <w:szCs w:val="18"/>
        </w:rPr>
        <w:t>UIStackView</w:t>
      </w:r>
      <w:proofErr w:type="spellEnd"/>
      <w:r w:rsidRPr="002008A8">
        <w:rPr>
          <w:rFonts w:ascii="Menlo" w:hAnsi="Menlo" w:cs="Menlo"/>
          <w:color w:val="000000"/>
          <w:kern w:val="0"/>
          <w:sz w:val="18"/>
          <w:szCs w:val="18"/>
        </w:rPr>
        <w:t>!</w:t>
      </w:r>
    </w:p>
    <w:p w14:paraId="0666995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点击评价按钮</w:t>
      </w:r>
    </w:p>
    <w:p w14:paraId="2915400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@IBAction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ratingTap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sender: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UIButton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2F46007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判断点击的是哪一个按钮，</w:t>
      </w:r>
      <w:proofErr w:type="gramStart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给评价</w:t>
      </w:r>
      <w:proofErr w:type="gram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赋值</w:t>
      </w:r>
    </w:p>
    <w:p w14:paraId="2B8CD0B7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switch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sender.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tag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{</w:t>
      </w:r>
    </w:p>
    <w:p w14:paraId="542FBD2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100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67804E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"dislike"</w:t>
      </w:r>
    </w:p>
    <w:p w14:paraId="056161F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101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03F9371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"general"</w:t>
      </w:r>
    </w:p>
    <w:p w14:paraId="0AC299A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case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102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668DC65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"good"</w:t>
      </w:r>
    </w:p>
    <w:p w14:paraId="67FF625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default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:</w:t>
      </w:r>
    </w:p>
    <w:p w14:paraId="4B6D19F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break</w:t>
      </w:r>
    </w:p>
    <w:p w14:paraId="338A21E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</w:t>
      </w:r>
    </w:p>
    <w:p w14:paraId="55444AF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lastRenderedPageBreak/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用代码实现转场</w:t>
      </w:r>
    </w:p>
    <w:p w14:paraId="37FD3668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performSegue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withIdentifier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proofErr w:type="spellStart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unwindToDetailView</w:t>
      </w:r>
      <w:proofErr w:type="spellEnd"/>
      <w:r w:rsidRPr="002008A8">
        <w:rPr>
          <w:rFonts w:ascii="Menlo" w:eastAsia="PingFang SC" w:hAnsi="Menlo" w:cs="Menlo"/>
          <w:color w:val="BA0011"/>
          <w:kern w:val="0"/>
          <w:sz w:val="18"/>
          <w:szCs w:val="18"/>
        </w:rPr>
        <w:t>"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sender: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81D089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5CDFC71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viewDidLoad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FE5EB0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super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viewDidLoad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()</w:t>
      </w:r>
    </w:p>
    <w:p w14:paraId="0276BA2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指定一个特效类型</w:t>
      </w:r>
    </w:p>
    <w:p w14:paraId="1FCF08C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effect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UIBlurEffect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style: 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light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490D279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创建一个特效视图</w:t>
      </w:r>
    </w:p>
    <w:p w14:paraId="22E7596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effeciView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UIVisualEffectView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effect: effect)</w:t>
      </w:r>
    </w:p>
    <w:p w14:paraId="205E92E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设定特效视图的大小</w:t>
      </w:r>
    </w:p>
    <w:p w14:paraId="6736556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effeciView.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frame</w:t>
      </w:r>
      <w:proofErr w:type="spellEnd"/>
      <w:proofErr w:type="gramEnd"/>
    </w:p>
    <w:p w14:paraId="2A770DB6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把特效视图叠加在原视图之上</w:t>
      </w:r>
    </w:p>
    <w:p w14:paraId="3455C8E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bgImageView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addSubview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effeciView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A09DC5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创建初始为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，加载视图的时候不显示</w:t>
      </w:r>
    </w:p>
    <w:p w14:paraId="475741A3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ratingStackView.transform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CGAffineTransform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spellStart"/>
      <w:proofErr w:type="gram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scaleX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: 0, y: 0)</w:t>
      </w:r>
    </w:p>
    <w:p w14:paraId="797DD4F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设置起始位置、大小</w:t>
      </w:r>
    </w:p>
    <w:p w14:paraId="6B60F8C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startPos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CGAffineTransform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translationX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500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0233CDE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startScale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CGAffineTransform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scaleX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186F871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将两个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transform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组合一起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,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注意一定要用放缩组合位置</w:t>
      </w:r>
    </w:p>
    <w:p w14:paraId="099D50B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ratingStackView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transform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startScale.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concatenating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startPos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732EA6DD" w14:textId="77777777" w:rsidR="00C469BB" w:rsidRPr="002008A8" w:rsidRDefault="00C469BB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</w:p>
    <w:p w14:paraId="5FC46E6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0DCD85C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</w:p>
    <w:p w14:paraId="2092A50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试图加载完毕后调用</w:t>
      </w:r>
    </w:p>
    <w:p w14:paraId="34D2913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override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func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viewDidAppear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gramEnd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_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animated: 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Bool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 {</w:t>
      </w:r>
    </w:p>
    <w:p w14:paraId="0D195B8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/*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UIView.animate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withDuration</w:t>
      </w:r>
      <w:proofErr w:type="spell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: 0.5) {</w:t>
      </w:r>
    </w:p>
    <w:p w14:paraId="20D9D3A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ratingStackView</w:t>
      </w:r>
      <w:proofErr w:type="spellEnd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的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transform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设置成原始大小</w:t>
      </w:r>
    </w:p>
    <w:p w14:paraId="5F99F760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self.ratingStackView.transform</w:t>
      </w:r>
      <w:proofErr w:type="spellEnd"/>
      <w:proofErr w:type="gram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CGAffineTransform.identity</w:t>
      </w:r>
      <w:proofErr w:type="spellEnd"/>
    </w:p>
    <w:p w14:paraId="30B3F6D1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       }*/</w:t>
      </w:r>
    </w:p>
    <w:p w14:paraId="03107AB5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</w:p>
    <w:p w14:paraId="2A402FD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//Spring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动画，有震动的效果</w:t>
      </w:r>
    </w:p>
    <w:p w14:paraId="7B7947B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//delay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延迟时间为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0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Damping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震荡时间为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0.3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initialSpringVelocity</w:t>
      </w:r>
      <w:proofErr w:type="spellEnd"/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初始速度为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0.5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，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options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选项为空数组</w:t>
      </w:r>
    </w:p>
    <w:p w14:paraId="76C22AA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</w:t>
      </w:r>
      <w:proofErr w:type="spellStart"/>
      <w:r w:rsidRPr="002008A8">
        <w:rPr>
          <w:rFonts w:ascii="Menlo" w:eastAsia="PingFang SC" w:hAnsi="Menlo" w:cs="Menlo"/>
          <w:color w:val="4D009E"/>
          <w:kern w:val="0"/>
          <w:sz w:val="18"/>
          <w:szCs w:val="18"/>
        </w:rPr>
        <w:t>UIView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animate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withDuration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1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delay: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usingSpringWithDamping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0.3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initialSpringVelocity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0.5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, options: [], animations: {</w:t>
      </w:r>
    </w:p>
    <w:p w14:paraId="11EC02FF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设置动画结束位置和大小</w:t>
      </w:r>
    </w:p>
    <w:p w14:paraId="263BA38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endPos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CGAffineTransform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translationX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, y: </w:t>
      </w:r>
      <w:r w:rsidRPr="002008A8">
        <w:rPr>
          <w:rFonts w:ascii="Menlo" w:eastAsia="PingFang SC" w:hAnsi="Menlo" w:cs="Menlo"/>
          <w:color w:val="000BFF"/>
          <w:kern w:val="0"/>
          <w:sz w:val="18"/>
          <w:szCs w:val="18"/>
        </w:rPr>
        <w:t>0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58FCBF3E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let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endScale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CGAffineTransform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identity</w:t>
      </w:r>
      <w:proofErr w:type="spellEnd"/>
    </w:p>
    <w:p w14:paraId="7341818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proofErr w:type="spellStart"/>
      <w:proofErr w:type="gram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self.ratingStackView.transform</w:t>
      </w:r>
      <w:proofErr w:type="spellEnd"/>
      <w:proofErr w:type="gramEnd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CGAffineTransform.identity</w:t>
      </w:r>
      <w:proofErr w:type="spellEnd"/>
    </w:p>
    <w:p w14:paraId="3312968C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1D8519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//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将两个变化组合到一起</w:t>
      </w:r>
      <w:r w:rsidRPr="002008A8">
        <w:rPr>
          <w:rFonts w:ascii="Menlo" w:eastAsia="PingFang SC" w:hAnsi="Menlo" w:cs="Menlo"/>
          <w:color w:val="1D8519"/>
          <w:kern w:val="0"/>
          <w:sz w:val="18"/>
          <w:szCs w:val="18"/>
        </w:rPr>
        <w:t>,</w:t>
      </w:r>
      <w:r w:rsidRPr="002008A8">
        <w:rPr>
          <w:rFonts w:ascii="PingFang SC" w:eastAsia="PingFang SC" w:hAnsi="Menlo" w:cs="PingFang SC" w:hint="eastAsia"/>
          <w:color w:val="1D8519"/>
          <w:kern w:val="0"/>
          <w:sz w:val="18"/>
          <w:szCs w:val="18"/>
        </w:rPr>
        <w:t>注意一定要用放缩组合位置</w:t>
      </w:r>
    </w:p>
    <w:p w14:paraId="6B263A6B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self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448993"/>
          <w:kern w:val="0"/>
          <w:sz w:val="18"/>
          <w:szCs w:val="18"/>
        </w:rPr>
        <w:t>ratingStackView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.</w:t>
      </w:r>
      <w:r w:rsidRPr="002008A8">
        <w:rPr>
          <w:rFonts w:ascii="Menlo" w:eastAsia="PingFang SC" w:hAnsi="Menlo" w:cs="Menlo"/>
          <w:color w:val="5C2699"/>
          <w:kern w:val="0"/>
          <w:sz w:val="18"/>
          <w:szCs w:val="18"/>
        </w:rPr>
        <w:t>transform</w:t>
      </w:r>
      <w:proofErr w:type="spellEnd"/>
      <w:proofErr w:type="gram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endScale.</w:t>
      </w:r>
      <w:r w:rsidRPr="002008A8">
        <w:rPr>
          <w:rFonts w:ascii="Menlo" w:eastAsia="PingFang SC" w:hAnsi="Menlo" w:cs="Menlo"/>
          <w:color w:val="2E0D6E"/>
          <w:kern w:val="0"/>
          <w:sz w:val="18"/>
          <w:szCs w:val="18"/>
        </w:rPr>
        <w:t>concatenating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(</w:t>
      </w:r>
      <w:proofErr w:type="spellStart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endPos</w:t>
      </w:r>
      <w:proofErr w:type="spellEnd"/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349C189A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    }, completion: </w:t>
      </w:r>
      <w:r w:rsidRPr="002008A8">
        <w:rPr>
          <w:rFonts w:ascii="Menlo" w:eastAsia="PingFang SC" w:hAnsi="Menlo" w:cs="Menlo"/>
          <w:color w:val="B40062"/>
          <w:kern w:val="0"/>
          <w:sz w:val="18"/>
          <w:szCs w:val="18"/>
        </w:rPr>
        <w:t>nil</w:t>
      </w: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)</w:t>
      </w:r>
    </w:p>
    <w:p w14:paraId="63689DFD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 xml:space="preserve">    }</w:t>
      </w:r>
    </w:p>
    <w:p w14:paraId="3F81EF24" w14:textId="77777777" w:rsidR="00C469BB" w:rsidRPr="002008A8" w:rsidRDefault="002008A8" w:rsidP="002008A8">
      <w:pPr>
        <w:tabs>
          <w:tab w:val="left" w:pos="1384"/>
        </w:tabs>
        <w:autoSpaceDE w:val="0"/>
        <w:autoSpaceDN w:val="0"/>
        <w:adjustRightInd w:val="0"/>
        <w:spacing w:line="240" w:lineRule="exact"/>
        <w:jc w:val="left"/>
        <w:rPr>
          <w:rFonts w:ascii="Menlo" w:eastAsia="PingFang SC" w:hAnsi="Menlo" w:cs="Menlo"/>
          <w:color w:val="000000"/>
          <w:kern w:val="0"/>
          <w:sz w:val="18"/>
          <w:szCs w:val="18"/>
        </w:rPr>
      </w:pPr>
      <w:r w:rsidRPr="002008A8">
        <w:rPr>
          <w:rFonts w:ascii="Menlo" w:eastAsia="PingFang SC" w:hAnsi="Menlo" w:cs="Menlo"/>
          <w:color w:val="000000"/>
          <w:kern w:val="0"/>
          <w:sz w:val="18"/>
          <w:szCs w:val="18"/>
        </w:rPr>
        <w:t>}</w:t>
      </w:r>
    </w:p>
    <w:p w14:paraId="76C0180F" w14:textId="77777777" w:rsidR="00C469BB" w:rsidRPr="002008A8" w:rsidRDefault="00C469BB" w:rsidP="002008A8">
      <w:pPr>
        <w:widowControl/>
        <w:spacing w:line="240" w:lineRule="exact"/>
        <w:jc w:val="left"/>
        <w:rPr>
          <w:rFonts w:ascii="Menlo" w:hAnsi="Menlo" w:cs="Menlo"/>
          <w:b/>
          <w:color w:val="FF0000"/>
          <w:kern w:val="0"/>
          <w:sz w:val="18"/>
          <w:szCs w:val="18"/>
        </w:rPr>
      </w:pPr>
    </w:p>
    <w:sectPr w:rsidR="00C469BB" w:rsidRPr="002008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default"/>
    <w:sig w:usb0="E60022FF" w:usb1="D200F9FB" w:usb2="02000028" w:usb3="00000000" w:csb0="600001DF" w:csb1="FFDF0000"/>
  </w:font>
  <w:font w:name="PingFang SC">
    <w:altName w:val="微软雅黑"/>
    <w:charset w:val="86"/>
    <w:family w:val="swiss"/>
    <w:pitch w:val="default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13"/>
    <w:rsid w:val="00051FCB"/>
    <w:rsid w:val="00056B6B"/>
    <w:rsid w:val="00057913"/>
    <w:rsid w:val="0007595E"/>
    <w:rsid w:val="00091B0E"/>
    <w:rsid w:val="001B19FF"/>
    <w:rsid w:val="001E1AEC"/>
    <w:rsid w:val="002008A8"/>
    <w:rsid w:val="00225FD2"/>
    <w:rsid w:val="00231574"/>
    <w:rsid w:val="002A717E"/>
    <w:rsid w:val="00342413"/>
    <w:rsid w:val="00344480"/>
    <w:rsid w:val="00433EDB"/>
    <w:rsid w:val="00486891"/>
    <w:rsid w:val="004A36FA"/>
    <w:rsid w:val="004B0BEF"/>
    <w:rsid w:val="00516E63"/>
    <w:rsid w:val="005821DC"/>
    <w:rsid w:val="00583A67"/>
    <w:rsid w:val="0059393C"/>
    <w:rsid w:val="005D32E7"/>
    <w:rsid w:val="00625481"/>
    <w:rsid w:val="006801B5"/>
    <w:rsid w:val="00684E49"/>
    <w:rsid w:val="006E6D1D"/>
    <w:rsid w:val="006F179C"/>
    <w:rsid w:val="00705153"/>
    <w:rsid w:val="0082375E"/>
    <w:rsid w:val="0092608F"/>
    <w:rsid w:val="00986911"/>
    <w:rsid w:val="009C32EF"/>
    <w:rsid w:val="00A65488"/>
    <w:rsid w:val="00A66541"/>
    <w:rsid w:val="00A753D2"/>
    <w:rsid w:val="00A9534E"/>
    <w:rsid w:val="00BD073D"/>
    <w:rsid w:val="00BF63A0"/>
    <w:rsid w:val="00C219A3"/>
    <w:rsid w:val="00C469BB"/>
    <w:rsid w:val="00C916F3"/>
    <w:rsid w:val="00CC75DB"/>
    <w:rsid w:val="00CD5F1C"/>
    <w:rsid w:val="00D40B1F"/>
    <w:rsid w:val="00D624D7"/>
    <w:rsid w:val="00D84421"/>
    <w:rsid w:val="00D96C56"/>
    <w:rsid w:val="00E3364C"/>
    <w:rsid w:val="00E43D4F"/>
    <w:rsid w:val="00E51DD1"/>
    <w:rsid w:val="00ED62C4"/>
    <w:rsid w:val="00F470AC"/>
    <w:rsid w:val="00F83112"/>
    <w:rsid w:val="5FE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086C"/>
  <w15:docId w15:val="{78B5E51A-1240-4AF9-9C75-79D46AFE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 Junyao</cp:lastModifiedBy>
  <cp:revision>49</cp:revision>
  <cp:lastPrinted>2022-06-30T06:01:00Z</cp:lastPrinted>
  <dcterms:created xsi:type="dcterms:W3CDTF">2018-05-23T14:27:00Z</dcterms:created>
  <dcterms:modified xsi:type="dcterms:W3CDTF">2022-06-30T06:01:00Z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