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24 June 26 - Fixguru UAT 2</w:t>
      </w:r>
    </w:p>
    <w:p>
      <w:pPr>
        <w:pStyle w:val="1"/>
        <w:spacing w:before="380" w:after="140" w:line="288" w:lineRule="auto"/>
        <w:ind w:left="0"/>
        <w:jc w:val="left"/>
        <w:outlineLvl w:val="0"/>
      </w:pPr>
      <w:bookmarkStart w:name="heading_0" w:id="0"/>
      <w:r>
        <w:rPr>
          <w:rFonts w:eastAsia="等线" w:ascii="Arial" w:cs="Arial" w:hAnsi="Arial"/>
          <w:b w:val="true"/>
          <w:sz w:val="36"/>
        </w:rPr>
        <w:t>Ivan's Raw Notes</w:t>
      </w:r>
      <w:bookmarkEnd w:id="0"/>
    </w:p>
    <w:p>
      <w:pPr>
        <w:numPr>
          <w:numId w:val="1"/>
        </w:numPr>
        <w:spacing w:before="120" w:after="120" w:line="288" w:lineRule="auto"/>
        <w:ind w:left="0"/>
        <w:jc w:val="left"/>
      </w:pPr>
      <w:r>
        <w:rPr>
          <w:rFonts w:eastAsia="等线" w:ascii="Arial" w:cs="Arial" w:hAnsi="Arial"/>
          <w:sz w:val="22"/>
        </w:rPr>
        <w:t>Chatbot quick replies, use malay suddenly when majority of the chat is in engilish to check.</w:t>
        <w:br/>
      </w:r>
    </w:p>
    <w:p>
      <w:pPr>
        <w:numPr>
          <w:numId w:val="2"/>
        </w:numPr>
        <w:spacing w:before="120" w:after="120" w:line="288" w:lineRule="auto"/>
        <w:ind w:left="0"/>
        <w:jc w:val="left"/>
      </w:pPr>
      <w:r>
        <w:rPr>
          <w:rFonts w:eastAsia="等线" w:ascii="Arial" w:cs="Arial" w:hAnsi="Arial"/>
          <w:sz w:val="22"/>
        </w:rPr>
        <w:t>Observation from chatbot in whatsapp the latency is abit longer vs telegram.</w:t>
      </w:r>
    </w:p>
    <w:p>
      <w:pPr>
        <w:numPr>
          <w:numId w:val="3"/>
        </w:numPr>
        <w:spacing w:before="120" w:after="120" w:line="288" w:lineRule="auto"/>
        <w:ind w:left="0"/>
        <w:jc w:val="left"/>
      </w:pPr>
      <w:r>
        <w:rPr>
          <w:rFonts w:eastAsia="等线" w:ascii="Arial" w:cs="Arial" w:hAnsi="Arial"/>
          <w:sz w:val="22"/>
        </w:rPr>
        <w:t>Fixguru, has G5 is a base item, but they create customised G5, {Customer Name} G5</w:t>
      </w:r>
    </w:p>
    <w:p>
      <w:pPr>
        <w:numPr>
          <w:numId w:val="4"/>
        </w:numPr>
        <w:spacing w:before="120" w:after="120" w:line="288" w:lineRule="auto"/>
        <w:ind w:left="0"/>
        <w:jc w:val="left"/>
      </w:pPr>
      <w:r>
        <w:rPr>
          <w:rFonts w:eastAsia="等线" w:ascii="Arial" w:cs="Arial" w:hAnsi="Arial"/>
          <w:sz w:val="22"/>
        </w:rPr>
        <w:t>Item retrieval, if not match, also return historical item's that the customer ordered (this should be factored into the retrieval).</w:t>
      </w:r>
    </w:p>
    <w:p>
      <w:pPr>
        <w:numPr>
          <w:numId w:val="5"/>
        </w:numPr>
        <w:spacing w:before="120" w:after="120" w:line="288" w:lineRule="auto"/>
        <w:ind w:left="0"/>
        <w:jc w:val="left"/>
      </w:pPr>
      <w:r>
        <w:rPr>
          <w:rFonts w:eastAsia="等线" w:ascii="Arial" w:cs="Arial" w:hAnsi="Arial"/>
          <w:sz w:val="22"/>
        </w:rPr>
        <w:t>Be concise in the response, if not found then not found, don't need to over enrich the previous records.</w:t>
      </w:r>
    </w:p>
    <w:p>
      <w:pPr>
        <w:numPr>
          <w:numId w:val="6"/>
        </w:numPr>
        <w:spacing w:before="120" w:after="120" w:line="288" w:lineRule="auto"/>
        <w:ind w:left="0"/>
        <w:jc w:val="left"/>
      </w:pPr>
      <w:r>
        <w:rPr>
          <w:rFonts w:eastAsia="等线" w:ascii="Arial" w:cs="Arial" w:hAnsi="Arial"/>
          <w:sz w:val="22"/>
        </w:rPr>
        <w:t xml:space="preserve">Search older invoices, </w:t>
        <w:br/>
        <w:br/>
        <w:br/>
      </w:r>
      <w:r>
        <w:rPr>
          <w:rFonts w:eastAsia="等线" w:ascii="Arial" w:cs="Arial" w:hAnsi="Arial"/>
          <w:sz w:val="22"/>
        </w:rPr>
        <w:t>People who use maia are very simple minded, if head of departments need to digest for 5 minutes, their team will need to take much longer to digest, MAIA must be super direct.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Order, need to reuse and return the pdf upfront. </w:t>
        <w:br/>
        <w:br/>
      </w:r>
      <w:r>
        <w:rPr>
          <w:rFonts w:eastAsia="等线" w:ascii="Arial" w:cs="Arial" w:hAnsi="Arial"/>
          <w:sz w:val="22"/>
        </w:rPr>
        <w:t>When I put the order in, MAIA must say item g5, what is the price and the item discount that was given</w:t>
      </w:r>
    </w:p>
    <w:p>
      <w:pPr>
        <w:spacing w:before="120" w:after="120" w:line="288" w:lineRule="auto"/>
        <w:ind w:left="0"/>
        <w:jc w:val="left"/>
      </w:pPr>
    </w:p>
    <w:p>
      <w:pPr>
        <w:spacing w:before="120" w:after="120" w:line="288" w:lineRule="auto"/>
        <w:ind w:left="0"/>
        <w:jc w:val="left"/>
      </w:pPr>
      <w:r>
        <w:rPr>
          <w:rFonts w:eastAsia="等线" w:ascii="Arial" w:cs="Arial" w:hAnsi="Arial"/>
          <w:sz w:val="22"/>
        </w:rPr>
        <w:t>Confirm to proceed with quotation, yes, thats all.</w:t>
        <w:br/>
        <w:br/>
      </w:r>
      <w:r>
        <w:rPr>
          <w:rFonts w:eastAsia="等线" w:ascii="Arial" w:cs="Arial" w:hAnsi="Arial"/>
          <w:sz w:val="22"/>
        </w:rPr>
        <w:t>User wants a super simple flow.</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Check customer previous delivery address preference. Feature idea</w:t>
      </w:r>
    </w:p>
    <w:p>
      <w:pPr>
        <w:spacing w:before="120" w:after="120" w:line="288" w:lineRule="auto"/>
        <w:ind w:left="0"/>
        <w:jc w:val="left"/>
      </w:pPr>
    </w:p>
    <w:p>
      <w:pPr>
        <w:spacing w:before="120" w:after="120" w:line="288" w:lineRule="auto"/>
        <w:ind w:left="0"/>
        <w:jc w:val="left"/>
      </w:pPr>
      <w:r>
        <w:rPr>
          <w:rFonts w:eastAsia="等线" w:ascii="Arial" w:cs="Arial" w:hAnsi="Arial"/>
          <w:sz w:val="22"/>
        </w:rPr>
        <w:t>Expect from user, only yes and no questions.</w:t>
        <w:br/>
        <w:br/>
        <w:t>Really get more information about how the order enquiries come in from Fixguru.</w:t>
        <w:br/>
        <w:br/>
      </w:r>
      <w:r>
        <w:rPr>
          <w:rFonts w:eastAsia="等线" w:ascii="Arial" w:cs="Arial" w:hAnsi="Arial"/>
          <w:sz w:val="22"/>
        </w:rPr>
        <w:t xml:space="preserve">Marcus's feedback: </w:t>
      </w:r>
    </w:p>
    <w:p>
      <w:pPr>
        <w:spacing w:before="120" w:after="120" w:line="288" w:lineRule="auto"/>
        <w:ind w:left="0"/>
        <w:jc w:val="left"/>
      </w:pPr>
      <w:r>
        <w:rPr>
          <w:rFonts w:eastAsia="等线" w:ascii="Arial" w:cs="Arial" w:hAnsi="Arial"/>
          <w:sz w:val="22"/>
        </w:rPr>
        <w:t xml:space="preserve">Chatbot Intuitive. User guided flow. </w:t>
        <w:br/>
        <w:t>Discount suggestions, discount applied.</w:t>
        <w:br/>
      </w:r>
      <w:r>
        <w:rPr>
          <w:rFonts w:eastAsia="等线" w:ascii="Arial" w:cs="Arial" w:hAnsi="Arial"/>
          <w:sz w:val="22"/>
        </w:rPr>
        <w:t xml:space="preserve">Is this lalamove order, self pickup </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goal here is whether a blue collar worker can understand and know how to use.</w:t>
      </w:r>
    </w:p>
    <w:p>
      <w:pPr>
        <w:spacing w:before="120" w:after="120" w:line="288" w:lineRule="auto"/>
        <w:ind w:left="0"/>
        <w:jc w:val="left"/>
      </w:pPr>
      <w:r>
        <w:rPr>
          <w:rFonts w:eastAsia="等线" w:ascii="Arial" w:cs="Arial" w:hAnsi="Arial"/>
          <w:sz w:val="22"/>
        </w:rPr>
        <w:br/>
      </w:r>
      <w:r>
        <w:rPr>
          <w:rFonts w:eastAsia="等线" w:ascii="Arial" w:cs="Arial" w:hAnsi="Arial"/>
          <w:b w:val="true"/>
          <w:sz w:val="22"/>
        </w:rPr>
        <w:t>Action point:</w:t>
      </w:r>
      <w:r>
        <w:rPr>
          <w:rFonts w:eastAsia="等线" w:ascii="Arial" w:cs="Arial" w:hAnsi="Arial"/>
          <w:sz w:val="22"/>
        </w:rPr>
        <w:br/>
      </w:r>
      <w:r>
        <w:rPr>
          <w:rFonts w:eastAsia="等线" w:ascii="Arial" w:cs="Arial" w:hAnsi="Arial"/>
          <w:sz w:val="22"/>
        </w:rPr>
        <w:t>1. Get whatsapp messages format from Yvonne. To get this and store it.</w:t>
      </w:r>
    </w:p>
    <w:p>
      <w:pPr>
        <w:spacing w:before="120" w:after="120" w:line="288" w:lineRule="auto"/>
        <w:ind w:left="0"/>
        <w:jc w:val="left"/>
      </w:pPr>
      <w:r>
        <w:rPr>
          <w:rFonts w:eastAsia="等线" w:ascii="Arial" w:cs="Arial" w:hAnsi="Arial"/>
          <w:sz w:val="22"/>
        </w:rPr>
        <w:br/>
        <w:br/>
        <w:t>MAIA's perhaps a dual interface, chat + front, perhaps the time for the chat right side bar, the key point here is the user's sales people have to manual data entry, but to complete the order they rely on rich information that is best surfaced in the front end.</w:t>
        <w:br/>
        <w:br/>
      </w:r>
      <w:r>
        <w:rPr>
          <w:rFonts w:eastAsia="等线" w:ascii="Arial" w:cs="Arial" w:hAnsi="Arial"/>
          <w:sz w:val="22"/>
        </w:rPr>
        <w:t>The chat interface has its limitation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Line item level, grand total is meaning less, important is qty, unit price, discount. (show normal price vs nett price)</w:t>
        <w:br/>
        <w:br/>
        <w:t>Adding line item, defaulting to use historical price. This</w:t>
        <w:br/>
        <w:br/>
        <w:br/>
      </w:r>
      <w:r>
        <w:rPr>
          <w:rFonts w:eastAsia="等线" w:ascii="Arial" w:cs="Arial" w:hAnsi="Arial"/>
          <w:sz w:val="22"/>
        </w:rPr>
        <w:t>## Ease of order taking is of utmost importance.</w:t>
      </w:r>
    </w:p>
    <w:p>
      <w:pPr>
        <w:spacing w:before="120" w:after="120" w:line="288" w:lineRule="auto"/>
        <w:ind w:left="0"/>
        <w:jc w:val="left"/>
      </w:pPr>
      <w:r>
        <w:rPr>
          <w:rFonts w:eastAsia="等线" w:ascii="Arial" w:cs="Arial" w:hAnsi="Arial"/>
          <w:sz w:val="22"/>
        </w:rPr>
        <w:t>Prompt must not take too much time as well.</w:t>
      </w:r>
    </w:p>
    <w:p>
      <w:pPr>
        <w:spacing w:before="120" w:after="120" w:line="288" w:lineRule="auto"/>
        <w:ind w:left="0"/>
        <w:jc w:val="left"/>
      </w:pPr>
    </w:p>
    <w:p>
      <w:pPr>
        <w:spacing w:before="120" w:after="120" w:line="288" w:lineRule="auto"/>
        <w:ind w:left="0"/>
        <w:jc w:val="left"/>
      </w:pPr>
      <w:r>
        <w:rPr>
          <w:rFonts w:eastAsia="等线" w:ascii="Arial" w:cs="Arial" w:hAnsi="Arial"/>
          <w:sz w:val="22"/>
        </w:rPr>
        <w:t>After setting delivery address, cash term/credit term.</w:t>
      </w:r>
    </w:p>
    <w:p>
      <w:pPr>
        <w:spacing w:before="120" w:after="120" w:line="288" w:lineRule="auto"/>
        <w:ind w:left="0"/>
        <w:jc w:val="left"/>
      </w:pPr>
      <w:r>
        <w:rPr>
          <w:rFonts w:eastAsia="等线" w:ascii="Arial" w:cs="Arial" w:hAnsi="Arial"/>
          <w:sz w:val="22"/>
        </w:rPr>
        <w:t>Historical shipment method, surface the column from sales order listing.</w:t>
        <w:br/>
        <w:br/>
        <w:t>In the user context this must be captured. Customer context bank should have the historical N (minimum 5) number of documents (confirmed documents only) punya listings, at each turn this must be considered.</w:t>
        <w:br/>
        <w:br/>
      </w:r>
    </w:p>
    <w:p>
      <w:pPr>
        <w:spacing w:before="120" w:after="120" w:line="288" w:lineRule="auto"/>
        <w:ind w:left="0"/>
        <w:jc w:val="left"/>
      </w:pPr>
      <w:r>
        <w:rPr>
          <w:rFonts w:eastAsia="等线" w:ascii="Arial" w:cs="Arial" w:hAnsi="Arial"/>
          <w:b w:val="true"/>
          <w:sz w:val="22"/>
        </w:rPr>
        <w:t>Yvonne Sales order walkthrough:</w:t>
      </w:r>
      <w:r>
        <w:rPr>
          <w:rFonts w:eastAsia="等线" w:ascii="Arial" w:cs="Arial" w:hAnsi="Arial"/>
          <w:sz w:val="22"/>
        </w:rPr>
        <w:br/>
        <w:t>1. Generates quotation/sales order.</w:t>
        <w:br/>
        <w:br/>
      </w:r>
      <w:r>
        <w:rPr>
          <w:rFonts w:eastAsia="等线" w:ascii="Arial" w:cs="Arial" w:hAnsi="Arial"/>
          <w:sz w:val="22"/>
        </w:rPr>
        <w:t>Leads and prospect, always know either phone number or whatsapp, but sometimes dont even know their name. Requirement for lead and prospect.</w:t>
      </w:r>
    </w:p>
    <w:p>
      <w:pPr>
        <w:spacing w:before="120" w:after="120" w:line="288" w:lineRule="auto"/>
        <w:ind w:left="0"/>
        <w:jc w:val="left"/>
      </w:pPr>
      <w:r>
        <w:rPr>
          <w:rFonts w:eastAsia="等线" w:ascii="Arial" w:cs="Arial" w:hAnsi="Arial"/>
          <w:sz w:val="22"/>
        </w:rPr>
        <w:t>User specify G3 - 100</w:t>
      </w:r>
    </w:p>
    <w:p>
      <w:pPr>
        <w:spacing w:before="120" w:after="120" w:line="288" w:lineRule="auto"/>
        <w:ind w:left="0"/>
        <w:jc w:val="left"/>
      </w:pPr>
      <w:r>
        <w:rPr>
          <w:rFonts w:eastAsia="等线" w:ascii="Arial" w:cs="Arial" w:hAnsi="Arial"/>
          <w:sz w:val="22"/>
        </w:rPr>
        <w:t xml:space="preserve">G1 -300 </w:t>
      </w:r>
    </w:p>
    <w:p>
      <w:pPr>
        <w:spacing w:before="120" w:after="120" w:line="288" w:lineRule="auto"/>
        <w:ind w:left="0"/>
        <w:jc w:val="left"/>
      </w:pPr>
      <w:r>
        <w:rPr>
          <w:rFonts w:eastAsia="等线" w:ascii="Arial" w:cs="Arial" w:hAnsi="Arial"/>
          <w:sz w:val="22"/>
        </w:rPr>
        <w:t>PM 72 - 500</w:t>
        <w:br/>
      </w:r>
    </w:p>
    <w:p>
      <w:pPr>
        <w:numPr>
          <w:numId w:val="7"/>
        </w:numPr>
        <w:spacing w:before="120" w:after="120" w:line="288" w:lineRule="auto"/>
        <w:ind w:left="0"/>
        <w:jc w:val="left"/>
      </w:pPr>
      <w:r>
        <w:rPr>
          <w:rFonts w:eastAsia="等线" w:ascii="Arial" w:cs="Arial" w:hAnsi="Arial"/>
          <w:sz w:val="22"/>
        </w:rPr>
        <w:t>If any historical pricing surface up based on invoiced amount.</w:t>
      </w:r>
    </w:p>
    <w:p>
      <w:pPr>
        <w:numPr>
          <w:numId w:val="8"/>
        </w:numPr>
        <w:spacing w:before="120" w:after="120" w:line="288" w:lineRule="auto"/>
        <w:ind w:left="0"/>
        <w:jc w:val="left"/>
      </w:pPr>
      <w:r>
        <w:rPr>
          <w:rFonts w:eastAsia="等线" w:ascii="Arial" w:cs="Arial" w:hAnsi="Arial"/>
          <w:sz w:val="22"/>
        </w:rPr>
        <w:t>Chatbot multiple responses chatbot return the table for each . Ask user which price should i proceed with.</w:t>
      </w:r>
    </w:p>
    <w:p>
      <w:pPr>
        <w:numPr>
          <w:numId w:val="9"/>
        </w:numPr>
        <w:spacing w:before="120" w:after="120" w:line="288" w:lineRule="auto"/>
        <w:ind w:left="0"/>
        <w:jc w:val="left"/>
      </w:pPr>
      <w:r>
        <w:rPr>
          <w:rFonts w:eastAsia="等线" w:ascii="Arial" w:cs="Arial" w:hAnsi="Arial"/>
          <w:b w:val="true"/>
          <w:sz w:val="22"/>
        </w:rPr>
        <w:t>Customer retrieval and referencing by phone number. mobile/landline,</w:t>
      </w:r>
    </w:p>
    <w:p>
      <w:pPr>
        <w:numPr>
          <w:numId w:val="10"/>
        </w:numPr>
        <w:spacing w:before="120" w:after="120" w:line="288" w:lineRule="auto"/>
        <w:ind w:left="0"/>
        <w:jc w:val="left"/>
      </w:pPr>
    </w:p>
    <w:p>
      <w:pPr>
        <w:spacing w:before="120" w:after="120" w:line="288" w:lineRule="auto"/>
        <w:ind w:left="0"/>
        <w:jc w:val="left"/>
      </w:pPr>
      <w:r>
        <w:rPr>
          <w:rFonts w:eastAsia="等线" w:ascii="Arial" w:cs="Arial" w:hAnsi="Arial"/>
          <w:sz w:val="22"/>
        </w:rPr>
        <w:br/>
        <w:br/>
      </w:r>
      <w:r>
        <w:rPr>
          <w:rFonts w:eastAsia="等线" w:ascii="Arial" w:cs="Arial" w:hAnsi="Arial"/>
          <w:b w:val="true"/>
          <w:sz w:val="22"/>
        </w:rPr>
        <w:t xml:space="preserve">  FOC items:</w:t>
      </w:r>
    </w:p>
    <w:p>
      <w:pPr>
        <w:numPr>
          <w:numId w:val="11"/>
        </w:numPr>
        <w:spacing w:before="120" w:after="120" w:line="288" w:lineRule="auto"/>
        <w:ind w:left="0"/>
        <w:jc w:val="left"/>
      </w:pPr>
      <w:r>
        <w:rPr>
          <w:rFonts w:eastAsia="等线" w:ascii="Arial" w:cs="Arial" w:hAnsi="Arial"/>
          <w:sz w:val="22"/>
        </w:rPr>
        <w:t>When producing have extra more, e.g. Customer ordered 1000 items, but production 1050. Free 50.</w:t>
      </w:r>
    </w:p>
    <w:p>
      <w:pPr>
        <w:numPr>
          <w:numId w:val="12"/>
        </w:numPr>
        <w:spacing w:before="120" w:after="120" w:line="288" w:lineRule="auto"/>
        <w:ind w:left="0"/>
        <w:jc w:val="left"/>
      </w:pPr>
      <w:r>
        <w:rPr>
          <w:rFonts w:eastAsia="等线" w:ascii="Arial" w:cs="Arial" w:hAnsi="Arial"/>
          <w:sz w:val="22"/>
        </w:rPr>
        <w:br/>
        <w:br/>
        <w:t>Credit limit block on order, miss opportunity to collect money and invoice,</w:t>
        <w:br/>
      </w:r>
      <w:r>
        <w:rPr>
          <w:rFonts w:eastAsia="等线" w:ascii="Arial" w:cs="Arial" w:hAnsi="Arial"/>
          <w:b w:val="true"/>
          <w:sz w:val="22"/>
        </w:rPr>
        <w:t>Fix guru side credit limit block on DN. If customer high outstanding etc, will block on DN.</w:t>
      </w:r>
    </w:p>
    <w:p>
      <w:pPr>
        <w:numPr>
          <w:numId w:val="13"/>
        </w:numPr>
        <w:spacing w:before="120" w:after="120" w:line="288" w:lineRule="auto"/>
        <w:ind w:left="0"/>
        <w:jc w:val="left"/>
      </w:pPr>
      <w:r>
        <w:rPr>
          <w:rFonts w:eastAsia="等线" w:ascii="Arial" w:cs="Arial" w:hAnsi="Arial"/>
          <w:b w:val="true"/>
          <w:sz w:val="22"/>
        </w:rPr>
        <w:t>Based on DO value, will block.</w:t>
      </w:r>
      <w:r>
        <w:rPr>
          <w:rFonts w:eastAsia="等线" w:ascii="Arial" w:cs="Arial" w:hAnsi="Arial"/>
          <w:sz w:val="22"/>
        </w:rPr>
        <w:br/>
        <w:br/>
      </w:r>
      <w:r>
        <w:rPr>
          <w:rFonts w:eastAsia="等线" w:ascii="Arial" w:cs="Arial" w:hAnsi="Arial"/>
          <w:b w:val="true"/>
          <w:sz w:val="22"/>
        </w:rPr>
        <w:t>Sales order minimum discount by item: Minimum price, needs approval.</w:t>
      </w:r>
      <w:r>
        <w:rPr>
          <w:rFonts w:eastAsia="等线" w:ascii="Arial" w:cs="Arial" w:hAnsi="Arial"/>
          <w:sz w:val="22"/>
        </w:rPr>
        <w:br/>
      </w:r>
      <w:r>
        <w:rPr>
          <w:rFonts w:eastAsia="等线" w:ascii="Arial" w:cs="Arial" w:hAnsi="Arial"/>
          <w:b w:val="true"/>
          <w:sz w:val="22"/>
        </w:rPr>
        <w:t>Which roles can bypass the min max price.</w:t>
      </w:r>
      <w:r>
        <w:rPr>
          <w:rFonts w:eastAsia="等线" w:ascii="Arial" w:cs="Arial" w:hAnsi="Arial"/>
          <w:sz w:val="22"/>
        </w:rPr>
        <w:br/>
        <w:br/>
      </w:r>
      <w:r>
        <w:rPr>
          <w:rFonts w:eastAsia="等线" w:ascii="Arial" w:cs="Arial" w:hAnsi="Arial"/>
          <w:b w:val="true"/>
          <w:sz w:val="22"/>
        </w:rPr>
        <w:t>Check with Azib screenshot on autocount screenshot to learn from.</w:t>
      </w:r>
    </w:p>
    <w:p>
      <w:pPr>
        <w:numPr>
          <w:numId w:val="14"/>
        </w:numPr>
        <w:spacing w:before="120" w:after="120" w:line="288" w:lineRule="auto"/>
        <w:ind w:left="0"/>
        <w:jc w:val="left"/>
      </w:pPr>
    </w:p>
    <w:p>
      <w:pPr>
        <w:spacing w:before="120" w:after="120" w:line="288" w:lineRule="auto"/>
        <w:ind w:left="0"/>
        <w:jc w:val="left"/>
      </w:pPr>
      <w:r>
        <w:rPr>
          <w:rFonts w:eastAsia="等线" w:ascii="Arial" w:cs="Arial" w:hAnsi="Arial"/>
          <w:sz w:val="22"/>
        </w:rPr>
        <w:br/>
        <w:br/>
        <w:t>Target audience by roles:</w:t>
        <w:br/>
        <w:t>1. Sales users just want to get thigns done</w:t>
        <w:br/>
      </w:r>
      <w:r>
        <w:rPr>
          <w:rFonts w:eastAsia="等线" w:ascii="Arial" w:cs="Arial" w:hAnsi="Arial"/>
          <w:sz w:val="22"/>
        </w:rPr>
        <w:t>2. But if im customer/manager i want as much information as i need</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29137">
    <w:lvl>
      <w:start w:val="1"/>
      <w:numFmt w:val="decimal"/>
      <w:suff w:val="tab"/>
      <w:lvlText w:val="%1."/>
      <w:rPr>
        <w:color w:val="3370ff"/>
      </w:rPr>
    </w:lvl>
  </w:abstractNum>
  <w:abstractNum w:abstractNumId="829138">
    <w:lvl>
      <w:start w:val="2"/>
      <w:numFmt w:val="decimal"/>
      <w:suff w:val="tab"/>
      <w:lvlText w:val="%1."/>
      <w:rPr>
        <w:color w:val="3370ff"/>
      </w:rPr>
    </w:lvl>
  </w:abstractNum>
  <w:abstractNum w:abstractNumId="829139">
    <w:lvl>
      <w:start w:val="3"/>
      <w:numFmt w:val="decimal"/>
      <w:suff w:val="tab"/>
      <w:lvlText w:val="%1."/>
      <w:rPr>
        <w:color w:val="3370ff"/>
      </w:rPr>
    </w:lvl>
  </w:abstractNum>
  <w:abstractNum w:abstractNumId="829140">
    <w:lvl>
      <w:start w:val="4"/>
      <w:numFmt w:val="decimal"/>
      <w:suff w:val="tab"/>
      <w:lvlText w:val="%1."/>
      <w:rPr>
        <w:color w:val="3370ff"/>
      </w:rPr>
    </w:lvl>
  </w:abstractNum>
  <w:abstractNum w:abstractNumId="829141">
    <w:lvl>
      <w:start w:val="5"/>
      <w:numFmt w:val="decimal"/>
      <w:suff w:val="tab"/>
      <w:lvlText w:val="%1."/>
      <w:rPr>
        <w:color w:val="3370ff"/>
      </w:rPr>
    </w:lvl>
  </w:abstractNum>
  <w:abstractNum w:abstractNumId="829142">
    <w:lvl>
      <w:start w:val="6"/>
      <w:numFmt w:val="decimal"/>
      <w:suff w:val="tab"/>
      <w:lvlText w:val="%1."/>
      <w:rPr>
        <w:color w:val="3370ff"/>
      </w:rPr>
    </w:lvl>
  </w:abstractNum>
  <w:abstractNum w:abstractNumId="829143">
    <w:lvl>
      <w:start w:val="2"/>
      <w:numFmt w:val="decimal"/>
      <w:suff w:val="tab"/>
      <w:lvlText w:val="%1."/>
      <w:rPr>
        <w:color w:val="3370ff"/>
      </w:rPr>
    </w:lvl>
  </w:abstractNum>
  <w:abstractNum w:abstractNumId="829144">
    <w:lvl>
      <w:start w:val="3"/>
      <w:numFmt w:val="decimal"/>
      <w:suff w:val="tab"/>
      <w:lvlText w:val="%1."/>
      <w:rPr>
        <w:color w:val="3370ff"/>
      </w:rPr>
    </w:lvl>
  </w:abstractNum>
  <w:abstractNum w:abstractNumId="829145">
    <w:lvl>
      <w:start w:val="4"/>
      <w:numFmt w:val="decimal"/>
      <w:suff w:val="tab"/>
      <w:lvlText w:val="%1."/>
      <w:rPr>
        <w:color w:val="3370ff"/>
      </w:rPr>
    </w:lvl>
  </w:abstractNum>
  <w:abstractNum w:abstractNumId="829146">
    <w:lvl>
      <w:start w:val="5"/>
      <w:numFmt w:val="decimal"/>
      <w:suff w:val="tab"/>
      <w:lvlText w:val="%1."/>
      <w:rPr>
        <w:color w:val="3370ff"/>
      </w:rPr>
    </w:lvl>
  </w:abstractNum>
  <w:abstractNum w:abstractNumId="829147">
    <w:lvl>
      <w:start w:val="1"/>
      <w:numFmt w:val="decimal"/>
      <w:suff w:val="tab"/>
      <w:lvlText w:val="%1."/>
      <w:rPr>
        <w:color w:val="3370ff"/>
      </w:rPr>
    </w:lvl>
  </w:abstractNum>
  <w:abstractNum w:abstractNumId="829148">
    <w:lvl>
      <w:start w:val="2"/>
      <w:numFmt w:val="decimal"/>
      <w:suff w:val="tab"/>
      <w:lvlText w:val="%1."/>
      <w:rPr>
        <w:color w:val="3370ff"/>
      </w:rPr>
    </w:lvl>
  </w:abstractNum>
  <w:abstractNum w:abstractNumId="829149">
    <w:lvl>
      <w:start w:val="3"/>
      <w:numFmt w:val="decimal"/>
      <w:suff w:val="tab"/>
      <w:lvlText w:val="%1."/>
      <w:rPr>
        <w:color w:val="3370ff"/>
      </w:rPr>
    </w:lvl>
  </w:abstractNum>
  <w:abstractNum w:abstractNumId="829150">
    <w:lvl>
      <w:start w:val="4"/>
      <w:numFmt w:val="decimal"/>
      <w:suff w:val="tab"/>
      <w:lvlText w:val="%1."/>
      <w:rPr>
        <w:color w:val="3370ff"/>
      </w:rPr>
    </w:lvl>
  </w:abstractNum>
  <w:num w:numId="1">
    <w:abstractNumId w:val="829137"/>
  </w:num>
  <w:num w:numId="2">
    <w:abstractNumId w:val="829138"/>
  </w:num>
  <w:num w:numId="3">
    <w:abstractNumId w:val="829139"/>
  </w:num>
  <w:num w:numId="4">
    <w:abstractNumId w:val="829140"/>
  </w:num>
  <w:num w:numId="5">
    <w:abstractNumId w:val="829141"/>
  </w:num>
  <w:num w:numId="6">
    <w:abstractNumId w:val="829142"/>
  </w:num>
  <w:num w:numId="7">
    <w:abstractNumId w:val="829143"/>
  </w:num>
  <w:num w:numId="8">
    <w:abstractNumId w:val="829144"/>
  </w:num>
  <w:num w:numId="9">
    <w:abstractNumId w:val="829145"/>
  </w:num>
  <w:num w:numId="10">
    <w:abstractNumId w:val="829146"/>
  </w:num>
  <w:num w:numId="11">
    <w:abstractNumId w:val="829147"/>
  </w:num>
  <w:num w:numId="12">
    <w:abstractNumId w:val="829148"/>
  </w:num>
  <w:num w:numId="13">
    <w:abstractNumId w:val="829149"/>
  </w:num>
  <w:num w:numId="14">
    <w:abstractNumId w:val="82915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2026-08-06T17:27:42Z</dcterms:created>
  <dc:creator>Apache POI</dc:creator>
</cp:coreProperties>
</file>