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Fixguru Whatsapp Chat</w:t>
      </w:r>
    </w:p>
    <w:p>
      <w:pPr>
        <w:spacing w:before="120" w:after="120" w:line="288" w:lineRule="auto"/>
        <w:ind w:left="0"/>
        <w:jc w:val="left"/>
      </w:pPr>
      <w:r>
        <w:rPr>
          <w:rFonts w:eastAsia="等线" w:ascii="Arial" w:cs="Arial" w:hAnsi="Arial"/>
          <w:sz w:val="22"/>
        </w:rPr>
        <w:t>[21/05/2026, 11:46:20 AM] Gareth Ng: Hi, Yvonne &amp; Jennifer, just a reminder to share the latest RSC &amp; diecut calculator, and the other 5 calculator Excel files. Thanks!</w:t>
      </w:r>
    </w:p>
    <w:p>
      <w:pPr>
        <w:spacing w:before="120" w:after="120" w:line="288" w:lineRule="auto"/>
        <w:ind w:left="0"/>
        <w:jc w:val="left"/>
      </w:pPr>
      <w:r>
        <w:rPr>
          <w:rFonts w:eastAsia="等线" w:ascii="Arial" w:cs="Arial" w:hAnsi="Arial"/>
          <w:sz w:val="22"/>
        </w:rPr>
        <w:t>[21/05/2026, 12:47:32 PM] Ivan Chiang Mindhive: Hi Yvonne, Thanks for sharing the latest calculator documents.</w:t>
      </w:r>
    </w:p>
    <w:p>
      <w:pPr>
        <w:spacing w:before="120" w:after="120" w:line="288" w:lineRule="auto"/>
        <w:ind w:left="0"/>
        <w:jc w:val="left"/>
      </w:pPr>
    </w:p>
    <w:p>
      <w:pPr>
        <w:spacing w:before="120" w:after="120" w:line="288" w:lineRule="auto"/>
        <w:ind w:left="0"/>
        <w:jc w:val="left"/>
      </w:pPr>
      <w:r>
        <w:rPr>
          <w:rFonts w:eastAsia="等线" w:ascii="Arial" w:cs="Arial" w:hAnsi="Arial"/>
          <w:sz w:val="22"/>
        </w:rPr>
        <w:t>Want to understand further on the calculators:</w:t>
      </w:r>
    </w:p>
    <w:p>
      <w:pPr>
        <w:spacing w:before="120" w:after="120" w:line="288" w:lineRule="auto"/>
        <w:ind w:left="0"/>
        <w:jc w:val="left"/>
      </w:pPr>
      <w:r>
        <w:rPr>
          <w:rFonts w:eastAsia="等线" w:ascii="Arial" w:cs="Arial" w:hAnsi="Arial"/>
          <w:sz w:val="22"/>
        </w:rPr>
        <w:t xml:space="preserve">1.⁠ ⁠How frequent does your team update/rework the calculators (structural change/formulae)? </w:t>
      </w:r>
    </w:p>
    <w:p>
      <w:pPr>
        <w:spacing w:before="120" w:after="120" w:line="288" w:lineRule="auto"/>
        <w:ind w:left="0"/>
        <w:jc w:val="left"/>
      </w:pPr>
      <w:r>
        <w:rPr>
          <w:rFonts w:eastAsia="等线" w:ascii="Arial" w:cs="Arial" w:hAnsi="Arial"/>
          <w:sz w:val="22"/>
        </w:rPr>
        <w:t>2.⁠ ⁠⁠What are the reasons that will happen?</w:t>
      </w:r>
    </w:p>
    <w:p>
      <w:pPr>
        <w:spacing w:before="120" w:after="120" w:line="288" w:lineRule="auto"/>
        <w:ind w:left="0"/>
        <w:jc w:val="left"/>
      </w:pPr>
      <w:r>
        <w:rPr>
          <w:rFonts w:eastAsia="等线" w:ascii="Arial" w:cs="Arial" w:hAnsi="Arial"/>
          <w:sz w:val="22"/>
        </w:rPr>
        <w:t>[21/05/2026, 12:47:56 PM] ~ Yvonne Choo: @⁨~MayFen⁩ could you pleaes assist</w:t>
      </w:r>
    </w:p>
    <w:p>
      <w:pPr>
        <w:spacing w:before="120" w:after="120" w:line="288" w:lineRule="auto"/>
        <w:ind w:left="0"/>
        <w:jc w:val="left"/>
      </w:pPr>
      <w:r>
        <w:rPr>
          <w:rFonts w:eastAsia="等线" w:ascii="Arial" w:cs="Arial" w:hAnsi="Arial"/>
          <w:sz w:val="22"/>
        </w:rPr>
        <w:t xml:space="preserve">[21/05/2026, 1:24:57 PM] ~ MayFen: 1.⁠ ⁠For the based price, it will depends on the supplier. When we have new price then will need to update </w:t>
      </w:r>
    </w:p>
    <w:p>
      <w:pPr>
        <w:spacing w:before="120" w:after="120" w:line="288" w:lineRule="auto"/>
        <w:ind w:left="0"/>
        <w:jc w:val="left"/>
      </w:pPr>
      <w:r>
        <w:rPr>
          <w:rFonts w:eastAsia="等线" w:ascii="Arial" w:cs="Arial" w:hAnsi="Arial"/>
          <w:sz w:val="22"/>
        </w:rPr>
        <w:t>2.⁠ ⁠Formula wise rarely will change. Maybe few months time then will have updates after review</w:t>
      </w:r>
    </w:p>
    <w:p>
      <w:pPr>
        <w:spacing w:before="120" w:after="120" w:line="288" w:lineRule="auto"/>
        <w:ind w:left="0"/>
        <w:jc w:val="left"/>
      </w:pPr>
      <w:r>
        <w:rPr>
          <w:rFonts w:eastAsia="等线" w:ascii="Arial" w:cs="Arial" w:hAnsi="Arial"/>
          <w:sz w:val="22"/>
        </w:rPr>
        <w:t>[21/05/2026, 2:46:51 PM] Ivan Chiang Mindhive: I see, based on the showcase earlier, just want to confirm that</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two rsc and diecut calculators that you shared with us previous, is already outdated in terms of the formulaes?</w:t>
      </w:r>
    </w:p>
    <w:p>
      <w:pPr>
        <w:spacing w:before="120" w:after="120" w:line="288" w:lineRule="auto"/>
        <w:ind w:left="0"/>
        <w:jc w:val="left"/>
      </w:pPr>
      <w:r>
        <w:rPr>
          <w:rFonts w:eastAsia="等线" w:ascii="Arial" w:cs="Arial" w:hAnsi="Arial"/>
          <w:sz w:val="22"/>
        </w:rPr>
        <w:t>[21/05/2026, 2:47:01 PM] Ivan Chiang Mindhive: What would trigger a formula change?</w:t>
      </w:r>
    </w:p>
    <w:p>
      <w:pPr>
        <w:spacing w:before="120" w:after="120" w:line="288" w:lineRule="auto"/>
        <w:ind w:left="0"/>
        <w:jc w:val="left"/>
      </w:pPr>
      <w:r>
        <w:rPr>
          <w:rFonts w:eastAsia="等线" w:ascii="Arial" w:cs="Arial" w:hAnsi="Arial"/>
          <w:sz w:val="22"/>
        </w:rPr>
        <w:t>[21/05/2026, 2:47:51 PM] Ivan Chiang Mindhive: By outdated i mean the formula, not the setup data eg raw mat pricingn etc</w:t>
      </w:r>
    </w:p>
    <w:p>
      <w:pPr>
        <w:spacing w:before="120" w:after="120" w:line="288" w:lineRule="auto"/>
        <w:ind w:left="0"/>
        <w:jc w:val="left"/>
      </w:pPr>
      <w:r>
        <w:rPr>
          <w:rFonts w:eastAsia="等线" w:ascii="Arial" w:cs="Arial" w:hAnsi="Arial"/>
          <w:sz w:val="22"/>
        </w:rPr>
        <w:t xml:space="preserve">[21/05/2026, 3:24:22 PM] ~ MayFen: Most of the things are the same from the previous one. The latest one we did not calculate the production cost only.  </w:t>
      </w:r>
    </w:p>
    <w:p>
      <w:pPr>
        <w:spacing w:before="120" w:after="120" w:line="288" w:lineRule="auto"/>
        <w:ind w:left="0"/>
        <w:jc w:val="left"/>
      </w:pPr>
      <w:r>
        <w:rPr>
          <w:rFonts w:eastAsia="等线" w:ascii="Arial" w:cs="Arial" w:hAnsi="Arial"/>
          <w:sz w:val="22"/>
        </w:rPr>
        <w:t>And the diecut there are some changes on how to calculate the open size . We use a more exact way to calc</w:t>
      </w:r>
    </w:p>
    <w:p>
      <w:pPr>
        <w:spacing w:before="120" w:after="120" w:line="288" w:lineRule="auto"/>
        <w:ind w:left="0"/>
        <w:jc w:val="left"/>
      </w:pPr>
      <w:r>
        <w:rPr>
          <w:rFonts w:eastAsia="等线" w:ascii="Arial" w:cs="Arial" w:hAnsi="Arial"/>
          <w:sz w:val="22"/>
        </w:rPr>
        <w:t>[21/05/2026, 3:32:55 PM] Ivan Chiang Mindhive: I see, i think our team misunderstood from the feedback that its a big change, perhaps could be schedule a time next week to just understand the slight changes? and assess how to update the change.</w:t>
      </w:r>
    </w:p>
    <w:p>
      <w:pPr>
        <w:spacing w:before="120" w:after="120" w:line="288" w:lineRule="auto"/>
        <w:ind w:left="0"/>
        <w:jc w:val="left"/>
      </w:pPr>
      <w:r>
        <w:rPr>
          <w:rFonts w:eastAsia="等线" w:ascii="Arial" w:cs="Arial" w:hAnsi="Arial"/>
          <w:sz w:val="22"/>
        </w:rPr>
        <w:t>[21/05/2026, 4:07:42 PM] ~ MayFen: Ya sure</w:t>
      </w:r>
    </w:p>
    <w:p>
      <w:pPr>
        <w:spacing w:before="120" w:after="120" w:line="288" w:lineRule="auto"/>
        <w:ind w:left="0"/>
        <w:jc w:val="left"/>
      </w:pPr>
      <w:r>
        <w:rPr>
          <w:rFonts w:eastAsia="等线" w:ascii="Arial" w:cs="Arial" w:hAnsi="Arial"/>
          <w:sz w:val="22"/>
        </w:rPr>
        <w:t>[21/05/2026, 4:13:02 PM] ~ Yvonne Choo: Can I get login server for a while</w:t>
      </w:r>
    </w:p>
    <w:p>
      <w:pPr>
        <w:spacing w:before="120" w:after="120" w:line="288" w:lineRule="auto"/>
        <w:ind w:left="0"/>
        <w:jc w:val="left"/>
      </w:pPr>
      <w:r>
        <w:rPr>
          <w:rFonts w:eastAsia="等线" w:ascii="Arial" w:cs="Arial" w:hAnsi="Arial"/>
          <w:sz w:val="22"/>
        </w:rPr>
        <w:t>[21/05/2026, 4:13:14 PM] ~ Yvonne Choo: I need to pull out the backup</w:t>
      </w:r>
    </w:p>
    <w:p>
      <w:pPr>
        <w:spacing w:before="120" w:after="120" w:line="288" w:lineRule="auto"/>
        <w:ind w:left="0"/>
        <w:jc w:val="left"/>
      </w:pPr>
      <w:r>
        <w:rPr>
          <w:rFonts w:eastAsia="等线" w:ascii="Arial" w:cs="Arial" w:hAnsi="Arial"/>
          <w:sz w:val="22"/>
        </w:rPr>
        <w:t>[21/05/2026, 4:13:35 PM] ~ Yvonne Choo: Then once done I will let you know</w:t>
      </w:r>
    </w:p>
    <w:p>
      <w:pPr>
        <w:spacing w:before="120" w:after="120" w:line="288" w:lineRule="auto"/>
        <w:ind w:left="0"/>
        <w:jc w:val="left"/>
      </w:pPr>
      <w:r>
        <w:rPr>
          <w:rFonts w:eastAsia="等线" w:ascii="Arial" w:cs="Arial" w:hAnsi="Arial"/>
          <w:sz w:val="22"/>
        </w:rPr>
        <w:t>[21/05/2026, 4:13:41 PM] Gareth Ng: ya please go ahead</w:t>
      </w:r>
    </w:p>
    <w:p>
      <w:pPr>
        <w:spacing w:before="120" w:after="120" w:line="288" w:lineRule="auto"/>
        <w:ind w:left="0"/>
        <w:jc w:val="left"/>
      </w:pPr>
      <w:r>
        <w:rPr>
          <w:rFonts w:eastAsia="等线" w:ascii="Arial" w:cs="Arial" w:hAnsi="Arial"/>
          <w:sz w:val="22"/>
        </w:rPr>
        <w:t>[21/05/2026, 4:13:51 PM] Gareth Ng: done</w:t>
      </w:r>
    </w:p>
    <w:p>
      <w:pPr>
        <w:spacing w:before="120" w:after="120" w:line="288" w:lineRule="auto"/>
        <w:ind w:left="0"/>
        <w:jc w:val="left"/>
      </w:pPr>
      <w:r>
        <w:rPr>
          <w:rFonts w:eastAsia="等线" w:ascii="Arial" w:cs="Arial" w:hAnsi="Arial"/>
          <w:sz w:val="22"/>
        </w:rPr>
        <w:t>[22/05/2026, 1:08:23 PM] Gareth Ng: Hi, @⁨~Yvonne Choo⁩ @⁨~MayFen⁩. Currently in your AutoCount Item BOM setup, we noticed most of your finished boxes use exactly one raw material at a 1:1 ratio. Are there any finished goods that require multiple components or different quantities to produce one unit?</w:t>
      </w:r>
    </w:p>
    <w:p>
      <w:pPr>
        <w:spacing w:before="120" w:after="120" w:line="288" w:lineRule="auto"/>
        <w:ind w:left="0"/>
        <w:jc w:val="left"/>
      </w:pPr>
      <w:r>
        <w:rPr>
          <w:rFonts w:eastAsia="等线" w:ascii="Arial" w:cs="Arial" w:hAnsi="Arial"/>
          <w:sz w:val="22"/>
        </w:rPr>
        <w:t>[22/05/2026, 1:08:28 PM] Gareth Ng: For example, 3 sheetboard + 1 liner = 1 finished box?</w:t>
      </w:r>
    </w:p>
    <w:p>
      <w:pPr>
        <w:spacing w:before="120" w:after="120" w:line="288" w:lineRule="auto"/>
        <w:ind w:left="0"/>
        <w:jc w:val="left"/>
      </w:pPr>
      <w:r>
        <w:rPr>
          <w:rFonts w:eastAsia="等线" w:ascii="Arial" w:cs="Arial" w:hAnsi="Arial"/>
          <w:sz w:val="22"/>
        </w:rPr>
        <w:t xml:space="preserve">[22/05/2026, 1:09:24 PM] ~ MayFen: Mostly 1:1 </w:t>
      </w:r>
    </w:p>
    <w:p>
      <w:pPr>
        <w:spacing w:before="120" w:after="120" w:line="288" w:lineRule="auto"/>
        <w:ind w:left="0"/>
        <w:jc w:val="left"/>
      </w:pPr>
      <w:r>
        <w:rPr>
          <w:rFonts w:eastAsia="等线" w:ascii="Arial" w:cs="Arial" w:hAnsi="Arial"/>
          <w:sz w:val="22"/>
        </w:rPr>
        <w:t>There are cases where 1 sheetboard = 2/4/6 finished box</w:t>
      </w:r>
    </w:p>
    <w:p>
      <w:pPr>
        <w:spacing w:before="120" w:after="120" w:line="288" w:lineRule="auto"/>
        <w:ind w:left="0"/>
        <w:jc w:val="left"/>
      </w:pPr>
      <w:r>
        <w:rPr>
          <w:rFonts w:eastAsia="等线" w:ascii="Arial" w:cs="Arial" w:hAnsi="Arial"/>
          <w:sz w:val="22"/>
        </w:rPr>
        <w:t>[22/05/2026, 2:56:59 PM] Gareth Ng: okay, can you share some example item codes that use that ratio? I would like to verify them directly in AutoCount.</w:t>
      </w:r>
    </w:p>
    <w:p>
      <w:pPr>
        <w:spacing w:before="120" w:after="120" w:line="288" w:lineRule="auto"/>
        <w:ind w:left="0"/>
        <w:jc w:val="left"/>
      </w:pPr>
      <w:r>
        <w:rPr>
          <w:rFonts w:eastAsia="等线" w:ascii="Arial" w:cs="Arial" w:hAnsi="Arial"/>
          <w:sz w:val="22"/>
        </w:rPr>
        <w:t>[22/05/2026, 3:12:54 PM] ~ MayFen: some examples</w:t>
      </w:r>
    </w:p>
    <w:p>
      <w:pPr>
        <w:spacing w:before="120" w:after="120" w:line="288" w:lineRule="auto"/>
        <w:ind w:left="0"/>
        <w:jc w:val="left"/>
      </w:pPr>
      <w:r>
        <w:rPr>
          <w:rFonts w:eastAsia="等线" w:ascii="Arial" w:cs="Arial" w:hAnsi="Arial"/>
          <w:sz w:val="22"/>
        </w:rPr>
        <w:t>Item Code</w:t>
      </w:r>
    </w:p>
    <w:p>
      <w:pPr>
        <w:spacing w:before="120" w:after="120" w:line="288" w:lineRule="auto"/>
        <w:ind w:left="0"/>
        <w:jc w:val="left"/>
      </w:pPr>
      <w:r>
        <w:rPr>
          <w:rFonts w:eastAsia="等线" w:ascii="Arial" w:cs="Arial" w:hAnsi="Arial"/>
          <w:sz w:val="22"/>
        </w:rPr>
        <w:t>Bloom F6</w:t>
      </w:r>
    </w:p>
    <w:p>
      <w:pPr>
        <w:spacing w:before="120" w:after="120" w:line="288" w:lineRule="auto"/>
        <w:ind w:left="0"/>
        <w:jc w:val="left"/>
      </w:pPr>
      <w:r>
        <w:rPr>
          <w:rFonts w:eastAsia="等线" w:ascii="Arial" w:cs="Arial" w:hAnsi="Arial"/>
          <w:sz w:val="22"/>
        </w:rPr>
        <w:t>H3</w:t>
      </w:r>
    </w:p>
    <w:p>
      <w:pPr>
        <w:spacing w:before="120" w:after="120" w:line="288" w:lineRule="auto"/>
        <w:ind w:left="0"/>
        <w:jc w:val="left"/>
      </w:pPr>
      <w:r>
        <w:rPr>
          <w:rFonts w:eastAsia="等线" w:ascii="Arial" w:cs="Arial" w:hAnsi="Arial"/>
          <w:sz w:val="22"/>
        </w:rPr>
        <w:t>F2</w:t>
      </w:r>
    </w:p>
    <w:p>
      <w:pPr>
        <w:spacing w:before="120" w:after="120" w:line="288" w:lineRule="auto"/>
        <w:ind w:left="0"/>
        <w:jc w:val="left"/>
      </w:pPr>
      <w:r>
        <w:rPr>
          <w:rFonts w:eastAsia="等线" w:ascii="Arial" w:cs="Arial" w:hAnsi="Arial"/>
          <w:sz w:val="22"/>
        </w:rPr>
        <w:t>F1</w:t>
      </w:r>
    </w:p>
    <w:p>
      <w:pPr>
        <w:spacing w:before="120" w:after="120" w:line="288" w:lineRule="auto"/>
        <w:ind w:left="0"/>
        <w:jc w:val="left"/>
      </w:pPr>
      <w:r>
        <w:rPr>
          <w:rFonts w:eastAsia="等线" w:ascii="Arial" w:cs="Arial" w:hAnsi="Arial"/>
          <w:sz w:val="22"/>
        </w:rPr>
        <w:t>[26/05/2026, 1:32:56 PM] Gareth Ng: Hi @⁨Marcus Lim (Fixguru)⁩, @⁨~Yvonne Choo⁩. Base on our recent review, we've identified 2 items outside the current project scope that we'd like to walk you through:</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Additional Calculators - 3 new calculator builds (Pizza, Layerpad, Five Panel)</w:t>
      </w:r>
    </w:p>
    <w:p>
      <w:pPr>
        <w:numPr>
          <w:numId w:val="2"/>
        </w:numPr>
        <w:spacing w:before="120" w:after="120" w:line="288" w:lineRule="auto"/>
        <w:ind w:left="0"/>
        <w:jc w:val="left"/>
      </w:pPr>
      <w:r>
        <w:rPr>
          <w:rFonts w:eastAsia="等线" w:ascii="Arial" w:cs="Arial" w:hAnsi="Arial"/>
          <w:sz w:val="22"/>
        </w:rPr>
        <w:t>Stock Visibility from Raw Material - back-calculate producible stock from your AutoCount BOM data</w:t>
      </w:r>
    </w:p>
    <w:p>
      <w:pPr>
        <w:spacing w:before="120" w:after="120" w:line="288" w:lineRule="auto"/>
        <w:ind w:left="453"/>
        <w:jc w:val="left"/>
      </w:pPr>
    </w:p>
    <w:p>
      <w:pPr>
        <w:spacing w:before="120" w:after="120" w:line="288" w:lineRule="auto"/>
        <w:ind w:left="0"/>
        <w:jc w:val="left"/>
      </w:pPr>
      <w:r>
        <w:rPr>
          <w:rFonts w:eastAsia="等线" w:ascii="Arial" w:cs="Arial" w:hAnsi="Arial"/>
          <w:sz w:val="22"/>
        </w:rPr>
        <w:t>Would you be available for a quick 20-min session this Thursday or Friday at 11am to walk through the scope and cost for both?</w:t>
      </w:r>
    </w:p>
    <w:p>
      <w:pPr>
        <w:spacing w:before="120" w:after="120" w:line="288" w:lineRule="auto"/>
        <w:ind w:left="0"/>
        <w:jc w:val="left"/>
      </w:pPr>
      <w:r>
        <w:rPr>
          <w:rFonts w:eastAsia="等线" w:ascii="Arial" w:cs="Arial" w:hAnsi="Arial"/>
          <w:sz w:val="22"/>
        </w:rPr>
        <w:t>[26/05/2026, 1:34:57 PM] ~ Yvonne Choo: Hi Gereth. These two no need to proceed</w:t>
      </w:r>
    </w:p>
    <w:p>
      <w:pPr>
        <w:spacing w:before="120" w:after="120" w:line="288" w:lineRule="auto"/>
        <w:ind w:left="0"/>
        <w:jc w:val="left"/>
      </w:pPr>
      <w:r>
        <w:rPr>
          <w:rFonts w:eastAsia="等线" w:ascii="Arial" w:cs="Arial" w:hAnsi="Arial"/>
          <w:sz w:val="22"/>
        </w:rPr>
        <w:t>[26/05/2026, 1:35:18 PM] ~ Yvonne Choo: Keep with current scope and complete it ASAP first</w:t>
      </w:r>
    </w:p>
    <w:p>
      <w:pPr>
        <w:spacing w:before="120" w:after="120" w:line="288" w:lineRule="auto"/>
        <w:ind w:left="0"/>
        <w:jc w:val="left"/>
      </w:pPr>
      <w:r>
        <w:rPr>
          <w:rFonts w:eastAsia="等线" w:ascii="Arial" w:cs="Arial" w:hAnsi="Arial"/>
          <w:sz w:val="22"/>
        </w:rPr>
        <w:t>[26/05/2026, 1:35:36 PM] ~ Yvonne Choo: Others, we can discuss once all kick start. Thanks ya</w:t>
      </w:r>
    </w:p>
    <w:p>
      <w:pPr>
        <w:spacing w:before="120" w:after="120" w:line="288" w:lineRule="auto"/>
        <w:ind w:left="0"/>
        <w:jc w:val="left"/>
      </w:pPr>
      <w:r>
        <w:rPr>
          <w:rFonts w:eastAsia="等线" w:ascii="Arial" w:cs="Arial" w:hAnsi="Arial"/>
          <w:sz w:val="22"/>
        </w:rPr>
        <w:t>[08/06/2026, 3:47:11 PM] Gareth Ng: Hi @⁨~Yvonne Choo⁩ @⁨Marcus Lim (Fixguru)⁩, following up on our progress.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We're currently working through all the gaps and feedback from the last UAT session and making good progress. Want to lock in the 2nd UAT session before things get busy on your end.</w:t>
      </w:r>
    </w:p>
    <w:p>
      <w:pPr>
        <w:spacing w:before="120" w:after="120" w:line="288" w:lineRule="auto"/>
        <w:ind w:left="0"/>
        <w:jc w:val="left"/>
      </w:pPr>
    </w:p>
    <w:p>
      <w:pPr>
        <w:spacing w:before="120" w:after="120" w:line="288" w:lineRule="auto"/>
        <w:ind w:left="0"/>
        <w:jc w:val="left"/>
      </w:pPr>
      <w:r>
        <w:rPr>
          <w:rFonts w:eastAsia="等线" w:ascii="Arial" w:cs="Arial" w:hAnsi="Arial"/>
          <w:sz w:val="22"/>
        </w:rPr>
        <w:t>Can we do one of these?</w:t>
      </w:r>
    </w:p>
    <w:p>
      <w:pPr>
        <w:spacing w:before="120" w:after="120" w:line="288" w:lineRule="auto"/>
        <w:ind w:left="0"/>
        <w:jc w:val="left"/>
      </w:pPr>
      <w:r>
        <w:rPr>
          <w:rFonts w:eastAsia="等线" w:ascii="Arial" w:cs="Arial" w:hAnsi="Arial"/>
          <w:sz w:val="22"/>
        </w:rPr>
        <w:t>•⁠  ⁠Monday, 15 Jun at 11am</w:t>
      </w:r>
    </w:p>
    <w:p>
      <w:pPr>
        <w:spacing w:before="120" w:after="120" w:line="288" w:lineRule="auto"/>
        <w:ind w:left="0"/>
        <w:jc w:val="left"/>
      </w:pPr>
      <w:r>
        <w:rPr>
          <w:rFonts w:eastAsia="等线" w:ascii="Arial" w:cs="Arial" w:hAnsi="Arial"/>
          <w:sz w:val="22"/>
        </w:rPr>
        <w:t>•⁠  ⁠Tuesday, 16 Jun at 11am</w:t>
      </w:r>
    </w:p>
    <w:p>
      <w:pPr>
        <w:spacing w:before="120" w:after="120" w:line="288" w:lineRule="auto"/>
        <w:ind w:left="0"/>
        <w:jc w:val="left"/>
      </w:pPr>
      <w:r>
        <w:rPr>
          <w:rFonts w:eastAsia="等线" w:ascii="Arial" w:cs="Arial" w:hAnsi="Arial"/>
          <w:sz w:val="22"/>
        </w:rPr>
        <w:t>[08/06/2026, 3:47:39 PM] Gareth Ng: Let us know and we'll confirm, we'll do a quick brief at the start to walk through what's been fixed, then run through UAT together on the spot.</w:t>
      </w:r>
    </w:p>
    <w:p>
      <w:pPr>
        <w:spacing w:before="120" w:after="120" w:line="288" w:lineRule="auto"/>
        <w:ind w:left="0"/>
        <w:jc w:val="left"/>
      </w:pPr>
      <w:r>
        <w:rPr>
          <w:rFonts w:eastAsia="等线" w:ascii="Arial" w:cs="Arial" w:hAnsi="Arial"/>
          <w:sz w:val="22"/>
        </w:rPr>
        <w:t>[09/06/2026, 8:25:05 PM] Ivan Chiang Mindhive: Hi @⁨~Yvonne Choo⁩</w:t>
      </w:r>
    </w:p>
    <w:p>
      <w:pPr>
        <w:spacing w:before="120" w:after="120" w:line="288" w:lineRule="auto"/>
        <w:ind w:left="0"/>
        <w:jc w:val="left"/>
      </w:pPr>
    </w:p>
    <w:p>
      <w:pPr>
        <w:spacing w:before="120" w:after="120" w:line="288" w:lineRule="auto"/>
        <w:ind w:left="0"/>
        <w:jc w:val="left"/>
      </w:pPr>
      <w:r>
        <w:rPr>
          <w:rFonts w:eastAsia="等线" w:ascii="Arial" w:cs="Arial" w:hAnsi="Arial"/>
          <w:sz w:val="22"/>
        </w:rPr>
        <w:t>Got a question on the use case for Shelf, for the items.</w:t>
      </w:r>
    </w:p>
    <w:p>
      <w:pPr>
        <w:spacing w:before="120" w:after="120" w:line="288" w:lineRule="auto"/>
        <w:ind w:left="0"/>
        <w:jc w:val="left"/>
      </w:pPr>
    </w:p>
    <w:p>
      <w:pPr>
        <w:spacing w:before="120" w:after="120" w:line="288" w:lineRule="auto"/>
        <w:ind w:left="0"/>
        <w:jc w:val="left"/>
      </w:pPr>
      <w:r>
        <w:rPr>
          <w:rFonts w:eastAsia="等线" w:ascii="Arial" w:cs="Arial" w:hAnsi="Arial"/>
          <w:sz w:val="22"/>
        </w:rPr>
        <w:t>Would like to know what is the reason for the shelf to be specified in the order level?</w:t>
      </w:r>
    </w:p>
    <w:p>
      <w:pPr>
        <w:spacing w:before="120" w:after="120" w:line="288" w:lineRule="auto"/>
        <w:ind w:left="0"/>
        <w:jc w:val="left"/>
      </w:pPr>
    </w:p>
    <w:p>
      <w:pPr>
        <w:spacing w:before="120" w:after="120" w:line="288" w:lineRule="auto"/>
        <w:ind w:left="0"/>
        <w:jc w:val="left"/>
      </w:pPr>
      <w:r>
        <w:rPr>
          <w:rFonts w:eastAsia="等线" w:ascii="Arial" w:cs="Arial" w:hAnsi="Arial"/>
          <w:sz w:val="22"/>
        </w:rPr>
        <w:t>How does your team use this information to process the order?</w:t>
      </w:r>
    </w:p>
    <w:p>
      <w:pPr>
        <w:spacing w:before="120" w:after="120" w:line="288" w:lineRule="auto"/>
        <w:ind w:left="0"/>
        <w:jc w:val="left"/>
      </w:pPr>
      <w:r>
        <w:rPr>
          <w:rFonts w:eastAsia="等线" w:ascii="Arial" w:cs="Arial" w:hAnsi="Arial"/>
          <w:sz w:val="22"/>
        </w:rPr>
        <w:t>[09/06/2026, 8:26:47 PM] Ivan Chiang Mindhive: Also was this Shelf attribute a customised feature/field added by your Autocount IT vendor?</w:t>
      </w:r>
    </w:p>
    <w:p>
      <w:pPr>
        <w:spacing w:before="120" w:after="120" w:line="288" w:lineRule="auto"/>
        <w:ind w:left="0"/>
        <w:jc w:val="left"/>
      </w:pPr>
    </w:p>
    <w:p>
      <w:pPr>
        <w:spacing w:before="120" w:after="120" w:line="288" w:lineRule="auto"/>
        <w:ind w:left="0"/>
        <w:jc w:val="left"/>
      </w:pPr>
      <w:r>
        <w:rPr>
          <w:rFonts w:eastAsia="等线" w:ascii="Arial" w:cs="Arial" w:hAnsi="Arial"/>
          <w:sz w:val="22"/>
        </w:rPr>
        <w:t>Asking this because we identified that the implementation is done in a non standard way</w:t>
      </w:r>
    </w:p>
    <w:p>
      <w:pPr>
        <w:spacing w:before="120" w:after="120" w:line="288" w:lineRule="auto"/>
        <w:ind w:left="0"/>
        <w:jc w:val="left"/>
      </w:pPr>
      <w:r>
        <w:rPr>
          <w:rFonts w:eastAsia="等线" w:ascii="Arial" w:cs="Arial" w:hAnsi="Arial"/>
          <w:sz w:val="22"/>
        </w:rPr>
        <w:t>[09/06/2026, 8:43:12 PM] ~ Yvonne Choo: Yes we use for the purpose for the team to know where to pick the stock</w:t>
      </w:r>
    </w:p>
    <w:p>
      <w:pPr>
        <w:spacing w:before="120" w:after="120" w:line="288" w:lineRule="auto"/>
        <w:ind w:left="0"/>
        <w:jc w:val="left"/>
      </w:pPr>
      <w:r>
        <w:rPr>
          <w:rFonts w:eastAsia="等线" w:ascii="Arial" w:cs="Arial" w:hAnsi="Arial"/>
          <w:sz w:val="22"/>
        </w:rPr>
        <w:t>[09/06/2026, 8:43:32 PM] ~ Yvonne Choo: In the picking list or DO u can see we have shelf which label this item at which shelf</w:t>
      </w:r>
    </w:p>
    <w:p>
      <w:pPr>
        <w:spacing w:before="120" w:after="120" w:line="288" w:lineRule="auto"/>
        <w:ind w:left="0"/>
        <w:jc w:val="left"/>
      </w:pPr>
      <w:r>
        <w:rPr>
          <w:rFonts w:eastAsia="等线" w:ascii="Arial" w:cs="Arial" w:hAnsi="Arial"/>
          <w:sz w:val="22"/>
        </w:rPr>
        <w:t>[09/06/2026, 8:43:56 PM] ~ Yvonne Choo: This is crucial for the pick and pack team</w:t>
      </w:r>
    </w:p>
    <w:p>
      <w:pPr>
        <w:spacing w:before="120" w:after="120" w:line="288" w:lineRule="auto"/>
        <w:ind w:left="0"/>
        <w:jc w:val="left"/>
      </w:pPr>
      <w:r>
        <w:rPr>
          <w:rFonts w:eastAsia="等线" w:ascii="Arial" w:cs="Arial" w:hAnsi="Arial"/>
          <w:sz w:val="22"/>
        </w:rPr>
        <w:t xml:space="preserve">[09/06/2026, 8:47:26 PM] Ivan Chiang Mindhive: For this, is there a reason that you dont maintain this as a sub-warehouse in the system? </w:t>
      </w:r>
    </w:p>
    <w:p>
      <w:pPr>
        <w:spacing w:before="120" w:after="120" w:line="288" w:lineRule="auto"/>
        <w:ind w:left="0"/>
        <w:jc w:val="left"/>
      </w:pPr>
    </w:p>
    <w:p>
      <w:pPr>
        <w:spacing w:before="120" w:after="120" w:line="288" w:lineRule="auto"/>
        <w:ind w:left="0"/>
        <w:jc w:val="left"/>
      </w:pPr>
      <w:r>
        <w:rPr>
          <w:rFonts w:eastAsia="等线" w:ascii="Arial" w:cs="Arial" w:hAnsi="Arial"/>
          <w:sz w:val="22"/>
        </w:rPr>
        <w:t>Who is the main user that decides and label this information? e.g. for Order A, this SKU must take from Shelf A</w:t>
      </w:r>
    </w:p>
    <w:p>
      <w:pPr>
        <w:spacing w:before="120" w:after="120" w:line="288" w:lineRule="auto"/>
        <w:ind w:left="0"/>
        <w:jc w:val="left"/>
      </w:pPr>
      <w:r>
        <w:rPr>
          <w:rFonts w:eastAsia="等线" w:ascii="Arial" w:cs="Arial" w:hAnsi="Arial"/>
          <w:sz w:val="22"/>
        </w:rPr>
        <w:t>[11/06/2026, 11:09:34 AM] Marcus Lim (Fixguru): No16, Jalan Selampit 21, Taman Klang Jaya, 41200 Klang, Selangor</w:t>
      </w:r>
    </w:p>
    <w:p>
      <w:pPr>
        <w:spacing w:before="120" w:after="120" w:line="288" w:lineRule="auto"/>
        <w:ind w:left="0"/>
        <w:jc w:val="left"/>
      </w:pPr>
      <w:r>
        <w:rPr>
          <w:rFonts w:eastAsia="等线" w:ascii="Arial" w:cs="Arial" w:hAnsi="Arial"/>
          <w:sz w:val="22"/>
        </w:rPr>
        <w:t>[11/06/2026, 11:09:41 AM] Marcus Lim (Fixguru): this is our new office address ya</w:t>
      </w:r>
    </w:p>
    <w:p>
      <w:pPr>
        <w:spacing w:before="120" w:after="120" w:line="288" w:lineRule="auto"/>
        <w:ind w:left="0"/>
        <w:jc w:val="left"/>
      </w:pPr>
      <w:r>
        <w:rPr>
          <w:rFonts w:eastAsia="等线" w:ascii="Arial" w:cs="Arial" w:hAnsi="Arial"/>
          <w:sz w:val="22"/>
        </w:rPr>
        <w:t>[11/06/2026, 11:10:26 AM] Johnson (Mindhive): wahhhh</w:t>
      </w:r>
    </w:p>
    <w:p>
      <w:pPr>
        <w:spacing w:before="120" w:after="120" w:line="288" w:lineRule="auto"/>
        <w:ind w:left="0"/>
        <w:jc w:val="left"/>
      </w:pPr>
      <w:r>
        <w:rPr>
          <w:rFonts w:eastAsia="等线" w:ascii="Arial" w:cs="Arial" w:hAnsi="Arial"/>
          <w:sz w:val="22"/>
        </w:rPr>
        <w:t>[11/06/2026, 11:10:27 AM] Johnson (Mindhive): good</w:t>
      </w:r>
    </w:p>
    <w:p>
      <w:pPr>
        <w:spacing w:before="120" w:after="120" w:line="288" w:lineRule="auto"/>
        <w:ind w:left="0"/>
        <w:jc w:val="left"/>
      </w:pPr>
      <w:r>
        <w:rPr>
          <w:rFonts w:eastAsia="等线" w:ascii="Arial" w:cs="Arial" w:hAnsi="Arial"/>
          <w:sz w:val="22"/>
        </w:rPr>
        <w:t>[11/06/2026, 11:10:30 AM] Johnson (Mindhive): closer to civilization</w:t>
      </w:r>
    </w:p>
    <w:p>
      <w:pPr>
        <w:spacing w:before="120" w:after="120" w:line="288" w:lineRule="auto"/>
        <w:ind w:left="0"/>
        <w:jc w:val="left"/>
      </w:pPr>
      <w:r>
        <w:rPr>
          <w:rFonts w:eastAsia="等线" w:ascii="Arial" w:cs="Arial" w:hAnsi="Arial"/>
          <w:sz w:val="22"/>
        </w:rPr>
        <w:t>[11/06/2026, 11:15:13 AM] Marcus Lim (Fixguru): hahahahahaa</w:t>
      </w:r>
    </w:p>
    <w:p>
      <w:pPr>
        <w:spacing w:before="120" w:after="120" w:line="288" w:lineRule="auto"/>
        <w:ind w:left="0"/>
        <w:jc w:val="left"/>
      </w:pPr>
      <w:r>
        <w:rPr>
          <w:rFonts w:eastAsia="等线" w:ascii="Arial" w:cs="Arial" w:hAnsi="Arial"/>
          <w:sz w:val="22"/>
        </w:rPr>
        <w:t>[11/06/2026, 11:25:07 AM] ~ Yvonne Choo: Tuesday, 16 Jun at 11am - Set on this time ya</w:t>
      </w:r>
    </w:p>
    <w:p>
      <w:pPr>
        <w:spacing w:before="120" w:after="120" w:line="288" w:lineRule="auto"/>
        <w:ind w:left="0"/>
        <w:jc w:val="left"/>
      </w:pPr>
      <w:r>
        <w:rPr>
          <w:rFonts w:eastAsia="等线" w:ascii="Arial" w:cs="Arial" w:hAnsi="Arial"/>
          <w:sz w:val="22"/>
        </w:rPr>
        <w:t>[11/06/2026, 11:32:21 AM] ~ MayFen: I am not available on Tuesday (16 June), can we make it to any date after Tuesday?</w:t>
      </w:r>
    </w:p>
    <w:p>
      <w:pPr>
        <w:spacing w:before="120" w:after="120" w:line="288" w:lineRule="auto"/>
        <w:ind w:left="0"/>
        <w:jc w:val="left"/>
      </w:pPr>
      <w:r>
        <w:rPr>
          <w:rFonts w:eastAsia="等线" w:ascii="Arial" w:cs="Arial" w:hAnsi="Arial"/>
          <w:sz w:val="22"/>
        </w:rPr>
        <w:t>[11/06/2026, 1:06:57 PM] Gareth Ng: yea sure, how about Thursday (18 June) or Friday (19 June)?</w:t>
      </w:r>
    </w:p>
    <w:p>
      <w:pPr>
        <w:spacing w:before="120" w:after="120" w:line="288" w:lineRule="auto"/>
        <w:ind w:left="0"/>
        <w:jc w:val="left"/>
      </w:pPr>
      <w:r>
        <w:rPr>
          <w:rFonts w:eastAsia="等线" w:ascii="Arial" w:cs="Arial" w:hAnsi="Arial"/>
          <w:sz w:val="22"/>
        </w:rPr>
        <w:t xml:space="preserve">[11/06/2026, 1:13:53 PM] ~ MayFen: I am available on the proposed dates. </w:t>
      </w:r>
    </w:p>
    <w:p>
      <w:pPr>
        <w:spacing w:before="120" w:after="120" w:line="288" w:lineRule="auto"/>
        <w:ind w:left="0"/>
        <w:jc w:val="left"/>
      </w:pPr>
      <w:r>
        <w:rPr>
          <w:rFonts w:eastAsia="等线" w:ascii="Arial" w:cs="Arial" w:hAnsi="Arial"/>
          <w:sz w:val="22"/>
        </w:rPr>
        <w:t>@⁨~Yvonne Choo⁩ @⁨Marcus Lim (Fixguru)⁩  ok?</w:t>
      </w:r>
    </w:p>
    <w:p>
      <w:pPr>
        <w:spacing w:before="120" w:after="120" w:line="288" w:lineRule="auto"/>
        <w:ind w:left="0"/>
        <w:jc w:val="left"/>
      </w:pPr>
      <w:r>
        <w:rPr>
          <w:rFonts w:eastAsia="等线" w:ascii="Arial" w:cs="Arial" w:hAnsi="Arial"/>
          <w:sz w:val="22"/>
        </w:rPr>
        <w:t>[11/06/2026, 1:14:28 PM] ~ Yvonne Choo: I am ok too</w:t>
      </w:r>
    </w:p>
    <w:p>
      <w:pPr>
        <w:spacing w:before="120" w:after="120" w:line="288" w:lineRule="auto"/>
        <w:ind w:left="0"/>
        <w:jc w:val="left"/>
      </w:pPr>
      <w:r>
        <w:rPr>
          <w:rFonts w:eastAsia="等线" w:ascii="Arial" w:cs="Arial" w:hAnsi="Arial"/>
          <w:sz w:val="22"/>
        </w:rPr>
        <w:t>[11/06/2026, 3:30:55 PM] Gareth Ng: Hi @⁨~Yvonne Choo⁩, ahead of UAT next week, three notes on how your AutoCount is currently set up. MAIA supports each, but not in the exact way AutoCount handles them today — flagging so there are no surprises:</w:t>
      </w:r>
    </w:p>
    <w:p>
      <w:pPr>
        <w:spacing w:before="120" w:after="120" w:line="288" w:lineRule="auto"/>
        <w:ind w:left="0"/>
        <w:jc w:val="left"/>
      </w:pPr>
    </w:p>
    <w:p>
      <w:pPr>
        <w:spacing w:before="120" w:after="120" w:line="288" w:lineRule="auto"/>
        <w:ind w:left="0"/>
        <w:jc w:val="left"/>
      </w:pPr>
      <w:r>
        <w:rPr>
          <w:rFonts w:eastAsia="等线" w:ascii="Arial" w:cs="Arial" w:hAnsi="Arial"/>
          <w:sz w:val="22"/>
        </w:rPr>
        <w:t>1.⁠ ⁠Delivery method (Lalamove)</w:t>
      </w:r>
    </w:p>
    <w:p>
      <w:pPr>
        <w:spacing w:before="120" w:after="120" w:line="288" w:lineRule="auto"/>
        <w:ind w:left="0"/>
        <w:jc w:val="left"/>
      </w:pPr>
      <w:r>
        <w:rPr>
          <w:rFonts w:eastAsia="等线" w:ascii="Arial" w:cs="Arial" w:hAnsi="Arial"/>
          <w:sz w:val="22"/>
        </w:rPr>
        <w:t>In AutoCount, the delivery method gets added as a line item automatically. In MAIA, this won't happen automatically,  your team will need to state it explicitly when creating the order. The way to do it: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⁠"Create order... fulfillment method is Lalamove, delivery charge for this is RM10."</w:t>
      </w:r>
    </w:p>
    <w:p>
      <w:pPr>
        <w:spacing w:before="120" w:after="120" w:line="288" w:lineRule="auto"/>
        <w:ind w:left="0"/>
        <w:jc w:val="left"/>
      </w:pPr>
    </w:p>
    <w:p>
      <w:pPr>
        <w:spacing w:before="120" w:after="120" w:line="288" w:lineRule="auto"/>
        <w:ind w:left="0"/>
        <w:jc w:val="left"/>
      </w:pPr>
      <w:r>
        <w:rPr>
          <w:rFonts w:eastAsia="等线" w:ascii="Arial" w:cs="Arial" w:hAnsi="Arial"/>
          <w:sz w:val="22"/>
        </w:rPr>
        <w:t>Including the charge amount in the same instruction ensures it books correctly. We'll cover this during training so the team is comfortable with the phrasing.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2.⁠ ⁠Shelf information</w:t>
      </w:r>
    </w:p>
    <w:p>
      <w:pPr>
        <w:spacing w:before="120" w:after="120" w:line="288" w:lineRule="auto"/>
        <w:ind w:left="0"/>
        <w:jc w:val="left"/>
      </w:pPr>
      <w:r>
        <w:rPr>
          <w:rFonts w:eastAsia="等线" w:ascii="Arial" w:cs="Arial" w:hAnsi="Arial"/>
          <w:sz w:val="22"/>
        </w:rPr>
        <w:t>In AutoCount, shelf is tied to the UoM level (a custom field). MAIA follows standard warehouse modelling, shelves are managed as sub-locations within the warehouse, not as UoM-level fields. The shelf-per-UoM setup from AutoCount…</w:t>
      </w:r>
    </w:p>
    <w:p>
      <w:pPr>
        <w:spacing w:before="120" w:after="120" w:line="288" w:lineRule="auto"/>
        <w:ind w:left="0"/>
        <w:jc w:val="left"/>
      </w:pPr>
      <w:r>
        <w:rPr>
          <w:rFonts w:eastAsia="等线" w:ascii="Arial" w:cs="Arial" w:hAnsi="Arial"/>
          <w:sz w:val="22"/>
        </w:rPr>
        <w:t>Read more</w:t>
      </w:r>
    </w:p>
    <w:p>
      <w:pPr>
        <w:spacing w:before="120" w:after="120" w:line="288" w:lineRule="auto"/>
        <w:ind w:left="0"/>
        <w:jc w:val="left"/>
      </w:pPr>
      <w:r>
        <w:rPr>
          <w:rFonts w:eastAsia="等线" w:ascii="Arial" w:cs="Arial" w:hAnsi="Arial"/>
          <w:sz w:val="22"/>
        </w:rPr>
        <w:t>[11/06/2026, 6:17:45 PM] ~ Yvonne Choo: I guess you might need to show on that day so we can digest better.</w:t>
      </w:r>
    </w:p>
    <w:p>
      <w:pPr>
        <w:spacing w:before="120" w:after="120" w:line="288" w:lineRule="auto"/>
        <w:ind w:left="0"/>
        <w:jc w:val="left"/>
      </w:pPr>
      <w:r>
        <w:rPr>
          <w:rFonts w:eastAsia="等线" w:ascii="Arial" w:cs="Arial" w:hAnsi="Arial"/>
          <w:sz w:val="22"/>
        </w:rPr>
        <w:t>[11/06/2026, 6:17:56 PM] ~ Yvonne Choo: If cannot, we need to explore a better version to work it out</w:t>
      </w:r>
    </w:p>
    <w:p>
      <w:pPr>
        <w:spacing w:before="120" w:after="120" w:line="288" w:lineRule="auto"/>
        <w:ind w:left="0"/>
        <w:jc w:val="left"/>
      </w:pPr>
      <w:r>
        <w:rPr>
          <w:rFonts w:eastAsia="等线" w:ascii="Arial" w:cs="Arial" w:hAnsi="Arial"/>
          <w:sz w:val="22"/>
        </w:rPr>
        <w:t>[11/06/2026, 6:18:28 PM] ~ Yvonne Choo: Branch contact - keep under main customer then how about billing. Now billing under main customer, delivery to branch</w:t>
      </w:r>
    </w:p>
    <w:p>
      <w:pPr>
        <w:spacing w:before="120" w:after="120" w:line="288" w:lineRule="auto"/>
        <w:ind w:left="0"/>
        <w:jc w:val="left"/>
      </w:pPr>
      <w:r>
        <w:rPr>
          <w:rFonts w:eastAsia="等线" w:ascii="Arial" w:cs="Arial" w:hAnsi="Arial"/>
          <w:sz w:val="22"/>
        </w:rPr>
        <w:t>[11/06/2026, 6:18:42 PM] ~ Yvonne Choo: This is crucial again it will involve under E-invoicing</w:t>
      </w:r>
    </w:p>
    <w:p>
      <w:pPr>
        <w:spacing w:before="120" w:after="120" w:line="288" w:lineRule="auto"/>
        <w:ind w:left="0"/>
        <w:jc w:val="left"/>
      </w:pPr>
      <w:r>
        <w:rPr>
          <w:rFonts w:eastAsia="等线" w:ascii="Arial" w:cs="Arial" w:hAnsi="Arial"/>
          <w:sz w:val="22"/>
        </w:rPr>
        <w:t>[11/06/2026, 6:19:11 PM] ~ Yvonne Choo: Billing under main customer and this is their E-invoice but different delivery address only</w:t>
      </w:r>
    </w:p>
    <w:p>
      <w:pPr>
        <w:spacing w:before="120" w:after="120" w:line="288" w:lineRule="auto"/>
        <w:ind w:left="0"/>
        <w:jc w:val="left"/>
      </w:pPr>
      <w:r>
        <w:rPr>
          <w:rFonts w:eastAsia="等线" w:ascii="Arial" w:cs="Arial" w:hAnsi="Arial"/>
          <w:sz w:val="22"/>
        </w:rPr>
        <w:t>[11/06/2026, 6:20:19 PM] Ivan Chiang Mindhive: We can store the customer multiple different addresses</w:t>
      </w:r>
    </w:p>
    <w:p>
      <w:pPr>
        <w:spacing w:before="120" w:after="120" w:line="288" w:lineRule="auto"/>
        <w:ind w:left="0"/>
        <w:jc w:val="left"/>
      </w:pPr>
      <w:r>
        <w:rPr>
          <w:rFonts w:eastAsia="等线" w:ascii="Arial" w:cs="Arial" w:hAnsi="Arial"/>
          <w:sz w:val="22"/>
        </w:rPr>
        <w:t>[11/06/2026, 6:20:35 PM] Ivan Chiang Mindhive: Sales user will need to choose which customer address to bill</w:t>
      </w:r>
    </w:p>
    <w:p>
      <w:pPr>
        <w:spacing w:before="120" w:after="120" w:line="288" w:lineRule="auto"/>
        <w:ind w:left="0"/>
        <w:jc w:val="left"/>
      </w:pPr>
      <w:r>
        <w:rPr>
          <w:rFonts w:eastAsia="等线" w:ascii="Arial" w:cs="Arial" w:hAnsi="Arial"/>
          <w:sz w:val="22"/>
        </w:rPr>
        <w:t>[11/06/2026, 6:20:49 PM] Ivan Chiang Mindhive: And which address to ship to</w:t>
      </w:r>
    </w:p>
    <w:p>
      <w:pPr>
        <w:spacing w:before="120" w:after="120" w:line="288" w:lineRule="auto"/>
        <w:ind w:left="0"/>
        <w:jc w:val="left"/>
      </w:pPr>
      <w:r>
        <w:rPr>
          <w:rFonts w:eastAsia="等线" w:ascii="Arial" w:cs="Arial" w:hAnsi="Arial"/>
          <w:sz w:val="22"/>
        </w:rPr>
        <w:t>[11/06/2026, 6:21:57 PM] ~ Yvonne Choo: Then should be the branch also right</w:t>
      </w:r>
    </w:p>
    <w:p>
      <w:pPr>
        <w:spacing w:before="120" w:after="120" w:line="288" w:lineRule="auto"/>
        <w:ind w:left="0"/>
        <w:jc w:val="left"/>
      </w:pPr>
      <w:r>
        <w:rPr>
          <w:rFonts w:eastAsia="等线" w:ascii="Arial" w:cs="Arial" w:hAnsi="Arial"/>
          <w:sz w:val="22"/>
        </w:rPr>
        <w:t>[11/06/2026, 6:23:17 PM] ~ Yvonne Choo: Can the billing same?</w:t>
      </w:r>
    </w:p>
    <w:p>
      <w:pPr>
        <w:spacing w:before="120" w:after="120" w:line="288" w:lineRule="auto"/>
        <w:ind w:left="0"/>
        <w:jc w:val="left"/>
      </w:pPr>
      <w:r>
        <w:rPr>
          <w:rFonts w:eastAsia="等线" w:ascii="Arial" w:cs="Arial" w:hAnsi="Arial"/>
          <w:sz w:val="22"/>
        </w:rPr>
        <w:t xml:space="preserve">[11/06/2026, 6:23:43 PM] Ivan Chiang Mindhive: Yes the branch address too </w:t>
      </w:r>
    </w:p>
    <w:p>
      <w:pPr>
        <w:spacing w:before="120" w:after="120" w:line="288" w:lineRule="auto"/>
        <w:ind w:left="0"/>
        <w:jc w:val="left"/>
      </w:pPr>
    </w:p>
    <w:p>
      <w:pPr>
        <w:spacing w:before="120" w:after="120" w:line="288" w:lineRule="auto"/>
        <w:ind w:left="0"/>
        <w:jc w:val="left"/>
      </w:pPr>
      <w:r>
        <w:rPr>
          <w:rFonts w:eastAsia="等线" w:ascii="Arial" w:cs="Arial" w:hAnsi="Arial"/>
          <w:sz w:val="22"/>
        </w:rPr>
        <w:t>What we mean is that we don’t keep track of the customers branches under multiple different customer profiles etc</w:t>
      </w:r>
    </w:p>
    <w:p>
      <w:pPr>
        <w:spacing w:before="120" w:after="120" w:line="288" w:lineRule="auto"/>
        <w:ind w:left="0"/>
        <w:jc w:val="left"/>
      </w:pPr>
    </w:p>
    <w:p>
      <w:pPr>
        <w:spacing w:before="120" w:after="120" w:line="288" w:lineRule="auto"/>
        <w:ind w:left="0"/>
        <w:jc w:val="left"/>
      </w:pPr>
      <w:r>
        <w:rPr>
          <w:rFonts w:eastAsia="等线" w:ascii="Arial" w:cs="Arial" w:hAnsi="Arial"/>
          <w:sz w:val="22"/>
        </w:rPr>
        <w:t>All under one single customer account</w:t>
      </w:r>
    </w:p>
    <w:p>
      <w:pPr>
        <w:spacing w:before="120" w:after="120" w:line="288" w:lineRule="auto"/>
        <w:ind w:left="0"/>
        <w:jc w:val="left"/>
      </w:pPr>
      <w:r>
        <w:rPr>
          <w:rFonts w:eastAsia="等线" w:ascii="Arial" w:cs="Arial" w:hAnsi="Arial"/>
          <w:sz w:val="22"/>
        </w:rPr>
        <w:t>[11/06/2026, 6:24:15 PM] ~ Yvonne Choo: Which is the same as autocount</w:t>
      </w:r>
    </w:p>
    <w:p>
      <w:pPr>
        <w:spacing w:before="120" w:after="120" w:line="288" w:lineRule="auto"/>
        <w:ind w:left="0"/>
        <w:jc w:val="left"/>
      </w:pPr>
      <w:r>
        <w:rPr>
          <w:rFonts w:eastAsia="等线" w:ascii="Arial" w:cs="Arial" w:hAnsi="Arial"/>
          <w:sz w:val="22"/>
        </w:rPr>
        <w:t>[11/06/2026, 6:24:42 PM] ~ Yvonne Choo: 1 customer code same billing but different delivery addresses</w:t>
      </w:r>
    </w:p>
    <w:p>
      <w:pPr>
        <w:spacing w:before="120" w:after="120" w:line="288" w:lineRule="auto"/>
        <w:ind w:left="0"/>
        <w:jc w:val="left"/>
      </w:pPr>
      <w:r>
        <w:rPr>
          <w:rFonts w:eastAsia="等线" w:ascii="Arial" w:cs="Arial" w:hAnsi="Arial"/>
          <w:sz w:val="22"/>
        </w:rPr>
        <w:t>[11/06/2026, 6:24:45 PM] ~ Yvonne Choo: Am I right</w:t>
      </w:r>
    </w:p>
    <w:p>
      <w:pPr>
        <w:spacing w:before="120" w:after="120" w:line="288" w:lineRule="auto"/>
        <w:ind w:left="0"/>
        <w:jc w:val="left"/>
      </w:pPr>
      <w:r>
        <w:rPr>
          <w:rFonts w:eastAsia="等线" w:ascii="Arial" w:cs="Arial" w:hAnsi="Arial"/>
          <w:sz w:val="22"/>
        </w:rPr>
        <w:t>[11/06/2026, 6:25:03 PM] Ivan Chiang Mindhive: Can have multiple billing as well</w:t>
      </w:r>
    </w:p>
    <w:p>
      <w:pPr>
        <w:spacing w:before="120" w:after="120" w:line="288" w:lineRule="auto"/>
        <w:ind w:left="0"/>
        <w:jc w:val="left"/>
      </w:pPr>
      <w:r>
        <w:rPr>
          <w:rFonts w:eastAsia="等线" w:ascii="Arial" w:cs="Arial" w:hAnsi="Arial"/>
          <w:sz w:val="22"/>
        </w:rPr>
        <w:t>[11/06/2026, 6:25:21 PM] ~ Yvonne Choo: How many debtor code then</w:t>
      </w:r>
    </w:p>
    <w:p>
      <w:pPr>
        <w:spacing w:before="120" w:after="120" w:line="288" w:lineRule="auto"/>
        <w:ind w:left="0"/>
        <w:jc w:val="left"/>
      </w:pPr>
      <w:r>
        <w:rPr>
          <w:rFonts w:eastAsia="等线" w:ascii="Arial" w:cs="Arial" w:hAnsi="Arial"/>
          <w:sz w:val="22"/>
        </w:rPr>
        <w:t>[11/06/2026, 6:25:28 PM] Ivan Chiang Mindhive: 1</w:t>
      </w:r>
    </w:p>
    <w:p>
      <w:pPr>
        <w:spacing w:before="120" w:after="120" w:line="288" w:lineRule="auto"/>
        <w:ind w:left="0"/>
        <w:jc w:val="left"/>
      </w:pPr>
      <w:r>
        <w:rPr>
          <w:rFonts w:eastAsia="等线" w:ascii="Arial" w:cs="Arial" w:hAnsi="Arial"/>
          <w:sz w:val="22"/>
        </w:rPr>
        <w:t>[11/06/2026, 6:25:48 PM] ~ Yvonne Choo: How to sync well then when we create in autocount</w:t>
      </w:r>
    </w:p>
    <w:p>
      <w:pPr>
        <w:spacing w:before="120" w:after="120" w:line="288" w:lineRule="auto"/>
        <w:ind w:left="0"/>
        <w:jc w:val="left"/>
      </w:pPr>
      <w:r>
        <w:rPr>
          <w:rFonts w:eastAsia="等线" w:ascii="Arial" w:cs="Arial" w:hAnsi="Arial"/>
          <w:sz w:val="22"/>
        </w:rPr>
        <w:t>[11/06/2026, 6:26:06 PM] Ivan Chiang Mindhive: We sync on debtor level</w:t>
      </w:r>
    </w:p>
    <w:p>
      <w:pPr>
        <w:spacing w:before="120" w:after="120" w:line="288" w:lineRule="auto"/>
        <w:ind w:left="0"/>
        <w:jc w:val="left"/>
      </w:pPr>
      <w:r>
        <w:rPr>
          <w:rFonts w:eastAsia="等线" w:ascii="Arial" w:cs="Arial" w:hAnsi="Arial"/>
          <w:sz w:val="22"/>
        </w:rPr>
        <w:t>[11/06/2026, 6:26:14 PM] Ivan Chiang Mindhive: 1 customer one debtor</w:t>
      </w:r>
    </w:p>
    <w:p>
      <w:pPr>
        <w:spacing w:before="120" w:after="120" w:line="288" w:lineRule="auto"/>
        <w:ind w:left="0"/>
        <w:jc w:val="left"/>
      </w:pPr>
      <w:r>
        <w:rPr>
          <w:rFonts w:eastAsia="等线" w:ascii="Arial" w:cs="Arial" w:hAnsi="Arial"/>
          <w:sz w:val="22"/>
        </w:rPr>
        <w:t>[11/06/2026, 6:26:36 PM] ~ Yvonne Choo: Show me on that day pls</w:t>
      </w:r>
    </w:p>
    <w:p>
      <w:pPr>
        <w:spacing w:before="120" w:after="120" w:line="288" w:lineRule="auto"/>
        <w:ind w:left="0"/>
        <w:jc w:val="left"/>
      </w:pPr>
      <w:r>
        <w:rPr>
          <w:rFonts w:eastAsia="等线" w:ascii="Arial" w:cs="Arial" w:hAnsi="Arial"/>
          <w:sz w:val="22"/>
        </w:rPr>
        <w:t>[11/06/2026, 6:26:54 PM] ~ Yvonne Choo: I wanna to know what details will maia will pick up</w:t>
      </w:r>
    </w:p>
    <w:p>
      <w:pPr>
        <w:spacing w:before="120" w:after="120" w:line="288" w:lineRule="auto"/>
        <w:ind w:left="0"/>
        <w:jc w:val="left"/>
      </w:pPr>
      <w:r>
        <w:rPr>
          <w:rFonts w:eastAsia="等线" w:ascii="Arial" w:cs="Arial" w:hAnsi="Arial"/>
          <w:sz w:val="22"/>
        </w:rPr>
        <w:t>[11/06/2026, 6:28:54 PM] Ivan Chiang Mindhive: Ok can</w:t>
      </w:r>
    </w:p>
    <w:p>
      <w:pPr>
        <w:spacing w:before="120" w:after="120" w:line="288" w:lineRule="auto"/>
        <w:ind w:left="0"/>
        <w:jc w:val="left"/>
      </w:pPr>
      <w:r>
        <w:rPr>
          <w:rFonts w:eastAsia="等线" w:ascii="Arial" w:cs="Arial" w:hAnsi="Arial"/>
          <w:sz w:val="22"/>
        </w:rPr>
        <w:t>[11/06/2026, 6:29:05 PM] Ivan Chiang Mindhive: @⁨Gareth Ng⁩ @⁨Zib Mindhive⁩ make sure all good</w:t>
      </w:r>
    </w:p>
    <w:p>
      <w:pPr>
        <w:spacing w:before="120" w:after="120" w:line="288" w:lineRule="auto"/>
        <w:ind w:left="0"/>
        <w:jc w:val="left"/>
      </w:pPr>
      <w:r>
        <w:rPr>
          <w:rFonts w:eastAsia="等线" w:ascii="Arial" w:cs="Arial" w:hAnsi="Arial"/>
          <w:sz w:val="22"/>
        </w:rPr>
        <w:t>[11/06/2026, 6:29:28 PM] ~ Yvonne Choo: Ya test first before you come ya</w:t>
      </w:r>
    </w:p>
    <w:p>
      <w:pPr>
        <w:spacing w:before="120" w:after="120" w:line="288" w:lineRule="auto"/>
        <w:ind w:left="0"/>
        <w:jc w:val="left"/>
      </w:pPr>
      <w:r>
        <w:rPr>
          <w:rFonts w:eastAsia="等线" w:ascii="Arial" w:cs="Arial" w:hAnsi="Arial"/>
          <w:sz w:val="22"/>
        </w:rPr>
        <w:t>[11/06/2026, 6:29:41 PM] ~ Yvonne Choo: Use the way we guide you on that day</w:t>
      </w:r>
    </w:p>
    <w:p>
      <w:pPr>
        <w:spacing w:before="120" w:after="120" w:line="288" w:lineRule="auto"/>
        <w:ind w:left="0"/>
        <w:jc w:val="left"/>
      </w:pPr>
      <w:r>
        <w:rPr>
          <w:rFonts w:eastAsia="等线" w:ascii="Arial" w:cs="Arial" w:hAnsi="Arial"/>
          <w:sz w:val="22"/>
        </w:rPr>
        <w:t>[11/06/2026, 6:29:45 PM] Johnson (Mindhive): Yes if not Yvonne will bite u @⁨Gareth Ng⁩ @⁨Zib Mindhive⁩</w:t>
      </w:r>
    </w:p>
    <w:p>
      <w:pPr>
        <w:spacing w:before="120" w:after="120" w:line="288" w:lineRule="auto"/>
        <w:ind w:left="0"/>
        <w:jc w:val="left"/>
      </w:pPr>
      <w:r>
        <w:rPr>
          <w:rFonts w:eastAsia="等线" w:ascii="Arial" w:cs="Arial" w:hAnsi="Arial"/>
          <w:sz w:val="22"/>
        </w:rPr>
        <w:t>[11/06/2026, 6:29:56 PM] Johnson (Mindhive): He he he</w:t>
      </w:r>
    </w:p>
    <w:p>
      <w:pPr>
        <w:spacing w:before="120" w:after="120" w:line="288" w:lineRule="auto"/>
        <w:ind w:left="0"/>
        <w:jc w:val="left"/>
      </w:pPr>
      <w:r>
        <w:rPr>
          <w:rFonts w:eastAsia="等线" w:ascii="Arial" w:cs="Arial" w:hAnsi="Arial"/>
          <w:sz w:val="22"/>
        </w:rPr>
        <w:t>[11/06/2026, 6:31:39 PM] ~ Yvonne Choo: @⁨Johnson (Mindhive)⁩ haha don't jia jia put me on the table 🤣</w:t>
      </w:r>
    </w:p>
    <w:p>
      <w:pPr>
        <w:spacing w:before="120" w:after="120" w:line="288" w:lineRule="auto"/>
        <w:ind w:left="0"/>
        <w:jc w:val="left"/>
      </w:pPr>
      <w:r>
        <w:rPr>
          <w:rFonts w:eastAsia="等线" w:ascii="Arial" w:cs="Arial" w:hAnsi="Arial"/>
          <w:sz w:val="22"/>
        </w:rPr>
        <w:t>[11/06/2026, 6:33:35 PM] Johnson (Mindhive): Scare them so reach u Sui Sui Bo zao jui hehehehe</w:t>
      </w:r>
    </w:p>
    <w:p>
      <w:pPr>
        <w:spacing w:before="120" w:after="120" w:line="288" w:lineRule="auto"/>
        <w:ind w:left="0"/>
        <w:jc w:val="left"/>
      </w:pPr>
      <w:r>
        <w:rPr>
          <w:rFonts w:eastAsia="等线" w:ascii="Arial" w:cs="Arial" w:hAnsi="Arial"/>
          <w:sz w:val="22"/>
        </w:rPr>
        <w:t>[11/06/2026, 6:34:01 PM] ~ Yvonne Choo: Thank you so much 🙏</w:t>
      </w:r>
    </w:p>
    <w:p>
      <w:pPr>
        <w:spacing w:before="120" w:after="120" w:line="288" w:lineRule="auto"/>
        <w:ind w:left="0"/>
        <w:jc w:val="left"/>
      </w:pPr>
      <w:r>
        <w:rPr>
          <w:rFonts w:eastAsia="等线" w:ascii="Arial" w:cs="Arial" w:hAnsi="Arial"/>
          <w:sz w:val="22"/>
        </w:rPr>
        <w:t>[11/06/2026, 6:36:36 PM] Johnson (Mindhive): @⁨Zib Mindhive⁩ @⁨Gareth Ng⁩</w:t>
      </w:r>
    </w:p>
    <w:p>
      <w:pPr>
        <w:spacing w:before="120" w:after="120" w:line="288" w:lineRule="auto"/>
        <w:ind w:left="0"/>
        <w:jc w:val="left"/>
      </w:pPr>
      <w:r>
        <w:rPr>
          <w:rFonts w:eastAsia="等线" w:ascii="Arial" w:cs="Arial" w:hAnsi="Arial"/>
          <w:sz w:val="22"/>
        </w:rPr>
        <w:t>[11/06/2026, 6:36:41 PM] Johnson (Mindhive): Hahaha</w:t>
      </w:r>
    </w:p>
    <w:p>
      <w:pPr>
        <w:spacing w:before="120" w:after="120" w:line="288" w:lineRule="auto"/>
        <w:ind w:left="0"/>
        <w:jc w:val="left"/>
      </w:pPr>
      <w:r>
        <w:rPr>
          <w:rFonts w:eastAsia="等线" w:ascii="Arial" w:cs="Arial" w:hAnsi="Arial"/>
          <w:sz w:val="22"/>
        </w:rPr>
        <w:t>[12/06/2026, 4:11:59 PM] Gareth Ng: Hi @⁨~Yvonne Choo⁩ @⁨~MayFen⁩, locking in Thursday, 18 June at 11am for UAT.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Before then, we'll make sure:</w:t>
      </w:r>
    </w:p>
    <w:p>
      <w:pPr>
        <w:spacing w:before="120" w:after="120" w:line="288" w:lineRule="auto"/>
        <w:ind w:left="0"/>
        <w:jc w:val="left"/>
      </w:pPr>
    </w:p>
    <w:p>
      <w:pPr>
        <w:spacing w:before="120" w:after="120" w:line="288" w:lineRule="auto"/>
        <w:ind w:left="0"/>
        <w:jc w:val="left"/>
      </w:pPr>
      <w:r>
        <w:rPr>
          <w:rFonts w:eastAsia="等线" w:ascii="Arial" w:cs="Arial" w:hAnsi="Arial"/>
          <w:sz w:val="22"/>
        </w:rPr>
        <w:t>•⁠  ⁠Last round of feedback fixes (PDF template, volumetric fields, credit limit) are completed and verified</w:t>
      </w:r>
    </w:p>
    <w:p>
      <w:pPr>
        <w:spacing w:before="120" w:after="120" w:line="288" w:lineRule="auto"/>
        <w:ind w:left="0"/>
        <w:jc w:val="left"/>
      </w:pPr>
      <w:r>
        <w:rPr>
          <w:rFonts w:eastAsia="等线" w:ascii="Arial" w:cs="Arial" w:hAnsi="Arial"/>
          <w:sz w:val="22"/>
        </w:rPr>
        <w:t>•⁠  ⁠A separate sandbox environment is ready for AutoCount integration testing, using sandbox instead of production to avoid any</w:t>
      </w:r>
    </w:p>
    <w:p>
      <w:pPr>
        <w:spacing w:before="120" w:after="120" w:line="288" w:lineRule="auto"/>
        <w:ind w:left="0"/>
        <w:jc w:val="left"/>
      </w:pPr>
      <w:r>
        <w:rPr>
          <w:rFonts w:eastAsia="等线" w:ascii="Arial" w:cs="Arial" w:hAnsi="Arial"/>
          <w:sz w:val="22"/>
        </w:rPr>
        <w:t xml:space="preserve">        impact on live data</w:t>
      </w:r>
    </w:p>
    <w:p>
      <w:pPr>
        <w:spacing w:before="120" w:after="120" w:line="288" w:lineRule="auto"/>
        <w:ind w:left="0"/>
        <w:jc w:val="left"/>
      </w:pPr>
    </w:p>
    <w:p>
      <w:pPr>
        <w:spacing w:before="120" w:after="120" w:line="288" w:lineRule="auto"/>
        <w:ind w:left="0"/>
        <w:jc w:val="left"/>
      </w:pPr>
      <w:r>
        <w:rPr>
          <w:rFonts w:eastAsia="等线" w:ascii="Arial" w:cs="Arial" w:hAnsi="Arial"/>
          <w:sz w:val="22"/>
        </w:rPr>
        <w:t>Let us know if Thursday 11am doesn't work.</w:t>
      </w:r>
    </w:p>
    <w:p>
      <w:pPr>
        <w:spacing w:before="120" w:after="120" w:line="288" w:lineRule="auto"/>
        <w:ind w:left="0"/>
        <w:jc w:val="left"/>
      </w:pPr>
      <w:r>
        <w:rPr>
          <w:rFonts w:eastAsia="等线" w:ascii="Arial" w:cs="Arial" w:hAnsi="Arial"/>
          <w:sz w:val="22"/>
        </w:rPr>
        <w:t>[15/06/2026, 2:12:00 PM] Gareth Ng: Hi @⁨~Yvonne Choo⁩ @⁨Marcus Lim (Fixguru)⁩, we noticed you have 2 different types of pdf templates for credit note and debit note, one with an orange header and one without. Could you let us know which is the latest version you are currently using, so that we can standardize it in MAIA? 🙏</w:t>
      </w:r>
    </w:p>
    <w:p>
      <w:pPr>
        <w:spacing w:before="120" w:after="120" w:line="288" w:lineRule="auto"/>
        <w:ind w:left="0"/>
        <w:jc w:val="left"/>
      </w:pPr>
      <w:r>
        <w:rPr>
          <w:rFonts w:eastAsia="等线" w:ascii="Arial" w:cs="Arial" w:hAnsi="Arial"/>
          <w:sz w:val="22"/>
        </w:rPr>
        <w:t>[15/06/2026, 2:12:41 PM] ~ Yvonne Choo: Hi Gareth, it is on the left</w:t>
      </w:r>
    </w:p>
    <w:p>
      <w:pPr>
        <w:spacing w:before="120" w:after="120" w:line="288" w:lineRule="auto"/>
        <w:ind w:left="0"/>
        <w:jc w:val="left"/>
      </w:pPr>
      <w:r>
        <w:rPr>
          <w:rFonts w:eastAsia="等线" w:ascii="Arial" w:cs="Arial" w:hAnsi="Arial"/>
          <w:sz w:val="22"/>
        </w:rPr>
        <w:t>[15/06/2026, 5:20:04 PM] Jermaine Mindhive: @⁨~Yvonne Choo⁩ boss.. can i kacau you about the UOM in your autocount?</w:t>
      </w:r>
    </w:p>
    <w:p>
      <w:pPr>
        <w:spacing w:before="120" w:after="120" w:line="288" w:lineRule="auto"/>
        <w:ind w:left="0"/>
        <w:jc w:val="left"/>
      </w:pPr>
      <w:r>
        <w:rPr>
          <w:rFonts w:eastAsia="等线" w:ascii="Arial" w:cs="Arial" w:hAnsi="Arial"/>
          <w:sz w:val="22"/>
        </w:rPr>
        <w:t>[15/06/2026, 5:23:14 PM] Jermaine Mindhive: currently we noticed alot of irregular UOM configurations as Autocount side allows free text for the initial UOM input.</w:t>
      </w:r>
    </w:p>
    <w:p>
      <w:pPr>
        <w:spacing w:before="120" w:after="120" w:line="288" w:lineRule="auto"/>
        <w:ind w:left="0"/>
        <w:jc w:val="left"/>
      </w:pPr>
    </w:p>
    <w:p>
      <w:pPr>
        <w:spacing w:before="120" w:after="120" w:line="288" w:lineRule="auto"/>
        <w:ind w:left="0"/>
        <w:jc w:val="left"/>
      </w:pPr>
      <w:r>
        <w:rPr>
          <w:rFonts w:eastAsia="等线" w:ascii="Arial" w:cs="Arial" w:hAnsi="Arial"/>
          <w:sz w:val="22"/>
        </w:rPr>
        <w:t>But our side is standardized for pcs. but in Autocount has Pcs, PCS, pcs, 1Pcs so for us to sync form autocount to MAIA (no issue) but if we want to sync from MAIA to Autocount then there will be an issue. Also another thing to take note is that stock inventory is tied to UOM as well.</w:t>
      </w:r>
    </w:p>
    <w:p>
      <w:pPr>
        <w:spacing w:before="120" w:after="120" w:line="288" w:lineRule="auto"/>
        <w:ind w:left="0"/>
        <w:jc w:val="left"/>
      </w:pPr>
    </w:p>
    <w:p>
      <w:pPr>
        <w:spacing w:before="120" w:after="120" w:line="288" w:lineRule="auto"/>
        <w:ind w:left="0"/>
        <w:jc w:val="left"/>
      </w:pPr>
      <w:r>
        <w:rPr>
          <w:rFonts w:eastAsia="等线" w:ascii="Arial" w:cs="Arial" w:hAnsi="Arial"/>
          <w:sz w:val="22"/>
        </w:rPr>
        <w:t>And autocount has no setup table for UOM, so whenever there is a new UOM created on autocount, it will have an issue on the sync</w:t>
      </w:r>
    </w:p>
    <w:p>
      <w:pPr>
        <w:spacing w:before="120" w:after="120" w:line="288" w:lineRule="auto"/>
        <w:ind w:left="0"/>
        <w:jc w:val="left"/>
      </w:pPr>
      <w:r>
        <w:rPr>
          <w:rFonts w:eastAsia="等线" w:ascii="Arial" w:cs="Arial" w:hAnsi="Arial"/>
          <w:sz w:val="22"/>
        </w:rPr>
        <w:t>[15/06/2026, 5:23:40 PM] Jermaine Mindhive: The best solution to this is the standardize the UOM on the autocount side</w:t>
      </w:r>
    </w:p>
    <w:p>
      <w:pPr>
        <w:spacing w:before="120" w:after="120" w:line="288" w:lineRule="auto"/>
        <w:ind w:left="0"/>
        <w:jc w:val="left"/>
      </w:pPr>
      <w:r>
        <w:rPr>
          <w:rFonts w:eastAsia="等线" w:ascii="Arial" w:cs="Arial" w:hAnsi="Arial"/>
          <w:sz w:val="22"/>
        </w:rPr>
        <w:t>[15/06/2026, 5:34:47 PM] ~ Yvonne Choo: Pcs = we can standardise as Pcs across all. But 1pcs is different I guess</w:t>
      </w:r>
    </w:p>
    <w:p>
      <w:pPr>
        <w:spacing w:before="120" w:after="120" w:line="288" w:lineRule="auto"/>
        <w:ind w:left="0"/>
        <w:jc w:val="left"/>
      </w:pPr>
      <w:r>
        <w:rPr>
          <w:rFonts w:eastAsia="等线" w:ascii="Arial" w:cs="Arial" w:hAnsi="Arial"/>
          <w:sz w:val="22"/>
        </w:rPr>
        <w:t>[15/06/2026, 5:35:26 PM] ~ Yvonne Choo: But like u said we can standardise it. It was an error during our uploading so thanks for sharing out</w:t>
      </w:r>
    </w:p>
    <w:p>
      <w:pPr>
        <w:spacing w:before="120" w:after="120" w:line="288" w:lineRule="auto"/>
        <w:ind w:left="0"/>
        <w:jc w:val="left"/>
      </w:pPr>
      <w:r>
        <w:rPr>
          <w:rFonts w:eastAsia="等线" w:ascii="Arial" w:cs="Arial" w:hAnsi="Arial"/>
          <w:sz w:val="22"/>
        </w:rPr>
        <w:t>[17/06/2026, 10:46:44 AM] Marcus Lim (Fixguru): hi, can we postpone to next week ? i'm not in office tomorrow</w:t>
      </w:r>
    </w:p>
    <w:p>
      <w:pPr>
        <w:spacing w:before="120" w:after="120" w:line="288" w:lineRule="auto"/>
        <w:ind w:left="0"/>
        <w:jc w:val="left"/>
      </w:pPr>
      <w:r>
        <w:rPr>
          <w:rFonts w:eastAsia="等线" w:ascii="Arial" w:cs="Arial" w:hAnsi="Arial"/>
          <w:sz w:val="22"/>
        </w:rPr>
        <w:t>[17/06/2026, 11:03:40 AM] Gareth Ng: Morning, Marcus. How about next tuesday/wednesday 11am? Are @⁨~Yvonne Choo⁩ &amp; @⁨~MayFen⁩ available also?</w:t>
      </w:r>
    </w:p>
    <w:p>
      <w:pPr>
        <w:spacing w:before="120" w:after="120" w:line="288" w:lineRule="auto"/>
        <w:ind w:left="0"/>
        <w:jc w:val="left"/>
      </w:pPr>
      <w:r>
        <w:rPr>
          <w:rFonts w:eastAsia="等线" w:ascii="Arial" w:cs="Arial" w:hAnsi="Arial"/>
          <w:sz w:val="22"/>
        </w:rPr>
        <w:t>[17/06/2026, 11:08:34 AM] ~ Yvonne Choo: Yeah it works for me. @⁨~MayFen⁩ @⁨Marcus Lim (Fixguru)⁩ please update your status. Appreciate you set your own calendar so we don't change it in the last minute</w:t>
      </w:r>
    </w:p>
    <w:p>
      <w:pPr>
        <w:spacing w:before="120" w:after="120" w:line="288" w:lineRule="auto"/>
        <w:ind w:left="0"/>
        <w:jc w:val="left"/>
      </w:pPr>
      <w:r>
        <w:rPr>
          <w:rFonts w:eastAsia="等线" w:ascii="Arial" w:cs="Arial" w:hAnsi="Arial"/>
          <w:sz w:val="22"/>
        </w:rPr>
        <w:t>[17/06/2026, 11:22:48 AM] Marcus Lim (Fixguru): Yeah can</w:t>
      </w:r>
    </w:p>
    <w:p>
      <w:pPr>
        <w:spacing w:before="120" w:after="120" w:line="288" w:lineRule="auto"/>
        <w:ind w:left="0"/>
        <w:jc w:val="left"/>
      </w:pPr>
      <w:r>
        <w:rPr>
          <w:rFonts w:eastAsia="等线" w:ascii="Arial" w:cs="Arial" w:hAnsi="Arial"/>
          <w:sz w:val="22"/>
        </w:rPr>
        <w:t>[17/06/2026, 11:23:06 AM] Marcus Lim (Fixguru): Okok</w:t>
      </w:r>
    </w:p>
    <w:p>
      <w:pPr>
        <w:spacing w:before="120" w:after="120" w:line="288" w:lineRule="auto"/>
        <w:ind w:left="0"/>
        <w:jc w:val="left"/>
      </w:pPr>
      <w:r>
        <w:rPr>
          <w:rFonts w:eastAsia="等线" w:ascii="Arial" w:cs="Arial" w:hAnsi="Arial"/>
          <w:sz w:val="22"/>
        </w:rPr>
        <w:t>[17/06/2026, 11:53:57 AM] ~ MayFen: I am okay with Wednesday 11am</w:t>
      </w:r>
    </w:p>
    <w:p>
      <w:pPr>
        <w:spacing w:before="120" w:after="120" w:line="288" w:lineRule="auto"/>
        <w:ind w:left="0"/>
        <w:jc w:val="left"/>
      </w:pPr>
      <w:r>
        <w:rPr>
          <w:rFonts w:eastAsia="等线" w:ascii="Arial" w:cs="Arial" w:hAnsi="Arial"/>
          <w:sz w:val="22"/>
        </w:rPr>
        <w:t>[18/06/2026, 11:39:22 AM] Gareth Ng: Hi @⁨~Yvonne Choo⁩, for UAT we'll be using a separate sandbox environment from our side to keep your production data safe and untouched.</w:t>
      </w:r>
    </w:p>
    <w:p>
      <w:pPr>
        <w:spacing w:before="120" w:after="120" w:line="288" w:lineRule="auto"/>
        <w:ind w:left="0"/>
        <w:jc w:val="left"/>
      </w:pPr>
      <w:r>
        <w:rPr>
          <w:rFonts w:eastAsia="等线" w:ascii="Arial" w:cs="Arial" w:hAnsi="Arial"/>
          <w:sz w:val="22"/>
        </w:rPr>
        <w:t>Could you help us pick 10 customers that your sales team is most familiar with? We'll use these 10 customers to run through all the UAT scenarios. Thanks!</w:t>
      </w:r>
    </w:p>
    <w:p>
      <w:pPr>
        <w:spacing w:before="120" w:after="120" w:line="288" w:lineRule="auto"/>
        <w:ind w:left="0"/>
        <w:jc w:val="left"/>
      </w:pPr>
      <w:r>
        <w:rPr>
          <w:rFonts w:eastAsia="等线" w:ascii="Arial" w:cs="Arial" w:hAnsi="Arial"/>
          <w:sz w:val="22"/>
        </w:rPr>
        <w:t>[18/06/2026, 11:40:52 AM] ~ Yvonne Choo: Ok sure later give u in excel</w:t>
      </w:r>
    </w:p>
    <w:p>
      <w:pPr>
        <w:spacing w:before="120" w:after="120" w:line="288" w:lineRule="auto"/>
        <w:ind w:left="0"/>
        <w:jc w:val="left"/>
      </w:pPr>
      <w:r>
        <w:rPr>
          <w:rFonts w:eastAsia="等线" w:ascii="Arial" w:cs="Arial" w:hAnsi="Arial"/>
          <w:sz w:val="22"/>
        </w:rPr>
        <w:t>[18/06/2026, 11:58:27 AM] Jermaine Mindhive: @⁨~Yvonne Choo⁩ in regards for the UOM pcs issue right. the best approach now will be for us to:</w:t>
      </w:r>
    </w:p>
    <w:p>
      <w:pPr>
        <w:spacing w:before="120" w:after="120" w:line="288" w:lineRule="auto"/>
        <w:ind w:left="0"/>
        <w:jc w:val="left"/>
      </w:pPr>
    </w:p>
    <w:p>
      <w:pPr>
        <w:spacing w:before="120" w:after="120" w:line="288" w:lineRule="auto"/>
        <w:ind w:left="0"/>
        <w:jc w:val="left"/>
      </w:pPr>
      <w:r>
        <w:rPr>
          <w:rFonts w:eastAsia="等线" w:ascii="Arial" w:cs="Arial" w:hAnsi="Arial"/>
          <w:sz w:val="22"/>
        </w:rPr>
        <w:t>1.⁠ ⁠Sync from Autocount as is</w:t>
      </w:r>
    </w:p>
    <w:p>
      <w:pPr>
        <w:spacing w:before="120" w:after="120" w:line="288" w:lineRule="auto"/>
        <w:ind w:left="0"/>
        <w:jc w:val="left"/>
      </w:pPr>
      <w:r>
        <w:rPr>
          <w:rFonts w:eastAsia="等线" w:ascii="Arial" w:cs="Arial" w:hAnsi="Arial"/>
          <w:sz w:val="22"/>
        </w:rPr>
        <w:t>2.⁠ ⁠Need your team side to correct the UOM as we go then MAIA side will sync the changes as well.</w:t>
      </w:r>
    </w:p>
    <w:p>
      <w:pPr>
        <w:spacing w:before="120" w:after="120" w:line="288" w:lineRule="auto"/>
        <w:ind w:left="0"/>
        <w:jc w:val="left"/>
      </w:pPr>
      <w:r>
        <w:rPr>
          <w:rFonts w:eastAsia="等线" w:ascii="Arial" w:cs="Arial" w:hAnsi="Arial"/>
          <w:sz w:val="22"/>
        </w:rPr>
        <w:t>This approach is the most viable way as we can ensure that the UOM + item stock will be reflected correctly.</w:t>
      </w:r>
    </w:p>
    <w:p>
      <w:pPr>
        <w:spacing w:before="120" w:after="120" w:line="288" w:lineRule="auto"/>
        <w:ind w:left="0"/>
        <w:jc w:val="left"/>
      </w:pPr>
      <w:r>
        <w:rPr>
          <w:rFonts w:eastAsia="等线" w:ascii="Arial" w:cs="Arial" w:hAnsi="Arial"/>
          <w:sz w:val="22"/>
        </w:rPr>
        <w:t>[19/06/2026, 10:34:51 AM] Gareth Ng: Hi @⁨~Yvonne Choo⁩ 👋 Following up on the 10 customers you mentioned you'd send in Excel. Could you share it by end of day today? That lets us load them into the UAT sandbox and start running the scenarios. Thanks so much</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2271">
    <w:lvl>
      <w:start w:val="1"/>
      <w:numFmt w:val="decimal"/>
      <w:suff w:val="tab"/>
      <w:lvlText w:val="%1."/>
      <w:rPr>
        <w:color w:val="3370ff"/>
      </w:rPr>
    </w:lvl>
  </w:abstractNum>
  <w:abstractNum w:abstractNumId="242272">
    <w:lvl>
      <w:start w:val="2"/>
      <w:numFmt w:val="decimal"/>
      <w:suff w:val="tab"/>
      <w:lvlText w:val="%1."/>
      <w:rPr>
        <w:color w:val="3370ff"/>
      </w:rPr>
    </w:lvl>
  </w:abstractNum>
  <w:num w:numId="1">
    <w:abstractNumId w:val="242271"/>
  </w:num>
  <w:num w:numId="2">
    <w:abstractNumId w:val="24227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2026-08-06T17:27:31Z</dcterms:created>
  <dc:creator>Apache POI</dc:creator>
</cp:coreProperties>
</file>