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5619" w14:textId="77777777" w:rsidR="00207FED" w:rsidRPr="000A7970" w:rsidRDefault="00E03A3C">
      <w:pPr>
        <w:rPr>
          <w:sz w:val="32"/>
          <w:szCs w:val="32"/>
        </w:rPr>
      </w:pPr>
      <w:r>
        <w:rPr>
          <w:sz w:val="32"/>
          <w:szCs w:val="32"/>
        </w:rPr>
        <w:t>Tian Qiu</w:t>
      </w:r>
    </w:p>
    <w:p w14:paraId="1B27CC95" w14:textId="77777777" w:rsidR="000A7970" w:rsidRPr="000A7970" w:rsidRDefault="000A7970">
      <w:pPr>
        <w:rPr>
          <w:sz w:val="32"/>
          <w:szCs w:val="32"/>
        </w:rPr>
      </w:pPr>
      <w:r w:rsidRPr="000A7970">
        <w:rPr>
          <w:sz w:val="32"/>
          <w:szCs w:val="32"/>
        </w:rPr>
        <w:t>IE 336</w:t>
      </w:r>
    </w:p>
    <w:p w14:paraId="60E03F40" w14:textId="77777777" w:rsidR="000A7970" w:rsidRPr="000A7970" w:rsidRDefault="000A7970">
      <w:pPr>
        <w:rPr>
          <w:sz w:val="32"/>
          <w:szCs w:val="32"/>
        </w:rPr>
      </w:pPr>
      <w:r w:rsidRPr="000A7970">
        <w:rPr>
          <w:sz w:val="32"/>
          <w:szCs w:val="32"/>
        </w:rPr>
        <w:t>HW 10</w:t>
      </w:r>
    </w:p>
    <w:p w14:paraId="15E77343" w14:textId="77777777" w:rsidR="000A7970" w:rsidRDefault="000A7970"/>
    <w:p w14:paraId="6B3D923A" w14:textId="77777777" w:rsidR="000A7970" w:rsidRDefault="000A7970">
      <w:r>
        <w:t>1.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A7970" w:rsidRPr="000A7970" w14:paraId="3C5B2C7A" w14:textId="77777777" w:rsidTr="000A797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41FA073" w14:textId="77777777" w:rsidR="000A7970" w:rsidRPr="000A7970" w:rsidRDefault="000A7970" w:rsidP="000A79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10C60FDA" w14:textId="77777777" w:rsidR="000A7970" w:rsidRPr="000A7970" w:rsidRDefault="000A7970" w:rsidP="000A79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QUEUE"/>
      </w:tblPr>
      <w:tblGrid>
        <w:gridCol w:w="564"/>
        <w:gridCol w:w="857"/>
        <w:gridCol w:w="857"/>
      </w:tblGrid>
      <w:tr w:rsidR="000A7970" w:rsidRPr="000A7970" w14:paraId="47D4BDB1" w14:textId="77777777" w:rsidTr="000A797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AD54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47EF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703A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</w:tr>
      <w:tr w:rsidR="000A7970" w:rsidRPr="000A7970" w14:paraId="6A07E0D2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E11D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EECB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D497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25.23</w:t>
            </w:r>
          </w:p>
        </w:tc>
      </w:tr>
      <w:tr w:rsidR="000A7970" w:rsidRPr="000A7970" w14:paraId="33A460E0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8D7E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437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CB6F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12.68</w:t>
            </w:r>
          </w:p>
        </w:tc>
      </w:tr>
      <w:tr w:rsidR="000A7970" w:rsidRPr="000A7970" w14:paraId="301DD9C7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532D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D18A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8C798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30.18</w:t>
            </w:r>
          </w:p>
        </w:tc>
      </w:tr>
      <w:tr w:rsidR="000A7970" w:rsidRPr="000A7970" w14:paraId="12CEC9E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86CA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E0A5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F1E6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55.07</w:t>
            </w:r>
          </w:p>
        </w:tc>
      </w:tr>
      <w:tr w:rsidR="000A7970" w:rsidRPr="000A7970" w14:paraId="19B4DB31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4BDB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F200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C5A6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16.16</w:t>
            </w:r>
          </w:p>
        </w:tc>
      </w:tr>
      <w:tr w:rsidR="000A7970" w:rsidRPr="000A7970" w14:paraId="15D13BDB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99C1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5645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06F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17.90</w:t>
            </w:r>
          </w:p>
        </w:tc>
      </w:tr>
      <w:tr w:rsidR="000A7970" w:rsidRPr="000A7970" w14:paraId="348DF463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2048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4327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1CCE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32.59</w:t>
            </w:r>
          </w:p>
        </w:tc>
      </w:tr>
      <w:tr w:rsidR="000A7970" w:rsidRPr="000A7970" w14:paraId="5D10943A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3E3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FCC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D4F1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20.83</w:t>
            </w:r>
          </w:p>
        </w:tc>
      </w:tr>
      <w:tr w:rsidR="000A7970" w:rsidRPr="000A7970" w14:paraId="38FA1574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3519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E8DA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91.70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D6AE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37.62</w:t>
            </w:r>
          </w:p>
        </w:tc>
      </w:tr>
      <w:tr w:rsidR="000A7970" w:rsidRPr="000A7970" w14:paraId="04999E92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5C33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E875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B12B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61.90</w:t>
            </w:r>
          </w:p>
        </w:tc>
      </w:tr>
      <w:tr w:rsidR="000A7970" w:rsidRPr="000A7970" w14:paraId="76C9C2A1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015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0FFD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4569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26.54</w:t>
            </w:r>
          </w:p>
        </w:tc>
      </w:tr>
      <w:tr w:rsidR="000A7970" w:rsidRPr="000A7970" w14:paraId="26E48661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C960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5121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2E98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35.62</w:t>
            </w:r>
          </w:p>
        </w:tc>
      </w:tr>
      <w:tr w:rsidR="000A7970" w:rsidRPr="000A7970" w14:paraId="6A6E5BD8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F78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BCA0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2ACD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17.34</w:t>
            </w:r>
          </w:p>
        </w:tc>
      </w:tr>
      <w:tr w:rsidR="000A7970" w:rsidRPr="000A7970" w14:paraId="28F5B97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6B4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E354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F686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22.44</w:t>
            </w:r>
          </w:p>
        </w:tc>
      </w:tr>
      <w:tr w:rsidR="000A7970" w:rsidRPr="000A7970" w14:paraId="441F62B8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9204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9703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71.51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3794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51.06</w:t>
            </w:r>
          </w:p>
        </w:tc>
      </w:tr>
      <w:tr w:rsidR="000A7970" w:rsidRPr="000A7970" w14:paraId="2C2423E0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AF7D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12D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718E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35.40</w:t>
            </w:r>
          </w:p>
        </w:tc>
      </w:tr>
      <w:tr w:rsidR="000A7970" w:rsidRPr="000A7970" w14:paraId="357A4DB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111C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4E5F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76F0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38.29</w:t>
            </w:r>
          </w:p>
        </w:tc>
      </w:tr>
      <w:tr w:rsidR="000A7970" w:rsidRPr="000A7970" w14:paraId="7D4EBE36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ED0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512A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74.55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A9CD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20.86</w:t>
            </w:r>
          </w:p>
        </w:tc>
      </w:tr>
      <w:tr w:rsidR="000A7970" w:rsidRPr="000A7970" w14:paraId="7B09DAC6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417F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9D1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09D2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22.16</w:t>
            </w:r>
          </w:p>
        </w:tc>
      </w:tr>
      <w:tr w:rsidR="000A7970" w:rsidRPr="000A7970" w14:paraId="35DFE41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AD69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6542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7A0C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13.87</w:t>
            </w:r>
          </w:p>
        </w:tc>
      </w:tr>
      <w:tr w:rsidR="000A7970" w:rsidRPr="000A7970" w14:paraId="3578DA8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EDCA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34A9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1092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29.20</w:t>
            </w:r>
          </w:p>
        </w:tc>
      </w:tr>
      <w:tr w:rsidR="000A7970" w:rsidRPr="000A7970" w14:paraId="2DFAF4F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48A8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3C8F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291A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27.29</w:t>
            </w:r>
          </w:p>
        </w:tc>
      </w:tr>
      <w:tr w:rsidR="000A7970" w:rsidRPr="000A7970" w14:paraId="5BBAF46A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5334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DDCF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23728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30.54</w:t>
            </w:r>
          </w:p>
        </w:tc>
      </w:tr>
      <w:tr w:rsidR="000A7970" w:rsidRPr="000A7970" w14:paraId="1D5919F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F5C2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0F3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8BDD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41.23</w:t>
            </w:r>
          </w:p>
        </w:tc>
      </w:tr>
      <w:tr w:rsidR="000A7970" w:rsidRPr="000A7970" w14:paraId="35F677D4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6A9B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8E0A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EB87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24.60</w:t>
            </w:r>
          </w:p>
        </w:tc>
      </w:tr>
      <w:tr w:rsidR="000A7970" w:rsidRPr="000A7970" w14:paraId="279C5EA1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FE35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87C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0D0F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33.58</w:t>
            </w:r>
          </w:p>
        </w:tc>
      </w:tr>
      <w:tr w:rsidR="000A7970" w:rsidRPr="000A7970" w14:paraId="5A4E6A9B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71F5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AA9D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3924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28.29</w:t>
            </w:r>
          </w:p>
        </w:tc>
      </w:tr>
      <w:tr w:rsidR="000A7970" w:rsidRPr="000A7970" w14:paraId="5213F84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C8F7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92CF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FAE7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53.61</w:t>
            </w:r>
          </w:p>
        </w:tc>
      </w:tr>
      <w:tr w:rsidR="000A7970" w:rsidRPr="000A7970" w14:paraId="156B1A5F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94DE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D9B8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3C43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20.82</w:t>
            </w:r>
          </w:p>
        </w:tc>
      </w:tr>
      <w:tr w:rsidR="000A7970" w:rsidRPr="000A7970" w14:paraId="4503739B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F5E5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21EE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00E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40.10</w:t>
            </w:r>
          </w:p>
        </w:tc>
      </w:tr>
      <w:tr w:rsidR="000A7970" w:rsidRPr="000A7970" w14:paraId="690030ED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6E02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2A9C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9626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37.41</w:t>
            </w:r>
          </w:p>
        </w:tc>
      </w:tr>
      <w:tr w:rsidR="000A7970" w:rsidRPr="000A7970" w14:paraId="4F6B235F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1E07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C41E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9994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26.45</w:t>
            </w:r>
          </w:p>
        </w:tc>
      </w:tr>
      <w:tr w:rsidR="000A7970" w:rsidRPr="000A7970" w14:paraId="37A2FA1A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8CBC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6A1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88AD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29.77</w:t>
            </w:r>
          </w:p>
        </w:tc>
      </w:tr>
      <w:tr w:rsidR="000A7970" w:rsidRPr="000A7970" w14:paraId="60AEB37B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1806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AC4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72C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33.74</w:t>
            </w:r>
          </w:p>
        </w:tc>
      </w:tr>
      <w:tr w:rsidR="000A7970" w:rsidRPr="000A7970" w14:paraId="7E02C158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8587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5A9F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6241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43.28</w:t>
            </w:r>
          </w:p>
        </w:tc>
      </w:tr>
      <w:tr w:rsidR="000A7970" w:rsidRPr="000A7970" w14:paraId="249F4308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420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161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8BE7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20.92</w:t>
            </w:r>
          </w:p>
        </w:tc>
      </w:tr>
      <w:tr w:rsidR="000A7970" w:rsidRPr="000A7970" w14:paraId="3B90F0C8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B4A0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4746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3005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73.82</w:t>
            </w:r>
          </w:p>
        </w:tc>
      </w:tr>
      <w:tr w:rsidR="000A7970" w:rsidRPr="000A7970" w14:paraId="00369C74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2071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5EBE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80E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31.37</w:t>
            </w:r>
          </w:p>
        </w:tc>
      </w:tr>
      <w:tr w:rsidR="000A7970" w:rsidRPr="000A7970" w14:paraId="7773AE4D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CC2E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79D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94E7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32.03</w:t>
            </w:r>
          </w:p>
        </w:tc>
      </w:tr>
      <w:tr w:rsidR="000A7970" w:rsidRPr="000A7970" w14:paraId="33C87B1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2AAF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5D49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A9A2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40.30</w:t>
            </w:r>
          </w:p>
        </w:tc>
      </w:tr>
      <w:tr w:rsidR="000A7970" w:rsidRPr="000A7970" w14:paraId="2F53AADC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7390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F42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CF0E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25.40</w:t>
            </w:r>
          </w:p>
        </w:tc>
      </w:tr>
      <w:tr w:rsidR="000A7970" w:rsidRPr="000A7970" w14:paraId="162B7C12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E8FF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4D81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36F8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29.97</w:t>
            </w:r>
          </w:p>
        </w:tc>
      </w:tr>
      <w:tr w:rsidR="000A7970" w:rsidRPr="000A7970" w14:paraId="55DC0653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37E1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A04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A9E6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18.65</w:t>
            </w:r>
          </w:p>
        </w:tc>
      </w:tr>
      <w:tr w:rsidR="000A7970" w:rsidRPr="000A7970" w14:paraId="6B86643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B725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F86A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D439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34.58</w:t>
            </w:r>
          </w:p>
        </w:tc>
      </w:tr>
      <w:tr w:rsidR="000A7970" w:rsidRPr="000A7970" w14:paraId="015D6ACF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FC84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3497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58BB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22.95</w:t>
            </w:r>
          </w:p>
        </w:tc>
      </w:tr>
      <w:tr w:rsidR="000A7970" w:rsidRPr="000A7970" w14:paraId="364BAADA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748A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C585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5BCE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33.06</w:t>
            </w:r>
          </w:p>
        </w:tc>
      </w:tr>
      <w:tr w:rsidR="000A7970" w:rsidRPr="000A7970" w14:paraId="4F9133B7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63FF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1C21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0163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31.73</w:t>
            </w:r>
          </w:p>
        </w:tc>
      </w:tr>
      <w:tr w:rsidR="000A7970" w:rsidRPr="000A7970" w14:paraId="5BEF45CE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9D75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DA2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31E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30.74</w:t>
            </w:r>
          </w:p>
        </w:tc>
      </w:tr>
      <w:tr w:rsidR="000A7970" w:rsidRPr="000A7970" w14:paraId="7961463E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5D65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C8DAA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3863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23.54</w:t>
            </w:r>
          </w:p>
        </w:tc>
      </w:tr>
      <w:tr w:rsidR="000A7970" w:rsidRPr="000A7970" w14:paraId="326AF6C4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0BD4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AECE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ED05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31.53</w:t>
            </w:r>
          </w:p>
        </w:tc>
      </w:tr>
    </w:tbl>
    <w:p w14:paraId="4C898549" w14:textId="77777777" w:rsidR="000A7970" w:rsidRDefault="000A7970">
      <w:r>
        <w:lastRenderedPageBreak/>
        <w:t xml:space="preserve">2. </w:t>
      </w:r>
    </w:p>
    <w:p w14:paraId="52CB1151" w14:textId="77777777" w:rsidR="000A7970" w:rsidRDefault="002F35F4" w:rsidP="000A7970">
      <w:r>
        <w:t>(a</w:t>
      </w:r>
      <w:r w:rsidR="000A7970">
        <w:t xml:space="preserve">)  Arrival:  Mean = 18.0682                   Service: Mean =  </w:t>
      </w:r>
      <w:r w:rsidR="006F36B5">
        <w:t>31.4848</w:t>
      </w:r>
    </w:p>
    <w:p w14:paraId="53643B6C" w14:textId="77777777" w:rsidR="000A7970" w:rsidRPr="000A7970" w:rsidRDefault="000A7970" w:rsidP="000A79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A7970">
        <w:rPr>
          <w:rFonts w:ascii="Arial" w:eastAsia="Times New Roman" w:hAnsi="Arial" w:cs="Arial"/>
          <w:color w:val="000000"/>
          <w:sz w:val="20"/>
          <w:szCs w:val="20"/>
        </w:rPr>
        <w:t>Variable: arrival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0A7970" w:rsidRPr="000A7970" w14:paraId="4466A93A" w14:textId="77777777" w:rsidTr="000A797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74886C2" w14:textId="77777777" w:rsidR="000A7970" w:rsidRPr="000A7970" w:rsidRDefault="000A7970" w:rsidP="000A7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0A7970" w:rsidRPr="000A7970" w14:paraId="45385060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6ED5D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CD3B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2DF88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64C4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A7970" w:rsidRPr="000A7970" w14:paraId="55D680A6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048F8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C209F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18.0682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C3506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B090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903.41</w:t>
            </w:r>
          </w:p>
        </w:tc>
      </w:tr>
      <w:tr w:rsidR="000A7970" w:rsidRPr="000A7970" w14:paraId="51AF8243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4D1A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4AE6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20.4175146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32B43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F89A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416.874901</w:t>
            </w:r>
          </w:p>
        </w:tc>
      </w:tr>
      <w:tr w:rsidR="000A7970" w:rsidRPr="000A7970" w14:paraId="6F1AC505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51496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ACF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1.77966511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42FC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CA88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3.55821467</w:t>
            </w:r>
          </w:p>
        </w:tc>
      </w:tr>
      <w:tr w:rsidR="000A7970" w:rsidRPr="000A7970" w14:paraId="7E9F0E73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3990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E471D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36749.8627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B22D7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45CF6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20426.8701</w:t>
            </w:r>
          </w:p>
        </w:tc>
      </w:tr>
      <w:tr w:rsidR="000A7970" w:rsidRPr="000A7970" w14:paraId="04366432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A3DC0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FBED9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113.002483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96B58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7C0A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2.8874726</w:t>
            </w:r>
          </w:p>
        </w:tc>
      </w:tr>
    </w:tbl>
    <w:p w14:paraId="35AE7502" w14:textId="77777777" w:rsidR="000A7970" w:rsidRPr="000A7970" w:rsidRDefault="000A7970" w:rsidP="000A79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A7970">
        <w:rPr>
          <w:rFonts w:ascii="Arial" w:eastAsia="Times New Roman" w:hAnsi="Arial" w:cs="Arial"/>
          <w:color w:val="000000"/>
          <w:sz w:val="20"/>
          <w:szCs w:val="20"/>
        </w:rPr>
        <w:t>Variable: service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0A7970" w:rsidRPr="000A7970" w14:paraId="1CD1BAEA" w14:textId="77777777" w:rsidTr="000A797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CB92F7" w14:textId="77777777" w:rsidR="000A7970" w:rsidRPr="000A7970" w:rsidRDefault="000A7970" w:rsidP="000A7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0A7970" w:rsidRPr="000A7970" w14:paraId="5527721E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C6ACB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9AD2C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554C0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13127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A7970" w:rsidRPr="000A7970" w14:paraId="64D90DF2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1D7A4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A9A41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31.4848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C63C3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C19D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1574.24</w:t>
            </w:r>
          </w:p>
        </w:tc>
      </w:tr>
      <w:tr w:rsidR="000A7970" w:rsidRPr="000A7970" w14:paraId="48185B79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F4DF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707C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12.0596491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2EF74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26F5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145.435136</w:t>
            </w:r>
          </w:p>
        </w:tc>
      </w:tr>
      <w:tr w:rsidR="000A7970" w:rsidRPr="000A7970" w14:paraId="1668A030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9FBF5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DF64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1.31485198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DBCB3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CC970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2.55292012</w:t>
            </w:r>
          </w:p>
        </w:tc>
      </w:tr>
      <w:tr w:rsidR="000A7970" w:rsidRPr="000A7970" w14:paraId="5D841B00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612C6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1EC2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56690.9532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7B05F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19AE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7126.32165</w:t>
            </w:r>
          </w:p>
        </w:tc>
      </w:tr>
      <w:tr w:rsidR="000A7970" w:rsidRPr="000A7970" w14:paraId="40F14EC1" w14:textId="77777777" w:rsidTr="000A797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B355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87FAB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38.303083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6C160" w14:textId="77777777" w:rsidR="000A7970" w:rsidRPr="000A7970" w:rsidRDefault="000A7970" w:rsidP="000A7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55C43" w14:textId="77777777" w:rsidR="000A7970" w:rsidRPr="000A7970" w:rsidRDefault="000A7970" w:rsidP="000A7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70">
              <w:rPr>
                <w:rFonts w:ascii="Times New Roman" w:eastAsia="Times New Roman" w:hAnsi="Times New Roman" w:cs="Times New Roman"/>
                <w:sz w:val="24"/>
                <w:szCs w:val="24"/>
              </w:rPr>
              <w:t>1.70549193</w:t>
            </w:r>
          </w:p>
        </w:tc>
      </w:tr>
    </w:tbl>
    <w:p w14:paraId="046728D8" w14:textId="77777777" w:rsidR="000A7970" w:rsidRDefault="002F35F4"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anchor distT="0" distB="0" distL="114300" distR="114300" simplePos="0" relativeHeight="251658240" behindDoc="1" locked="0" layoutInCell="1" allowOverlap="1" wp14:anchorId="6B79779A" wp14:editId="2DEE512C">
            <wp:simplePos x="0" y="0"/>
            <wp:positionH relativeFrom="column">
              <wp:posOffset>590550</wp:posOffset>
            </wp:positionH>
            <wp:positionV relativeFrom="paragraph">
              <wp:posOffset>93345</wp:posOffset>
            </wp:positionV>
            <wp:extent cx="4813300" cy="3609975"/>
            <wp:effectExtent l="0" t="0" r="6350" b="9525"/>
            <wp:wrapNone/>
            <wp:docPr id="1" name="Picture 1" descr="Histogram for arr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for arri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(b) </w:t>
      </w:r>
    </w:p>
    <w:p w14:paraId="04969B13" w14:textId="77777777" w:rsidR="002F35F4" w:rsidRDefault="002F35F4"/>
    <w:p w14:paraId="20C7C8A6" w14:textId="77777777" w:rsidR="002F35F4" w:rsidRDefault="002F35F4"/>
    <w:p w14:paraId="2B694A3E" w14:textId="77777777" w:rsidR="002F35F4" w:rsidRDefault="002F35F4"/>
    <w:p w14:paraId="0152005F" w14:textId="77777777" w:rsidR="002F35F4" w:rsidRDefault="002F35F4"/>
    <w:p w14:paraId="41E4F9CE" w14:textId="77777777" w:rsidR="002F35F4" w:rsidRDefault="002F35F4"/>
    <w:p w14:paraId="08501DA5" w14:textId="77777777" w:rsidR="002F35F4" w:rsidRDefault="002F35F4"/>
    <w:p w14:paraId="048DFEAA" w14:textId="77777777" w:rsidR="002F35F4" w:rsidRDefault="002F35F4"/>
    <w:p w14:paraId="566F6A51" w14:textId="77777777" w:rsidR="002F35F4" w:rsidRDefault="002F35F4"/>
    <w:p w14:paraId="0B4E85DD" w14:textId="77777777" w:rsidR="002F35F4" w:rsidRDefault="002F35F4"/>
    <w:p w14:paraId="5E7219FE" w14:textId="77777777" w:rsidR="002F35F4" w:rsidRDefault="002F35F4"/>
    <w:p w14:paraId="5A5C13A4" w14:textId="77777777" w:rsidR="002F35F4" w:rsidRDefault="002F35F4"/>
    <w:p w14:paraId="196A69C6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 wp14:anchorId="2AACD323" wp14:editId="432CAA80">
            <wp:simplePos x="0" y="0"/>
            <wp:positionH relativeFrom="margin">
              <wp:posOffset>638174</wp:posOffset>
            </wp:positionH>
            <wp:positionV relativeFrom="paragraph">
              <wp:posOffset>9525</wp:posOffset>
            </wp:positionV>
            <wp:extent cx="4829175" cy="3621881"/>
            <wp:effectExtent l="0" t="0" r="0" b="0"/>
            <wp:wrapNone/>
            <wp:docPr id="2" name="Picture 2" descr="Histogram fo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 for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97" cy="36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(c)</w:t>
      </w:r>
      <w:r w:rsidRPr="002F35F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26899B0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21DCB6BA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2B5AC37B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540A0B37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205D2C67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317D22B7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28A9A245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0EC2F81A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68B4B869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78139278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21E70F3D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38406490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195EB425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61319C06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473B6EF1" w14:textId="77777777" w:rsidR="002F35F4" w:rsidRDefault="002F35F4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 xml:space="preserve">(d) The distribution of arrival looks exponential while the distribution of service looks not that exponential bu slightly normal. My conclusion is </w:t>
      </w:r>
      <w:r w:rsidR="00790AE0">
        <w:rPr>
          <w:rFonts w:ascii="Arial" w:hAnsi="Arial" w:cs="Arial"/>
          <w:noProof/>
          <w:color w:val="000000"/>
          <w:sz w:val="20"/>
          <w:szCs w:val="20"/>
        </w:rPr>
        <w:t xml:space="preserve">that it is because 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the time of arrival depends on how people flow but the time of service depends on </w:t>
      </w:r>
      <w:r w:rsidR="00790AE0">
        <w:rPr>
          <w:rFonts w:ascii="Arial" w:hAnsi="Arial" w:cs="Arial"/>
          <w:noProof/>
          <w:color w:val="000000"/>
          <w:sz w:val="20"/>
          <w:szCs w:val="20"/>
        </w:rPr>
        <w:t xml:space="preserve">the server. </w:t>
      </w:r>
    </w:p>
    <w:p w14:paraId="4E1BE872" w14:textId="77777777" w:rsidR="00790AE0" w:rsidRDefault="00790AE0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1FB12F8A" w14:textId="74DA6FE4" w:rsidR="00790AE0" w:rsidRDefault="00790AE0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3.</w:t>
      </w:r>
      <w:r w:rsidR="006763BF">
        <w:rPr>
          <w:rFonts w:ascii="Arial" w:hAnsi="Arial" w:cs="Arial"/>
          <w:noProof/>
          <w:color w:val="000000"/>
          <w:sz w:val="20"/>
          <w:szCs w:val="20"/>
        </w:rPr>
        <w:t>(a)</w:t>
      </w:r>
      <w:r w:rsidR="00D34C83"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 wp14:anchorId="1B7729A0" wp14:editId="20E095F1">
            <wp:extent cx="5940425" cy="2995930"/>
            <wp:effectExtent l="0" t="0" r="3175" b="1270"/>
            <wp:docPr id="3" name="图片 3" descr="屏幕快照%202016-04-08%20上午2.3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04-08%20上午2.33.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6926" w14:textId="77777777" w:rsidR="006763BF" w:rsidRDefault="006763BF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34F5D296" w14:textId="50B902A2" w:rsidR="006763BF" w:rsidRDefault="006763BF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t>(b) The same as 2.</w:t>
      </w:r>
    </w:p>
    <w:p w14:paraId="7B0382AC" w14:textId="77777777" w:rsidR="006763BF" w:rsidRDefault="006763BF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64A6EE52" w14:textId="68C35FC0" w:rsidR="006763BF" w:rsidRDefault="006763BF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(c)</w:t>
      </w:r>
      <w:r w:rsidR="00807E34">
        <w:rPr>
          <w:rFonts w:ascii="Arial" w:hAnsi="Arial" w:cs="Arial"/>
          <w:noProof/>
          <w:color w:val="000000"/>
          <w:sz w:val="20"/>
          <w:szCs w:val="20"/>
        </w:rPr>
        <w:t xml:space="preserve"> Poisson Random: </w:t>
      </w:r>
      <w:r w:rsidR="00807E34"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 wp14:anchorId="429D34F0" wp14:editId="2C703C3B">
            <wp:extent cx="5940425" cy="3067685"/>
            <wp:effectExtent l="0" t="0" r="3175" b="5715"/>
            <wp:docPr id="5" name="图片 5" descr="屏幕快照%202016-04-08%20上午2.4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04-08%20上午2.44.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2B0F" w14:textId="07A99DEB" w:rsidR="00807E34" w:rsidRDefault="00807E34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Real data:</w:t>
      </w:r>
    </w:p>
    <w:p w14:paraId="6507CFDE" w14:textId="7D674C58" w:rsidR="00807E34" w:rsidRDefault="00807E34">
      <w:pPr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 wp14:anchorId="6DE5660D" wp14:editId="665C48F2">
            <wp:extent cx="5940425" cy="2918460"/>
            <wp:effectExtent l="0" t="0" r="3175" b="2540"/>
            <wp:docPr id="4" name="图片 4" descr="屏幕快照%202016-04-08%20上午2.4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04-08%20上午2.43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8A04" w14:textId="77777777" w:rsidR="006763BF" w:rsidRDefault="006763BF">
      <w:pPr>
        <w:rPr>
          <w:rFonts w:ascii="Arial" w:hAnsi="Arial" w:cs="Arial"/>
          <w:noProof/>
          <w:color w:val="000000"/>
          <w:sz w:val="20"/>
          <w:szCs w:val="20"/>
        </w:rPr>
      </w:pPr>
    </w:p>
    <w:p w14:paraId="56FE9C56" w14:textId="2C21673A" w:rsidR="006763BF" w:rsidRDefault="006763BF">
      <w:r>
        <w:rPr>
          <w:rFonts w:ascii="Arial" w:hAnsi="Arial" w:cs="Arial"/>
          <w:noProof/>
          <w:color w:val="000000"/>
          <w:sz w:val="20"/>
          <w:szCs w:val="20"/>
        </w:rPr>
        <w:t xml:space="preserve">(d) They are not </w:t>
      </w:r>
      <w:r w:rsidR="00807E34">
        <w:rPr>
          <w:rFonts w:ascii="Arial" w:hAnsi="Arial" w:cs="Arial"/>
          <w:noProof/>
          <w:color w:val="000000"/>
          <w:sz w:val="20"/>
          <w:szCs w:val="20"/>
        </w:rPr>
        <w:t xml:space="preserve">quite </w:t>
      </w:r>
      <w:r>
        <w:rPr>
          <w:rFonts w:ascii="Arial" w:hAnsi="Arial" w:cs="Arial"/>
          <w:noProof/>
          <w:color w:val="000000"/>
          <w:sz w:val="20"/>
          <w:szCs w:val="20"/>
        </w:rPr>
        <w:t>similar.</w:t>
      </w:r>
      <w:r w:rsidR="00807E34">
        <w:rPr>
          <w:rFonts w:ascii="Arial" w:hAnsi="Arial" w:cs="Arial"/>
          <w:noProof/>
          <w:color w:val="000000"/>
          <w:sz w:val="20"/>
          <w:szCs w:val="20"/>
        </w:rPr>
        <w:t xml:space="preserve"> It is not enough to say poisson is a good model to simulate the queue theory. I would say we need more test case like 500 people to test this model.</w:t>
      </w:r>
      <w:bookmarkStart w:id="0" w:name="_GoBack"/>
      <w:bookmarkEnd w:id="0"/>
    </w:p>
    <w:sectPr w:rsidR="0067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8"/>
    <w:rsid w:val="000A7970"/>
    <w:rsid w:val="00207FED"/>
    <w:rsid w:val="002F35F4"/>
    <w:rsid w:val="006763BF"/>
    <w:rsid w:val="006F36B5"/>
    <w:rsid w:val="00790AE0"/>
    <w:rsid w:val="00807E34"/>
    <w:rsid w:val="00AB6F45"/>
    <w:rsid w:val="00D34C83"/>
    <w:rsid w:val="00D532B8"/>
    <w:rsid w:val="00E03A3C"/>
    <w:rsid w:val="00E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E066"/>
  <w15:chartTrackingRefBased/>
  <w15:docId w15:val="{64039C4B-4B5C-4EBE-85FB-2C887EC9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944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2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2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65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2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44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Lefei</dc:creator>
  <cp:keywords/>
  <dc:description/>
  <cp:lastModifiedBy>Tian Qiu</cp:lastModifiedBy>
  <cp:revision>6</cp:revision>
  <dcterms:created xsi:type="dcterms:W3CDTF">2016-04-04T20:14:00Z</dcterms:created>
  <dcterms:modified xsi:type="dcterms:W3CDTF">2016-04-08T06:46:00Z</dcterms:modified>
</cp:coreProperties>
</file>